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Test1: CprShouldNotBeOver10Digits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5"/>
        <w:gridCol w:w="4987"/>
      </w:tblGrid>
      <w:tr>
        <w:trPr>
          <w:cantSplit w:val="false"/>
        </w:trPr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123456</w:t>
            </w:r>
          </w:p>
        </w:tc>
        <w:tc>
          <w:tcPr>
            <w:tcW w:w="49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Ugyldig CPR nummer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Test2: CprShouldNotBeUnder10Digits</w:t>
      </w:r>
    </w:p>
    <w:p>
      <w:pPr>
        <w:pStyle w:val="Normal"/>
        <w:rPr/>
      </w:pPr>
      <w:r>
        <w:rPr/>
        <w:t xml:space="preserve">    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5"/>
        <w:gridCol w:w="4987"/>
      </w:tblGrid>
      <w:tr>
        <w:trPr>
          <w:cantSplit w:val="false"/>
        </w:trPr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input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output</w:t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12345678901</w:t>
            </w:r>
          </w:p>
        </w:tc>
        <w:tc>
          <w:tcPr>
            <w:tcW w:w="49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Ugyldig CPR nummer</w:t>
            </w:r>
          </w:p>
        </w:tc>
      </w:tr>
    </w:tbl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Test3: CprShouldOnlyContainDigits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5"/>
        <w:gridCol w:w="4987"/>
      </w:tblGrid>
      <w:tr>
        <w:trPr>
          <w:cantSplit w:val="false"/>
        </w:trPr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123456789A</w:t>
            </w:r>
          </w:p>
        </w:tc>
        <w:tc>
          <w:tcPr>
            <w:tcW w:w="49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Ugyldig CPR nummer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Test4: FirstNameShouldOnlyContainValidSigns</w:t>
      </w:r>
    </w:p>
    <w:p>
      <w:pPr>
        <w:pStyle w:val="Normal"/>
        <w:rPr/>
      </w:pPr>
      <w:r>
        <w:rPr/>
        <w:t xml:space="preserve">    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5"/>
        <w:gridCol w:w="4987"/>
      </w:tblGrid>
      <w:tr>
        <w:trPr>
          <w:cantSplit w:val="false"/>
        </w:trPr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Hans; DROP TABLE Customer</w:t>
            </w:r>
          </w:p>
        </w:tc>
        <w:tc>
          <w:tcPr>
            <w:tcW w:w="49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Navn skal kun indeholde bogstaver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Test5: LastNameShouldOnlyContainValidSigns</w:t>
      </w:r>
    </w:p>
    <w:p>
      <w:pPr>
        <w:pStyle w:val="Normal"/>
        <w:rPr/>
      </w:pPr>
      <w:r>
        <w:rPr/>
        <w:t xml:space="preserve">    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5"/>
        <w:gridCol w:w="4987"/>
      </w:tblGrid>
      <w:tr>
        <w:trPr>
          <w:cantSplit w:val="false"/>
        </w:trPr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Iversen 1337</w:t>
            </w:r>
          </w:p>
        </w:tc>
        <w:tc>
          <w:tcPr>
            <w:tcW w:w="49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Navn skal kun indeholde bogstaver</w:t>
            </w:r>
          </w:p>
        </w:tc>
      </w:tr>
    </w:tbl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Test6: MoreInputValidation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5"/>
        <w:gridCol w:w="4987"/>
      </w:tblGrid>
      <w:tr>
        <w:trPr>
          <w:cantSplit w:val="false"/>
        </w:trPr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TestX: IntrestRatingCalculation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5"/>
        <w:gridCol w:w="4987"/>
      </w:tblGrid>
      <w:tr>
        <w:trPr>
          <w:cantSplit w:val="false"/>
        </w:trPr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TestX2: CredRatingAShouldGiveOnePPoint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5"/>
        <w:gridCol w:w="4987"/>
      </w:tblGrid>
      <w:tr>
        <w:trPr>
          <w:cantSplit w:val="false"/>
        </w:trPr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TestX3: CredRaintBShouldGiveTwoPPoints</w:t>
      </w:r>
    </w:p>
    <w:p>
      <w:pPr>
        <w:pStyle w:val="Normal"/>
        <w:rPr/>
      </w:pPr>
      <w:r>
        <w:rPr/>
        <w:t>TestX4: CredRatingCShouldGiveThreePPoints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5"/>
        <w:gridCol w:w="4987"/>
      </w:tblGrid>
      <w:tr>
        <w:trPr>
          <w:cantSplit w:val="false"/>
        </w:trPr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TestX5: CreditRatingDShouldBeRejected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5"/>
        <w:gridCol w:w="4987"/>
      </w:tblGrid>
      <w:tr>
        <w:trPr>
          <w:cantSplit w:val="false"/>
        </w:trPr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TestX6: InitialPaymentBelow50ShoulGiveOnePPoint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5"/>
        <w:gridCol w:w="4987"/>
      </w:tblGrid>
      <w:tr>
        <w:trPr>
          <w:cantSplit w:val="false"/>
        </w:trPr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TestX7: PaymentPlanAboveThreeYearsGiveOnePPoint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5"/>
        <w:gridCol w:w="4987"/>
      </w:tblGrid>
      <w:tr>
        <w:trPr>
          <w:cantSplit w:val="false"/>
        </w:trPr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2015-05-11T08:33:58Z</dcterms:created>
  <dc:creator>Tom </dc:creator>
  <dc:language>en-US</dc:language>
  <cp:revision>0</cp:revision>
</cp:coreProperties>
</file>