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C8EAD" w14:textId="77777777" w:rsidR="000933E3" w:rsidRDefault="00000000" w:rsidP="000A0F5A">
      <w:pPr>
        <w:pStyle w:val="Ttulo1"/>
        <w:keepNext w:val="0"/>
        <w:keepLines w:val="0"/>
        <w:spacing w:before="480"/>
        <w:jc w:val="both"/>
        <w:rPr>
          <w:b/>
          <w:sz w:val="46"/>
          <w:szCs w:val="46"/>
        </w:rPr>
      </w:pPr>
      <w:bookmarkStart w:id="0" w:name="_jqwrxeyecfn7" w:colFirst="0" w:colLast="0"/>
      <w:bookmarkEnd w:id="0"/>
      <w:r>
        <w:rPr>
          <w:b/>
          <w:sz w:val="46"/>
          <w:szCs w:val="46"/>
        </w:rPr>
        <w:t>Proposta Técnica: Plataforma de Manutenção Preditiva Industrial</w:t>
      </w:r>
    </w:p>
    <w:p w14:paraId="42CA7F61" w14:textId="77777777" w:rsidR="000933E3" w:rsidRDefault="00000000" w:rsidP="000A0F5A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" w:name="_bcn258m0elue" w:colFirst="0" w:colLast="0"/>
      <w:bookmarkEnd w:id="1"/>
      <w:r>
        <w:rPr>
          <w:b/>
          <w:sz w:val="34"/>
          <w:szCs w:val="34"/>
        </w:rPr>
        <w:t>1. Justificativa do Problema e Descrição da Solução</w:t>
      </w:r>
    </w:p>
    <w:p w14:paraId="6D8581E1" w14:textId="77777777" w:rsidR="000933E3" w:rsidRDefault="00000000" w:rsidP="000A0F5A">
      <w:pPr>
        <w:pStyle w:val="Ttulo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2" w:name="_vg2oplriujko" w:colFirst="0" w:colLast="0"/>
      <w:bookmarkEnd w:id="2"/>
      <w:r>
        <w:rPr>
          <w:b/>
          <w:color w:val="000000"/>
          <w:sz w:val="26"/>
          <w:szCs w:val="26"/>
        </w:rPr>
        <w:t>1.1. Problema</w:t>
      </w:r>
    </w:p>
    <w:p w14:paraId="35D4862E" w14:textId="77777777" w:rsidR="000933E3" w:rsidRDefault="00000000" w:rsidP="000A0F5A">
      <w:pPr>
        <w:numPr>
          <w:ilvl w:val="0"/>
          <w:numId w:val="1"/>
        </w:numPr>
        <w:spacing w:before="240"/>
        <w:jc w:val="both"/>
      </w:pPr>
      <w:r>
        <w:rPr>
          <w:b/>
        </w:rPr>
        <w:t>Paradas inesperadas</w:t>
      </w:r>
      <w:r>
        <w:t xml:space="preserve"> em linhas de produção geram alto custo financeiro e atrasos operacionais.</w:t>
      </w:r>
      <w:r>
        <w:br/>
      </w:r>
    </w:p>
    <w:p w14:paraId="352C6CDA" w14:textId="77777777" w:rsidR="000933E3" w:rsidRDefault="00000000" w:rsidP="000A0F5A">
      <w:pPr>
        <w:numPr>
          <w:ilvl w:val="0"/>
          <w:numId w:val="1"/>
        </w:numPr>
        <w:spacing w:after="240"/>
        <w:jc w:val="both"/>
      </w:pPr>
      <w:r>
        <w:t xml:space="preserve">A falta de monitoramento contínuo impede a </w:t>
      </w:r>
      <w:r>
        <w:rPr>
          <w:b/>
        </w:rPr>
        <w:t>identificação precoce</w:t>
      </w:r>
      <w:r>
        <w:t xml:space="preserve"> de falhas nos equipamentos.</w:t>
      </w:r>
      <w:r>
        <w:br/>
      </w:r>
    </w:p>
    <w:p w14:paraId="0458AE62" w14:textId="77777777" w:rsidR="000933E3" w:rsidRDefault="00000000" w:rsidP="000A0F5A">
      <w:pPr>
        <w:pStyle w:val="Ttulo3"/>
        <w:keepNext w:val="0"/>
        <w:keepLines w:val="0"/>
        <w:spacing w:before="280"/>
        <w:jc w:val="both"/>
        <w:rPr>
          <w:b/>
          <w:color w:val="000000"/>
          <w:sz w:val="26"/>
          <w:szCs w:val="26"/>
        </w:rPr>
      </w:pPr>
      <w:bookmarkStart w:id="3" w:name="_684rwi25bu9p" w:colFirst="0" w:colLast="0"/>
      <w:bookmarkEnd w:id="3"/>
      <w:r>
        <w:rPr>
          <w:b/>
          <w:color w:val="000000"/>
          <w:sz w:val="26"/>
          <w:szCs w:val="26"/>
        </w:rPr>
        <w:t>1.2. Solução Proposta</w:t>
      </w:r>
    </w:p>
    <w:p w14:paraId="59268824" w14:textId="77777777" w:rsidR="000933E3" w:rsidRDefault="00000000" w:rsidP="000A0F5A">
      <w:pPr>
        <w:spacing w:before="240" w:after="240"/>
        <w:jc w:val="both"/>
      </w:pPr>
      <w:r>
        <w:t xml:space="preserve">Desenvolver uma </w:t>
      </w:r>
      <w:r>
        <w:rPr>
          <w:b/>
        </w:rPr>
        <w:t>plataforma inteligente</w:t>
      </w:r>
      <w:r>
        <w:t xml:space="preserve"> que:</w:t>
      </w:r>
    </w:p>
    <w:p w14:paraId="3641C32B" w14:textId="77777777" w:rsidR="000933E3" w:rsidRDefault="00000000" w:rsidP="000A0F5A">
      <w:pPr>
        <w:numPr>
          <w:ilvl w:val="0"/>
          <w:numId w:val="3"/>
        </w:numPr>
        <w:spacing w:before="240"/>
      </w:pPr>
      <w:r>
        <w:rPr>
          <w:b/>
        </w:rPr>
        <w:t>Monitore</w:t>
      </w:r>
      <w:r>
        <w:t xml:space="preserve"> em tempo real parâmetros críticos de equipamentos (vibração, temperatura, umidade).</w:t>
      </w:r>
      <w:r>
        <w:br/>
      </w:r>
    </w:p>
    <w:p w14:paraId="13E9064A" w14:textId="77777777" w:rsidR="000933E3" w:rsidRDefault="00000000" w:rsidP="000A0F5A">
      <w:pPr>
        <w:numPr>
          <w:ilvl w:val="0"/>
          <w:numId w:val="3"/>
        </w:numPr>
      </w:pPr>
      <w:r>
        <w:rPr>
          <w:b/>
        </w:rPr>
        <w:t>Detecte anomalias</w:t>
      </w:r>
      <w:r>
        <w:t xml:space="preserve"> operacionais via análise de dados e Machine Learning.</w:t>
      </w:r>
      <w:r>
        <w:br/>
      </w:r>
    </w:p>
    <w:p w14:paraId="6DA30B2A" w14:textId="77777777" w:rsidR="000933E3" w:rsidRDefault="00000000" w:rsidP="000A0F5A">
      <w:pPr>
        <w:numPr>
          <w:ilvl w:val="0"/>
          <w:numId w:val="3"/>
        </w:numPr>
      </w:pPr>
      <w:r>
        <w:rPr>
          <w:b/>
        </w:rPr>
        <w:t>Preveja falhas</w:t>
      </w:r>
      <w:r>
        <w:t xml:space="preserve"> antes que ocorram, reduzindo custos com manutenção corretiva.</w:t>
      </w:r>
      <w:r>
        <w:br/>
      </w:r>
    </w:p>
    <w:p w14:paraId="22F032A3" w14:textId="77777777" w:rsidR="000933E3" w:rsidRDefault="00000000" w:rsidP="000A0F5A">
      <w:pPr>
        <w:numPr>
          <w:ilvl w:val="0"/>
          <w:numId w:val="3"/>
        </w:numPr>
        <w:spacing w:after="240"/>
      </w:pPr>
      <w:r>
        <w:rPr>
          <w:b/>
        </w:rPr>
        <w:t>Gere alertas e recomendações</w:t>
      </w:r>
      <w:r>
        <w:t xml:space="preserve"> preventivas automatizadas (dashboards, relatórios).</w:t>
      </w:r>
      <w:r>
        <w:br/>
      </w:r>
    </w:p>
    <w:p w14:paraId="73D34BBD" w14:textId="77777777" w:rsidR="000933E3" w:rsidRDefault="00000000" w:rsidP="000A0F5A">
      <w:pPr>
        <w:jc w:val="both"/>
      </w:pPr>
      <w:r>
        <w:pict w14:anchorId="5795856D">
          <v:rect id="_x0000_i1025" style="width:0;height:1.5pt" o:hralign="center" o:hrstd="t" o:hr="t" fillcolor="#a0a0a0" stroked="f"/>
        </w:pict>
      </w:r>
    </w:p>
    <w:p w14:paraId="0C0D782A" w14:textId="77777777" w:rsidR="000933E3" w:rsidRDefault="00000000" w:rsidP="000A0F5A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4" w:name="_mvxs68wk8gas" w:colFirst="0" w:colLast="0"/>
      <w:bookmarkEnd w:id="4"/>
      <w:r>
        <w:rPr>
          <w:b/>
          <w:sz w:val="34"/>
          <w:szCs w:val="34"/>
        </w:rPr>
        <w:t>2. Tecnologias Utilizadas</w:t>
      </w:r>
    </w:p>
    <w:p w14:paraId="10464ED0" w14:textId="77777777" w:rsidR="000A0F5A" w:rsidRPr="000A0F5A" w:rsidRDefault="000A0F5A" w:rsidP="000A0F5A"/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4"/>
        <w:gridCol w:w="2946"/>
        <w:gridCol w:w="4085"/>
      </w:tblGrid>
      <w:tr w:rsidR="000933E3" w14:paraId="6DBD7F4C" w14:textId="77777777" w:rsidTr="000A0F5A">
        <w:trPr>
          <w:trHeight w:val="51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7A950" w14:textId="77777777" w:rsidR="000933E3" w:rsidRDefault="00000000" w:rsidP="000A0F5A">
            <w:pPr>
              <w:jc w:val="both"/>
            </w:pPr>
            <w:r>
              <w:rPr>
                <w:b/>
              </w:rPr>
              <w:t>Camada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75BE6" w14:textId="77777777" w:rsidR="000933E3" w:rsidRDefault="00000000" w:rsidP="000A0F5A">
            <w:pPr>
              <w:jc w:val="both"/>
            </w:pPr>
            <w:r>
              <w:rPr>
                <w:b/>
              </w:rPr>
              <w:t>Ferramenta / Serviço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D4784" w14:textId="77777777" w:rsidR="000933E3" w:rsidRDefault="00000000" w:rsidP="000A0F5A">
            <w:pPr>
              <w:jc w:val="both"/>
            </w:pPr>
            <w:r>
              <w:rPr>
                <w:b/>
              </w:rPr>
              <w:t>Justificativa</w:t>
            </w:r>
          </w:p>
        </w:tc>
      </w:tr>
      <w:tr w:rsidR="000933E3" w14:paraId="49160376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797A" w14:textId="77777777" w:rsidR="000933E3" w:rsidRDefault="00000000" w:rsidP="000A0F5A">
            <w:pPr>
              <w:jc w:val="both"/>
            </w:pPr>
            <w:r>
              <w:t>Coleta de Dados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60254" w14:textId="77777777" w:rsidR="000933E3" w:rsidRDefault="00000000" w:rsidP="000A0F5A">
            <w:pPr>
              <w:jc w:val="both"/>
            </w:pPr>
            <w:r>
              <w:t>Python + ESP32 (MQTT) ou Simulador em Python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43585" w14:textId="77777777" w:rsidR="000933E3" w:rsidRDefault="00000000" w:rsidP="000A0F5A">
            <w:pPr>
              <w:jc w:val="both"/>
            </w:pPr>
            <w:r>
              <w:t>Leve, flexível e fácil de simular dados de sensores</w:t>
            </w:r>
          </w:p>
        </w:tc>
      </w:tr>
      <w:tr w:rsidR="000933E3" w14:paraId="2A43D02F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9F08" w14:textId="77777777" w:rsidR="000933E3" w:rsidRDefault="00000000" w:rsidP="000A0F5A">
            <w:pPr>
              <w:jc w:val="both"/>
            </w:pPr>
            <w:r>
              <w:t>Ingestão/API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4D597" w14:textId="77777777" w:rsidR="000933E3" w:rsidRDefault="00000000" w:rsidP="000A0F5A">
            <w:pPr>
              <w:jc w:val="both"/>
            </w:pPr>
            <w:proofErr w:type="spellStart"/>
            <w:r>
              <w:t>FastAPI</w:t>
            </w:r>
            <w:proofErr w:type="spellEnd"/>
            <w:r>
              <w:t xml:space="preserve"> (Python)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2DA0B" w14:textId="77777777" w:rsidR="000933E3" w:rsidRDefault="00000000" w:rsidP="000A0F5A">
            <w:pPr>
              <w:jc w:val="both"/>
            </w:pPr>
            <w:r>
              <w:t>Simples, performático e bem integrado com ML</w:t>
            </w:r>
          </w:p>
        </w:tc>
      </w:tr>
      <w:tr w:rsidR="000933E3" w14:paraId="105A50DB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65C0A" w14:textId="77777777" w:rsidR="000933E3" w:rsidRDefault="00000000" w:rsidP="000A0F5A">
            <w:pPr>
              <w:jc w:val="both"/>
            </w:pPr>
            <w:r>
              <w:lastRenderedPageBreak/>
              <w:t>Armazenamento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5B19D" w14:textId="77777777" w:rsidR="000933E3" w:rsidRDefault="00000000" w:rsidP="000A0F5A">
            <w:pPr>
              <w:jc w:val="both"/>
            </w:pPr>
            <w:r>
              <w:t>PostgreSQL (AWS RDS ou local)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BC6E6" w14:textId="77777777" w:rsidR="000933E3" w:rsidRDefault="00000000" w:rsidP="000A0F5A">
            <w:pPr>
              <w:jc w:val="both"/>
            </w:pPr>
            <w:r>
              <w:t xml:space="preserve">Open </w:t>
            </w:r>
            <w:proofErr w:type="spellStart"/>
            <w:r>
              <w:t>source</w:t>
            </w:r>
            <w:proofErr w:type="spellEnd"/>
            <w:r>
              <w:t>, escalável e compatível com análises</w:t>
            </w:r>
          </w:p>
        </w:tc>
      </w:tr>
      <w:tr w:rsidR="000933E3" w14:paraId="690D77F2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C993A" w14:textId="77777777" w:rsidR="000933E3" w:rsidRDefault="00000000" w:rsidP="000A0F5A">
            <w:pPr>
              <w:jc w:val="both"/>
            </w:pPr>
            <w:r>
              <w:t>Processamento / ML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F44B2" w14:textId="77777777" w:rsidR="000933E3" w:rsidRDefault="00000000" w:rsidP="000A0F5A">
            <w:pPr>
              <w:jc w:val="both"/>
            </w:pPr>
            <w:proofErr w:type="spellStart"/>
            <w:r>
              <w:t>Scikit-learn</w:t>
            </w:r>
            <w:proofErr w:type="spellEnd"/>
            <w:r>
              <w:t xml:space="preserve"> / </w:t>
            </w:r>
            <w:proofErr w:type="spellStart"/>
            <w:r>
              <w:t>TensorFlow</w:t>
            </w:r>
            <w:proofErr w:type="spellEnd"/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5FF8" w14:textId="77777777" w:rsidR="000933E3" w:rsidRDefault="00000000" w:rsidP="000A0F5A">
            <w:pPr>
              <w:jc w:val="both"/>
            </w:pPr>
            <w:r>
              <w:t>Ampla comunidade e suporta modelos de classificação e detecção de anomalias</w:t>
            </w:r>
          </w:p>
        </w:tc>
      </w:tr>
      <w:tr w:rsidR="000933E3" w14:paraId="65615F05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6A5C" w14:textId="77777777" w:rsidR="000933E3" w:rsidRDefault="00000000" w:rsidP="000A0F5A">
            <w:pPr>
              <w:jc w:val="both"/>
            </w:pPr>
            <w:r>
              <w:t>Agendamento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3764" w14:textId="77777777" w:rsidR="000933E3" w:rsidRDefault="00000000" w:rsidP="000A0F5A">
            <w:pPr>
              <w:jc w:val="both"/>
            </w:pPr>
            <w:r>
              <w:t xml:space="preserve">AWS Lambda + </w:t>
            </w:r>
            <w:proofErr w:type="spellStart"/>
            <w:r>
              <w:t>EventBridge</w:t>
            </w:r>
            <w:proofErr w:type="spellEnd"/>
            <w:r>
              <w:t xml:space="preserve"> ou </w:t>
            </w:r>
            <w:proofErr w:type="spellStart"/>
            <w:r>
              <w:t>Cron</w:t>
            </w:r>
            <w:proofErr w:type="spellEnd"/>
            <w:r>
              <w:t xml:space="preserve"> local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9EDB7" w14:textId="77777777" w:rsidR="000933E3" w:rsidRDefault="00000000" w:rsidP="000A0F5A">
            <w:pPr>
              <w:jc w:val="both"/>
            </w:pPr>
            <w:r>
              <w:t>Execução periódica de pipelines</w:t>
            </w:r>
          </w:p>
        </w:tc>
      </w:tr>
      <w:tr w:rsidR="000933E3" w14:paraId="3AE9C12B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71EFA" w14:textId="77777777" w:rsidR="000933E3" w:rsidRDefault="00000000" w:rsidP="000A0F5A">
            <w:pPr>
              <w:jc w:val="both"/>
            </w:pPr>
            <w:r>
              <w:t>Front‑</w:t>
            </w:r>
            <w:proofErr w:type="spellStart"/>
            <w:r>
              <w:t>end</w:t>
            </w:r>
            <w:proofErr w:type="spellEnd"/>
            <w:r>
              <w:t xml:space="preserve"> / Dashboard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C46B1" w14:textId="77777777" w:rsidR="000933E3" w:rsidRDefault="00000000" w:rsidP="000A0F5A">
            <w:pPr>
              <w:jc w:val="both"/>
            </w:pPr>
            <w:r>
              <w:t>React.js + Dash (</w:t>
            </w:r>
            <w:proofErr w:type="spellStart"/>
            <w:r>
              <w:t>Plotly</w:t>
            </w:r>
            <w:proofErr w:type="spellEnd"/>
            <w:r>
              <w:t xml:space="preserve">) / </w:t>
            </w:r>
            <w:proofErr w:type="spellStart"/>
            <w:r>
              <w:t>Grafana</w:t>
            </w:r>
            <w:proofErr w:type="spellEnd"/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0E764" w14:textId="77777777" w:rsidR="000933E3" w:rsidRDefault="00000000" w:rsidP="000A0F5A">
            <w:pPr>
              <w:jc w:val="both"/>
            </w:pPr>
            <w:r>
              <w:t>Integração rápida e visualizações interativas</w:t>
            </w:r>
          </w:p>
        </w:tc>
      </w:tr>
      <w:tr w:rsidR="000933E3" w14:paraId="08C34FCF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4604B" w14:textId="77777777" w:rsidR="000933E3" w:rsidRDefault="00000000" w:rsidP="000A0F5A">
            <w:pPr>
              <w:jc w:val="both"/>
            </w:pPr>
            <w:r>
              <w:t>Infraestrutura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EF6A3" w14:textId="77777777" w:rsidR="000933E3" w:rsidRDefault="00000000" w:rsidP="000A0F5A">
            <w:pPr>
              <w:jc w:val="both"/>
            </w:pPr>
            <w:r>
              <w:t>AWS EC2 (API + Front‑</w:t>
            </w:r>
            <w:proofErr w:type="spellStart"/>
            <w:r>
              <w:t>end</w:t>
            </w:r>
            <w:proofErr w:type="spellEnd"/>
            <w:r>
              <w:t>), RDS, S3 (logs)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89970" w14:textId="77777777" w:rsidR="000933E3" w:rsidRDefault="00000000" w:rsidP="000A0F5A">
            <w:pPr>
              <w:jc w:val="both"/>
            </w:pPr>
            <w:r>
              <w:t xml:space="preserve">Escalável, </w:t>
            </w:r>
            <w:proofErr w:type="spellStart"/>
            <w:r>
              <w:t>pay</w:t>
            </w:r>
            <w:proofErr w:type="spellEnd"/>
            <w:r>
              <w:t>-per-use e familiar para a equipe</w:t>
            </w:r>
          </w:p>
        </w:tc>
      </w:tr>
      <w:tr w:rsidR="000933E3" w14:paraId="12FC8878" w14:textId="77777777" w:rsidTr="000A0F5A">
        <w:trPr>
          <w:trHeight w:val="78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95DD0" w14:textId="77777777" w:rsidR="000933E3" w:rsidRDefault="00000000" w:rsidP="000A0F5A">
            <w:pPr>
              <w:jc w:val="both"/>
            </w:pPr>
            <w:r>
              <w:t>Diagramação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0D571" w14:textId="77777777" w:rsidR="000933E3" w:rsidRDefault="00000000" w:rsidP="000A0F5A">
            <w:pPr>
              <w:jc w:val="both"/>
            </w:pPr>
            <w:r>
              <w:t>diagrams.net</w:t>
            </w:r>
          </w:p>
        </w:tc>
        <w:tc>
          <w:tcPr>
            <w:tcW w:w="4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94AEF" w14:textId="77777777" w:rsidR="000933E3" w:rsidRDefault="00000000" w:rsidP="000A0F5A">
            <w:pPr>
              <w:jc w:val="both"/>
            </w:pPr>
            <w:r>
              <w:t>Grátis e colaborativo para criar a arquitetura</w:t>
            </w:r>
          </w:p>
        </w:tc>
      </w:tr>
    </w:tbl>
    <w:p w14:paraId="7D0C2EAB" w14:textId="77777777" w:rsidR="000933E3" w:rsidRDefault="00000000" w:rsidP="000A0F5A">
      <w:pPr>
        <w:jc w:val="both"/>
      </w:pPr>
      <w:r>
        <w:pict w14:anchorId="1E2C9964">
          <v:rect id="_x0000_i1026" style="width:0;height:1.5pt" o:hralign="center" o:hrstd="t" o:hr="t" fillcolor="#a0a0a0" stroked="f"/>
        </w:pict>
      </w:r>
    </w:p>
    <w:p w14:paraId="57675679" w14:textId="77777777" w:rsidR="000933E3" w:rsidRDefault="00000000" w:rsidP="000A0F5A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5" w:name="_sfo8qe6wxxdk" w:colFirst="0" w:colLast="0"/>
      <w:bookmarkEnd w:id="5"/>
      <w:r>
        <w:rPr>
          <w:b/>
          <w:sz w:val="34"/>
          <w:szCs w:val="34"/>
        </w:rPr>
        <w:t>3. Arquitetura e Pipeline de Dados</w:t>
      </w:r>
    </w:p>
    <w:p w14:paraId="326D3FA4" w14:textId="77777777" w:rsidR="000933E3" w:rsidRDefault="000933E3" w:rsidP="000A0F5A">
      <w:pPr>
        <w:jc w:val="both"/>
      </w:pPr>
    </w:p>
    <w:p w14:paraId="242F4EB2" w14:textId="77777777" w:rsidR="000933E3" w:rsidRDefault="000933E3" w:rsidP="000A0F5A">
      <w:pPr>
        <w:jc w:val="both"/>
      </w:pPr>
    </w:p>
    <w:p w14:paraId="45EACD84" w14:textId="77777777" w:rsidR="000933E3" w:rsidRDefault="00000000" w:rsidP="000A0F5A">
      <w:pPr>
        <w:jc w:val="both"/>
      </w:pPr>
      <w:r>
        <w:t>[Sensores ESP32] --MQTT--&gt; [API Coleta (</w:t>
      </w:r>
      <w:proofErr w:type="spellStart"/>
      <w:r>
        <w:t>FastAPI</w:t>
      </w:r>
      <w:proofErr w:type="spellEnd"/>
      <w:r>
        <w:t>)] --&gt; [PostgreSQL RDS]</w:t>
      </w:r>
    </w:p>
    <w:p w14:paraId="5BDB2C66" w14:textId="77777777" w:rsidR="000933E3" w:rsidRDefault="00000000" w:rsidP="000A0F5A">
      <w:pPr>
        <w:jc w:val="both"/>
      </w:pPr>
      <w:r>
        <w:t xml:space="preserve">                                        |</w:t>
      </w:r>
    </w:p>
    <w:p w14:paraId="02433108" w14:textId="77777777" w:rsidR="000933E3" w:rsidRDefault="00000000" w:rsidP="000A0F5A">
      <w:pPr>
        <w:jc w:val="both"/>
      </w:pPr>
      <w:r>
        <w:t xml:space="preserve">                                Agendamento (Lambda/</w:t>
      </w:r>
      <w:proofErr w:type="spellStart"/>
      <w:r>
        <w:t>EventBridge</w:t>
      </w:r>
      <w:proofErr w:type="spellEnd"/>
      <w:r>
        <w:t>)</w:t>
      </w:r>
    </w:p>
    <w:p w14:paraId="66BCA990" w14:textId="77777777" w:rsidR="000933E3" w:rsidRDefault="00000000" w:rsidP="000A0F5A">
      <w:pPr>
        <w:jc w:val="both"/>
      </w:pPr>
      <w:r>
        <w:t xml:space="preserve">                                        v</w:t>
      </w:r>
    </w:p>
    <w:p w14:paraId="6EC1F937" w14:textId="77777777" w:rsidR="000933E3" w:rsidRDefault="00000000" w:rsidP="000A0F5A">
      <w:pPr>
        <w:jc w:val="both"/>
      </w:pPr>
      <w:r>
        <w:t xml:space="preserve">                           [API Análise (</w:t>
      </w:r>
      <w:proofErr w:type="spellStart"/>
      <w:r>
        <w:t>FastAPI</w:t>
      </w:r>
      <w:proofErr w:type="spellEnd"/>
      <w:r>
        <w:t xml:space="preserve"> + ML)]</w:t>
      </w:r>
    </w:p>
    <w:p w14:paraId="2282A626" w14:textId="77777777" w:rsidR="000933E3" w:rsidRDefault="00000000" w:rsidP="000A0F5A">
      <w:pPr>
        <w:jc w:val="both"/>
      </w:pPr>
      <w:r>
        <w:t xml:space="preserve">                                        |</w:t>
      </w:r>
    </w:p>
    <w:p w14:paraId="092CBA54" w14:textId="77777777" w:rsidR="000933E3" w:rsidRDefault="00000000" w:rsidP="000A0F5A">
      <w:pPr>
        <w:jc w:val="both"/>
      </w:pPr>
      <w:r>
        <w:t xml:space="preserve">                           Atualiza resultados no RDS</w:t>
      </w:r>
    </w:p>
    <w:p w14:paraId="13F4D6AD" w14:textId="77777777" w:rsidR="000933E3" w:rsidRDefault="00000000" w:rsidP="000A0F5A">
      <w:pPr>
        <w:jc w:val="both"/>
      </w:pPr>
      <w:r>
        <w:t xml:space="preserve">                                        |</w:t>
      </w:r>
    </w:p>
    <w:p w14:paraId="32DC5A21" w14:textId="77777777" w:rsidR="000933E3" w:rsidRDefault="00000000" w:rsidP="000A0F5A">
      <w:pPr>
        <w:jc w:val="both"/>
      </w:pPr>
      <w:r>
        <w:t xml:space="preserve">            ------------------------------------------------------</w:t>
      </w:r>
    </w:p>
    <w:p w14:paraId="4A7A6F11" w14:textId="77777777" w:rsidR="000933E3" w:rsidRDefault="00000000" w:rsidP="000A0F5A">
      <w:pPr>
        <w:jc w:val="both"/>
      </w:pPr>
      <w:r>
        <w:t xml:space="preserve">            |                                                    |</w:t>
      </w:r>
    </w:p>
    <w:p w14:paraId="5603B92A" w14:textId="77777777" w:rsidR="000933E3" w:rsidRDefault="00000000" w:rsidP="000A0F5A">
      <w:pPr>
        <w:jc w:val="both"/>
      </w:pPr>
      <w:r>
        <w:t xml:space="preserve">   [Dashboard </w:t>
      </w:r>
      <w:proofErr w:type="spellStart"/>
      <w:r>
        <w:t>React</w:t>
      </w:r>
      <w:proofErr w:type="spellEnd"/>
      <w:r>
        <w:t>/</w:t>
      </w:r>
      <w:proofErr w:type="gramStart"/>
      <w:r>
        <w:t xml:space="preserve">Dash]   </w:t>
      </w:r>
      <w:proofErr w:type="gramEnd"/>
      <w:r>
        <w:t xml:space="preserve">                          </w:t>
      </w:r>
      <w:proofErr w:type="gramStart"/>
      <w:r>
        <w:t xml:space="preserve">   [</w:t>
      </w:r>
      <w:proofErr w:type="gramEnd"/>
      <w:r>
        <w:t>Relatórios Automáticos]</w:t>
      </w:r>
    </w:p>
    <w:p w14:paraId="246C2236" w14:textId="77777777" w:rsidR="000A0F5A" w:rsidRDefault="000A0F5A" w:rsidP="000A0F5A">
      <w:pPr>
        <w:jc w:val="both"/>
      </w:pPr>
    </w:p>
    <w:p w14:paraId="67E35FDD" w14:textId="77777777" w:rsidR="000933E3" w:rsidRDefault="000933E3" w:rsidP="000A0F5A">
      <w:pPr>
        <w:jc w:val="both"/>
      </w:pPr>
    </w:p>
    <w:p w14:paraId="18E198CC" w14:textId="77777777" w:rsidR="000933E3" w:rsidRDefault="00000000" w:rsidP="000A0F5A">
      <w:pPr>
        <w:numPr>
          <w:ilvl w:val="0"/>
          <w:numId w:val="2"/>
        </w:numPr>
        <w:spacing w:before="240"/>
      </w:pPr>
      <w:r>
        <w:rPr>
          <w:b/>
        </w:rPr>
        <w:t>Coleta</w:t>
      </w:r>
      <w:r>
        <w:t>: dispositivos ESP32 publicam via MQTT para a API de Coleta.</w:t>
      </w:r>
      <w:r>
        <w:br/>
      </w:r>
    </w:p>
    <w:p w14:paraId="21AF9916" w14:textId="77777777" w:rsidR="000933E3" w:rsidRDefault="00000000" w:rsidP="000A0F5A">
      <w:pPr>
        <w:numPr>
          <w:ilvl w:val="0"/>
          <w:numId w:val="2"/>
        </w:numPr>
      </w:pPr>
      <w:r>
        <w:rPr>
          <w:b/>
        </w:rPr>
        <w:t>Armazenamento</w:t>
      </w:r>
      <w:r>
        <w:t>: dados brutos guardados no PostgreSQL.</w:t>
      </w:r>
      <w:r>
        <w:br/>
      </w:r>
    </w:p>
    <w:p w14:paraId="6890A5B3" w14:textId="77777777" w:rsidR="000933E3" w:rsidRDefault="00000000" w:rsidP="000A0F5A">
      <w:pPr>
        <w:numPr>
          <w:ilvl w:val="0"/>
          <w:numId w:val="2"/>
        </w:numPr>
      </w:pPr>
      <w:r>
        <w:rPr>
          <w:b/>
        </w:rPr>
        <w:t>Processamento</w:t>
      </w:r>
      <w:r>
        <w:t>: rotina agendada dispara API de Análise, executando modelos de ML.</w:t>
      </w:r>
      <w:r>
        <w:br/>
      </w:r>
    </w:p>
    <w:p w14:paraId="1031B386" w14:textId="77777777" w:rsidR="000933E3" w:rsidRDefault="00000000" w:rsidP="000A0F5A">
      <w:pPr>
        <w:numPr>
          <w:ilvl w:val="0"/>
          <w:numId w:val="2"/>
        </w:numPr>
      </w:pPr>
      <w:r>
        <w:rPr>
          <w:b/>
        </w:rPr>
        <w:lastRenderedPageBreak/>
        <w:t>Visualização</w:t>
      </w:r>
      <w:r>
        <w:t>: front‑</w:t>
      </w:r>
      <w:proofErr w:type="spellStart"/>
      <w:r>
        <w:t>end</w:t>
      </w:r>
      <w:proofErr w:type="spellEnd"/>
      <w:r>
        <w:t xml:space="preserve"> consulta RDS e apresenta painel interativo.</w:t>
      </w:r>
      <w:r>
        <w:br/>
      </w:r>
    </w:p>
    <w:p w14:paraId="5DC0D9F2" w14:textId="77777777" w:rsidR="000933E3" w:rsidRDefault="00000000" w:rsidP="000A0F5A">
      <w:pPr>
        <w:numPr>
          <w:ilvl w:val="0"/>
          <w:numId w:val="2"/>
        </w:numPr>
        <w:spacing w:after="240"/>
      </w:pPr>
      <w:r>
        <w:rPr>
          <w:b/>
        </w:rPr>
        <w:t>Alertas</w:t>
      </w:r>
      <w:r>
        <w:t xml:space="preserve">: relatórios gerados via script Python + envio por e‑mail ou </w:t>
      </w:r>
      <w:proofErr w:type="spellStart"/>
      <w:r>
        <w:t>webhook</w:t>
      </w:r>
      <w:proofErr w:type="spellEnd"/>
      <w:r>
        <w:t>.</w:t>
      </w:r>
      <w:r>
        <w:br/>
      </w:r>
    </w:p>
    <w:p w14:paraId="4A75F094" w14:textId="77777777" w:rsidR="000933E3" w:rsidRDefault="00000000" w:rsidP="000A0F5A">
      <w:pPr>
        <w:jc w:val="both"/>
      </w:pPr>
      <w:r>
        <w:pict w14:anchorId="30054F4C">
          <v:rect id="_x0000_i1027" style="width:0;height:1.5pt" o:hralign="center" o:hrstd="t" o:hr="t" fillcolor="#a0a0a0" stroked="f"/>
        </w:pict>
      </w:r>
    </w:p>
    <w:p w14:paraId="299B4B8A" w14:textId="77777777" w:rsidR="000933E3" w:rsidRDefault="00000000" w:rsidP="000A0F5A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6" w:name="_9xi7816pvfch" w:colFirst="0" w:colLast="0"/>
      <w:bookmarkEnd w:id="6"/>
      <w:r>
        <w:rPr>
          <w:b/>
          <w:sz w:val="34"/>
          <w:szCs w:val="34"/>
        </w:rPr>
        <w:t>4. Estratégia de Coleta de Dados</w:t>
      </w:r>
    </w:p>
    <w:p w14:paraId="45ADA494" w14:textId="77777777" w:rsidR="000933E3" w:rsidRDefault="000933E3" w:rsidP="000A0F5A">
      <w:pPr>
        <w:jc w:val="both"/>
      </w:pPr>
    </w:p>
    <w:p w14:paraId="318FAB7E" w14:textId="77777777" w:rsidR="000933E3" w:rsidRDefault="000933E3" w:rsidP="000A0F5A">
      <w:pPr>
        <w:jc w:val="both"/>
      </w:pPr>
    </w:p>
    <w:tbl>
      <w:tblPr>
        <w:tblStyle w:val="a0"/>
        <w:tblW w:w="90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1291"/>
        <w:gridCol w:w="4062"/>
        <w:gridCol w:w="3672"/>
      </w:tblGrid>
      <w:tr w:rsidR="000933E3" w14:paraId="2442EF57" w14:textId="77777777" w:rsidTr="000A0F5A">
        <w:trPr>
          <w:trHeight w:val="515"/>
        </w:trPr>
        <w:tc>
          <w:tcPr>
            <w:tcW w:w="1290" w:type="dxa"/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BF90" w14:textId="77777777" w:rsidR="000933E3" w:rsidRDefault="00000000" w:rsidP="000A0F5A">
            <w:pPr>
              <w:jc w:val="both"/>
            </w:pPr>
            <w:r>
              <w:rPr>
                <w:b/>
              </w:rPr>
              <w:t>Modo</w:t>
            </w:r>
          </w:p>
        </w:tc>
        <w:tc>
          <w:tcPr>
            <w:tcW w:w="4062" w:type="dxa"/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D965" w14:textId="77777777" w:rsidR="000933E3" w:rsidRDefault="00000000" w:rsidP="000A0F5A">
            <w:pPr>
              <w:jc w:val="both"/>
            </w:pPr>
            <w:r>
              <w:rPr>
                <w:b/>
              </w:rPr>
              <w:t>Descrição</w:t>
            </w:r>
          </w:p>
        </w:tc>
        <w:tc>
          <w:tcPr>
            <w:tcW w:w="3672" w:type="dxa"/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FC8B0" w14:textId="77777777" w:rsidR="000933E3" w:rsidRDefault="00000000" w:rsidP="000A0F5A">
            <w:pPr>
              <w:jc w:val="both"/>
            </w:pPr>
            <w:r>
              <w:rPr>
                <w:b/>
              </w:rPr>
              <w:t>Passos de Implementação</w:t>
            </w:r>
          </w:p>
        </w:tc>
      </w:tr>
      <w:tr w:rsidR="000933E3" w14:paraId="17DDF907" w14:textId="77777777" w:rsidTr="000A0F5A">
        <w:trPr>
          <w:trHeight w:val="1070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4A98F" w14:textId="77777777" w:rsidR="000933E3" w:rsidRDefault="00000000" w:rsidP="000A0F5A">
            <w:pPr>
              <w:jc w:val="both"/>
            </w:pPr>
            <w:r>
              <w:t>Simulado</w:t>
            </w:r>
          </w:p>
        </w:tc>
        <w:tc>
          <w:tcPr>
            <w:tcW w:w="40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9B54" w14:textId="77777777" w:rsidR="000933E3" w:rsidRDefault="00000000" w:rsidP="000A0F5A">
            <w:pPr>
              <w:jc w:val="both"/>
            </w:pPr>
            <w:r>
              <w:t>Gerar dados de vibração, temperatura e umidade em Python.</w:t>
            </w:r>
          </w:p>
        </w:tc>
        <w:tc>
          <w:tcPr>
            <w:tcW w:w="36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8D131" w14:textId="77777777" w:rsidR="000933E3" w:rsidRDefault="00000000" w:rsidP="000A0F5A">
            <w:pPr>
              <w:jc w:val="both"/>
            </w:pPr>
            <w:r>
              <w:t xml:space="preserve">1. Criar script </w:t>
            </w:r>
            <w:r>
              <w:rPr>
                <w:rFonts w:ascii="Roboto Mono" w:eastAsia="Roboto Mono" w:hAnsi="Roboto Mono" w:cs="Roboto Mono"/>
                <w:color w:val="188038"/>
              </w:rPr>
              <w:t>simulator.py</w:t>
            </w:r>
            <w:r>
              <w:t xml:space="preserve"> com valores randômicos e padrões de falha.</w:t>
            </w:r>
          </w:p>
        </w:tc>
      </w:tr>
      <w:tr w:rsidR="000933E3" w14:paraId="0218FB5B" w14:textId="77777777" w:rsidTr="000A0F5A">
        <w:trPr>
          <w:trHeight w:val="785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4C2C" w14:textId="77777777" w:rsidR="000933E3" w:rsidRDefault="000933E3" w:rsidP="000A0F5A">
            <w:pPr>
              <w:jc w:val="both"/>
            </w:pPr>
          </w:p>
        </w:tc>
        <w:tc>
          <w:tcPr>
            <w:tcW w:w="40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0A86" w14:textId="77777777" w:rsidR="000933E3" w:rsidRDefault="000933E3" w:rsidP="000A0F5A">
            <w:pPr>
              <w:jc w:val="both"/>
            </w:pPr>
          </w:p>
        </w:tc>
        <w:tc>
          <w:tcPr>
            <w:tcW w:w="36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AAF04" w14:textId="77777777" w:rsidR="000933E3" w:rsidRDefault="00000000" w:rsidP="000A0F5A">
            <w:pPr>
              <w:jc w:val="both"/>
            </w:pPr>
            <w:r>
              <w:t>2. Publicar via HTTP/MQTT na API de Coleta a cada segundo.</w:t>
            </w:r>
          </w:p>
        </w:tc>
      </w:tr>
      <w:tr w:rsidR="000933E3" w14:paraId="1AE2435B" w14:textId="77777777" w:rsidTr="000A0F5A">
        <w:trPr>
          <w:trHeight w:val="785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F8FCD" w14:textId="77777777" w:rsidR="000933E3" w:rsidRDefault="00000000" w:rsidP="000A0F5A">
            <w:pPr>
              <w:jc w:val="both"/>
            </w:pPr>
            <w:r>
              <w:t>Sensores Reais</w:t>
            </w:r>
          </w:p>
        </w:tc>
        <w:tc>
          <w:tcPr>
            <w:tcW w:w="40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78BA" w14:textId="77777777" w:rsidR="000933E3" w:rsidRDefault="00000000" w:rsidP="000A0F5A">
            <w:pPr>
              <w:jc w:val="both"/>
            </w:pPr>
            <w:r>
              <w:t>Usar ESP32 com sensores DHT22 (umidade/temperatura) e acelerômetro.</w:t>
            </w:r>
          </w:p>
        </w:tc>
        <w:tc>
          <w:tcPr>
            <w:tcW w:w="36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04C77" w14:textId="77777777" w:rsidR="000933E3" w:rsidRDefault="00000000" w:rsidP="000A0F5A">
            <w:pPr>
              <w:jc w:val="both"/>
            </w:pPr>
            <w:r>
              <w:t xml:space="preserve">1. Configurar firmware em </w:t>
            </w:r>
            <w:proofErr w:type="spellStart"/>
            <w:r>
              <w:t>MicroPython</w:t>
            </w:r>
            <w:proofErr w:type="spellEnd"/>
            <w:r>
              <w:t>.</w:t>
            </w:r>
          </w:p>
        </w:tc>
      </w:tr>
      <w:tr w:rsidR="000933E3" w14:paraId="0FD6EF22" w14:textId="77777777" w:rsidTr="000A0F5A">
        <w:trPr>
          <w:trHeight w:val="785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EB087" w14:textId="77777777" w:rsidR="000933E3" w:rsidRDefault="000933E3" w:rsidP="000A0F5A">
            <w:pPr>
              <w:jc w:val="both"/>
            </w:pPr>
          </w:p>
        </w:tc>
        <w:tc>
          <w:tcPr>
            <w:tcW w:w="40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2D46" w14:textId="77777777" w:rsidR="000933E3" w:rsidRDefault="000933E3" w:rsidP="000A0F5A">
            <w:pPr>
              <w:jc w:val="both"/>
            </w:pPr>
          </w:p>
        </w:tc>
        <w:tc>
          <w:tcPr>
            <w:tcW w:w="36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E38" w14:textId="77777777" w:rsidR="000933E3" w:rsidRDefault="00000000" w:rsidP="000A0F5A">
            <w:pPr>
              <w:jc w:val="both"/>
            </w:pPr>
            <w:r>
              <w:t>2. Enviar via MQTT para o broker na nuvem.</w:t>
            </w:r>
          </w:p>
        </w:tc>
      </w:tr>
    </w:tbl>
    <w:p w14:paraId="43A0A097" w14:textId="77777777" w:rsidR="000933E3" w:rsidRDefault="00000000" w:rsidP="000A0F5A">
      <w:pPr>
        <w:spacing w:before="240" w:after="240"/>
        <w:jc w:val="both"/>
      </w:pPr>
      <w:r>
        <w:rPr>
          <w:b/>
        </w:rPr>
        <w:t>Observação</w:t>
      </w:r>
      <w:r>
        <w:t>: Na fase atual, começar pelo modo simulado para validar pipeline.</w:t>
      </w:r>
    </w:p>
    <w:p w14:paraId="043D89A7" w14:textId="77777777" w:rsidR="000933E3" w:rsidRDefault="00000000" w:rsidP="000A0F5A">
      <w:pPr>
        <w:jc w:val="both"/>
      </w:pPr>
      <w:r>
        <w:pict w14:anchorId="56BFD267">
          <v:rect id="_x0000_i1028" style="width:0;height:1.5pt" o:hralign="center" o:hrstd="t" o:hr="t" fillcolor="#a0a0a0" stroked="f"/>
        </w:pict>
      </w:r>
    </w:p>
    <w:p w14:paraId="47D67DB8" w14:textId="77777777" w:rsidR="000933E3" w:rsidRDefault="00000000" w:rsidP="000A0F5A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7" w:name="_jd4aq0sw71iv" w:colFirst="0" w:colLast="0"/>
      <w:bookmarkEnd w:id="7"/>
      <w:r>
        <w:rPr>
          <w:b/>
          <w:sz w:val="34"/>
          <w:szCs w:val="34"/>
        </w:rPr>
        <w:t>5. Plano Inicial de Desenvolvimento e Papéis</w:t>
      </w:r>
    </w:p>
    <w:p w14:paraId="0AA1E293" w14:textId="77777777" w:rsidR="000933E3" w:rsidRDefault="000933E3" w:rsidP="000A0F5A">
      <w:pPr>
        <w:jc w:val="both"/>
      </w:pPr>
    </w:p>
    <w:p w14:paraId="7F7DD600" w14:textId="77777777" w:rsidR="000933E3" w:rsidRDefault="000933E3" w:rsidP="000A0F5A">
      <w:pPr>
        <w:jc w:val="both"/>
      </w:pPr>
    </w:p>
    <w:tbl>
      <w:tblPr>
        <w:tblStyle w:val="a1"/>
        <w:tblW w:w="90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277"/>
        <w:gridCol w:w="6748"/>
      </w:tblGrid>
      <w:tr w:rsidR="000933E3" w14:paraId="54E0BEE8" w14:textId="77777777" w:rsidTr="000A0F5A">
        <w:trPr>
          <w:trHeight w:val="515"/>
        </w:trPr>
        <w:tc>
          <w:tcPr>
            <w:tcW w:w="2277" w:type="dxa"/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AB79" w14:textId="77777777" w:rsidR="000933E3" w:rsidRDefault="00000000" w:rsidP="000A0F5A">
            <w:pPr>
              <w:jc w:val="both"/>
            </w:pPr>
            <w:r>
              <w:rPr>
                <w:b/>
              </w:rPr>
              <w:t>Responsável</w:t>
            </w:r>
          </w:p>
        </w:tc>
        <w:tc>
          <w:tcPr>
            <w:tcW w:w="6748" w:type="dxa"/>
            <w:shd w:val="clear" w:color="auto" w:fill="7F7F7F" w:themeFill="text1" w:themeFillTint="8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02F9" w14:textId="77777777" w:rsidR="000933E3" w:rsidRDefault="00000000" w:rsidP="000A0F5A">
            <w:pPr>
              <w:jc w:val="both"/>
            </w:pPr>
            <w:r>
              <w:rPr>
                <w:b/>
              </w:rPr>
              <w:t>Atividades Principais</w:t>
            </w:r>
          </w:p>
        </w:tc>
      </w:tr>
      <w:tr w:rsidR="000933E3" w14:paraId="7DD0BBE7" w14:textId="77777777" w:rsidTr="000A0F5A">
        <w:trPr>
          <w:trHeight w:val="515"/>
        </w:trPr>
        <w:tc>
          <w:tcPr>
            <w:tcW w:w="22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8A9D0" w14:textId="77777777" w:rsidR="000933E3" w:rsidRDefault="00000000" w:rsidP="000A0F5A">
            <w:pPr>
              <w:jc w:val="both"/>
            </w:pPr>
            <w:r>
              <w:t>Líder de Projeto</w:t>
            </w:r>
          </w:p>
        </w:tc>
        <w:tc>
          <w:tcPr>
            <w:tcW w:w="67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7811A" w14:textId="77777777" w:rsidR="000933E3" w:rsidRDefault="00000000" w:rsidP="000A0F5A">
            <w:pPr>
              <w:jc w:val="both"/>
            </w:pPr>
            <w:r>
              <w:t>Coordenação geral, revisão de entregáveis, integração com tutores.</w:t>
            </w:r>
          </w:p>
        </w:tc>
      </w:tr>
      <w:tr w:rsidR="000933E3" w14:paraId="71508697" w14:textId="77777777" w:rsidTr="000A0F5A">
        <w:trPr>
          <w:trHeight w:val="515"/>
        </w:trPr>
        <w:tc>
          <w:tcPr>
            <w:tcW w:w="22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5779E" w14:textId="77777777" w:rsidR="000933E3" w:rsidRDefault="00000000" w:rsidP="000A0F5A">
            <w:pPr>
              <w:jc w:val="both"/>
            </w:pPr>
            <w:r>
              <w:t>Engenheiro de Dados</w:t>
            </w:r>
          </w:p>
        </w:tc>
        <w:tc>
          <w:tcPr>
            <w:tcW w:w="67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AB50C" w14:textId="77777777" w:rsidR="000933E3" w:rsidRDefault="00000000" w:rsidP="000A0F5A">
            <w:pPr>
              <w:jc w:val="both"/>
            </w:pPr>
            <w:r>
              <w:t xml:space="preserve">Desenvolver API Coleta, simulação de dados e </w:t>
            </w:r>
            <w:proofErr w:type="spellStart"/>
            <w:r>
              <w:t>schema</w:t>
            </w:r>
            <w:proofErr w:type="spellEnd"/>
            <w:r>
              <w:t xml:space="preserve"> do banco.</w:t>
            </w:r>
          </w:p>
        </w:tc>
      </w:tr>
      <w:tr w:rsidR="000933E3" w14:paraId="12DF1036" w14:textId="77777777" w:rsidTr="000A0F5A">
        <w:trPr>
          <w:trHeight w:val="515"/>
        </w:trPr>
        <w:tc>
          <w:tcPr>
            <w:tcW w:w="22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84B2A" w14:textId="77777777" w:rsidR="000933E3" w:rsidRDefault="00000000" w:rsidP="000A0F5A">
            <w:pPr>
              <w:jc w:val="both"/>
            </w:pPr>
            <w:r>
              <w:t>Cientista de Dados</w:t>
            </w:r>
          </w:p>
        </w:tc>
        <w:tc>
          <w:tcPr>
            <w:tcW w:w="67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4AEC" w14:textId="77777777" w:rsidR="000933E3" w:rsidRDefault="00000000" w:rsidP="000A0F5A">
            <w:pPr>
              <w:jc w:val="both"/>
            </w:pPr>
            <w:r>
              <w:t>Construir e validar modelos de detecção de anomalias (</w:t>
            </w:r>
            <w:proofErr w:type="spellStart"/>
            <w:r>
              <w:t>Scikit-learn</w:t>
            </w:r>
            <w:proofErr w:type="spellEnd"/>
            <w:r>
              <w:t>).</w:t>
            </w:r>
          </w:p>
        </w:tc>
      </w:tr>
      <w:tr w:rsidR="000933E3" w14:paraId="5C696A20" w14:textId="77777777" w:rsidTr="000A0F5A">
        <w:trPr>
          <w:trHeight w:val="515"/>
        </w:trPr>
        <w:tc>
          <w:tcPr>
            <w:tcW w:w="22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D9E3E" w14:textId="77777777" w:rsidR="000933E3" w:rsidRDefault="00000000" w:rsidP="000A0F5A">
            <w:pPr>
              <w:jc w:val="both"/>
            </w:pPr>
            <w:proofErr w:type="spellStart"/>
            <w:r>
              <w:lastRenderedPageBreak/>
              <w:t>Backend</w:t>
            </w:r>
            <w:proofErr w:type="spellEnd"/>
            <w:r>
              <w:t xml:space="preserve"> </w:t>
            </w:r>
            <w:proofErr w:type="spellStart"/>
            <w:r>
              <w:t>Engineer</w:t>
            </w:r>
            <w:proofErr w:type="spellEnd"/>
          </w:p>
        </w:tc>
        <w:tc>
          <w:tcPr>
            <w:tcW w:w="67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C73F5" w14:textId="77777777" w:rsidR="000933E3" w:rsidRDefault="00000000" w:rsidP="000A0F5A">
            <w:pPr>
              <w:jc w:val="both"/>
            </w:pPr>
            <w:r>
              <w:t>Implementar API Análise, agendamento e integração com ML.</w:t>
            </w:r>
          </w:p>
        </w:tc>
      </w:tr>
      <w:tr w:rsidR="000933E3" w14:paraId="0AE78E30" w14:textId="77777777" w:rsidTr="000A0F5A">
        <w:trPr>
          <w:trHeight w:val="515"/>
        </w:trPr>
        <w:tc>
          <w:tcPr>
            <w:tcW w:w="22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92BA9" w14:textId="77777777" w:rsidR="000933E3" w:rsidRDefault="00000000" w:rsidP="000A0F5A">
            <w:pPr>
              <w:jc w:val="both"/>
            </w:pPr>
            <w:r>
              <w:t>Front‑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Developer</w:t>
            </w:r>
            <w:proofErr w:type="spellEnd"/>
          </w:p>
        </w:tc>
        <w:tc>
          <w:tcPr>
            <w:tcW w:w="67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CCAAA" w14:textId="77777777" w:rsidR="000933E3" w:rsidRDefault="00000000" w:rsidP="000A0F5A">
            <w:pPr>
              <w:jc w:val="both"/>
            </w:pPr>
            <w:r>
              <w:t xml:space="preserve">Criar dashboard em </w:t>
            </w:r>
            <w:proofErr w:type="spellStart"/>
            <w:r>
              <w:t>React</w:t>
            </w:r>
            <w:proofErr w:type="spellEnd"/>
            <w:r>
              <w:t>/Dash e configurar visualizações.</w:t>
            </w:r>
          </w:p>
        </w:tc>
      </w:tr>
      <w:tr w:rsidR="000933E3" w14:paraId="24E18503" w14:textId="77777777" w:rsidTr="000A0F5A">
        <w:trPr>
          <w:trHeight w:val="515"/>
        </w:trPr>
        <w:tc>
          <w:tcPr>
            <w:tcW w:w="22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8447" w14:textId="77777777" w:rsidR="000933E3" w:rsidRDefault="00000000" w:rsidP="000A0F5A">
            <w:pPr>
              <w:jc w:val="both"/>
            </w:pPr>
            <w:proofErr w:type="spellStart"/>
            <w:r>
              <w:t>DevOps</w:t>
            </w:r>
            <w:proofErr w:type="spellEnd"/>
            <w:r>
              <w:t xml:space="preserve"> / Infra</w:t>
            </w:r>
          </w:p>
        </w:tc>
        <w:tc>
          <w:tcPr>
            <w:tcW w:w="674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D8483" w14:textId="77777777" w:rsidR="000933E3" w:rsidRDefault="00000000" w:rsidP="000A0F5A">
            <w:pPr>
              <w:jc w:val="both"/>
            </w:pPr>
            <w:r>
              <w:t>Provisionar AWS (EC2, RDS, Lambda) e configurar CI/CD básico.</w:t>
            </w:r>
          </w:p>
        </w:tc>
      </w:tr>
    </w:tbl>
    <w:p w14:paraId="7B8DA9A0" w14:textId="77777777" w:rsidR="000A0F5A" w:rsidRDefault="000A0F5A" w:rsidP="000A0F5A">
      <w:pPr>
        <w:spacing w:before="240" w:after="240"/>
        <w:jc w:val="both"/>
        <w:rPr>
          <w:b/>
        </w:rPr>
      </w:pPr>
    </w:p>
    <w:p w14:paraId="7AB87B62" w14:textId="4385B56B" w:rsidR="000933E3" w:rsidRDefault="00000000" w:rsidP="000A0F5A">
      <w:pPr>
        <w:spacing w:before="240" w:after="240"/>
        <w:rPr>
          <w:b/>
        </w:rPr>
      </w:pPr>
      <w:r>
        <w:rPr>
          <w:b/>
        </w:rPr>
        <w:t>Cronograma (2 semanas)</w:t>
      </w:r>
    </w:p>
    <w:p w14:paraId="126260C1" w14:textId="77777777" w:rsidR="000933E3" w:rsidRDefault="00000000" w:rsidP="000A0F5A">
      <w:pPr>
        <w:numPr>
          <w:ilvl w:val="0"/>
          <w:numId w:val="5"/>
        </w:numPr>
        <w:spacing w:before="240"/>
      </w:pPr>
      <w:r>
        <w:rPr>
          <w:b/>
        </w:rPr>
        <w:t>Semana 1</w:t>
      </w:r>
      <w:r>
        <w:t>: Setup do repositório e simulação de dados + API Coleta.</w:t>
      </w:r>
      <w:r>
        <w:br/>
      </w:r>
    </w:p>
    <w:p w14:paraId="63269338" w14:textId="77777777" w:rsidR="000933E3" w:rsidRDefault="00000000" w:rsidP="000A0F5A">
      <w:pPr>
        <w:numPr>
          <w:ilvl w:val="0"/>
          <w:numId w:val="5"/>
        </w:numPr>
        <w:spacing w:after="240"/>
      </w:pPr>
      <w:r>
        <w:rPr>
          <w:b/>
        </w:rPr>
        <w:t>Semana 2</w:t>
      </w:r>
      <w:r>
        <w:t>: Pipeline de análise + dashboard protótipo + documentação.</w:t>
      </w:r>
      <w:r>
        <w:br/>
      </w:r>
    </w:p>
    <w:p w14:paraId="59EAB3A5" w14:textId="77777777" w:rsidR="000933E3" w:rsidRDefault="00000000" w:rsidP="000A0F5A">
      <w:pPr>
        <w:jc w:val="both"/>
      </w:pPr>
      <w:r>
        <w:pict w14:anchorId="17F79150">
          <v:rect id="_x0000_i1029" style="width:0;height:1.5pt" o:hralign="center" o:hrstd="t" o:hr="t" fillcolor="#a0a0a0" stroked="f"/>
        </w:pict>
      </w:r>
    </w:p>
    <w:p w14:paraId="1BFA94CA" w14:textId="77777777" w:rsidR="000933E3" w:rsidRDefault="00000000" w:rsidP="000A0F5A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8" w:name="_p0d5qdwf8tr" w:colFirst="0" w:colLast="0"/>
      <w:bookmarkEnd w:id="8"/>
      <w:r>
        <w:rPr>
          <w:b/>
          <w:sz w:val="34"/>
          <w:szCs w:val="34"/>
        </w:rPr>
        <w:t>6. Estrutura do Repositório (README)</w:t>
      </w:r>
    </w:p>
    <w:p w14:paraId="772AC6AC" w14:textId="77777777" w:rsidR="000933E3" w:rsidRDefault="000933E3" w:rsidP="000A0F5A">
      <w:pPr>
        <w:jc w:val="both"/>
      </w:pPr>
    </w:p>
    <w:p w14:paraId="3F14A4A7" w14:textId="77777777" w:rsidR="000933E3" w:rsidRDefault="000933E3" w:rsidP="000A0F5A">
      <w:pPr>
        <w:jc w:val="both"/>
      </w:pPr>
    </w:p>
    <w:p w14:paraId="15FD715D" w14:textId="77777777" w:rsidR="000933E3" w:rsidRDefault="00000000" w:rsidP="000A0F5A">
      <w:pPr>
        <w:jc w:val="both"/>
      </w:pPr>
      <w:proofErr w:type="spellStart"/>
      <w:r>
        <w:t>repo-name</w:t>
      </w:r>
      <w:proofErr w:type="spellEnd"/>
      <w:r>
        <w:t>/</w:t>
      </w:r>
    </w:p>
    <w:p w14:paraId="36F2B655" w14:textId="77777777" w:rsidR="000933E3" w:rsidRDefault="00000000" w:rsidP="000A0F5A">
      <w:pPr>
        <w:jc w:val="both"/>
      </w:pPr>
      <w:r>
        <w:t>├── README.md           # Este arquivo</w:t>
      </w:r>
    </w:p>
    <w:p w14:paraId="1849A18A" w14:textId="77777777" w:rsidR="000933E3" w:rsidRDefault="00000000" w:rsidP="000A0F5A">
      <w:pPr>
        <w:jc w:val="both"/>
      </w:pPr>
      <w:r>
        <w:t xml:space="preserve">├── </w:t>
      </w:r>
      <w:proofErr w:type="spellStart"/>
      <w:r>
        <w:t>simulator</w:t>
      </w:r>
      <w:proofErr w:type="spellEnd"/>
      <w:r>
        <w:t>/          # Scripts de simulação de dados</w:t>
      </w:r>
    </w:p>
    <w:p w14:paraId="5BC6E99F" w14:textId="77777777" w:rsidR="000933E3" w:rsidRDefault="00000000" w:rsidP="000A0F5A">
      <w:pPr>
        <w:jc w:val="both"/>
      </w:pPr>
      <w:r>
        <w:t>│   └── simulator.py</w:t>
      </w:r>
    </w:p>
    <w:p w14:paraId="78FD6554" w14:textId="77777777" w:rsidR="000933E3" w:rsidRDefault="00000000" w:rsidP="000A0F5A">
      <w:pPr>
        <w:jc w:val="both"/>
      </w:pPr>
      <w:r>
        <w:t xml:space="preserve">├── api-coleta/         # </w:t>
      </w:r>
      <w:proofErr w:type="spellStart"/>
      <w:r>
        <w:t>FastAPI</w:t>
      </w:r>
      <w:proofErr w:type="spellEnd"/>
      <w:r>
        <w:t xml:space="preserve"> de ingestão</w:t>
      </w:r>
    </w:p>
    <w:p w14:paraId="2C254F4A" w14:textId="77777777" w:rsidR="000933E3" w:rsidRDefault="00000000" w:rsidP="000A0F5A">
      <w:pPr>
        <w:jc w:val="both"/>
      </w:pPr>
      <w:r>
        <w:t>│   └── main.py</w:t>
      </w:r>
    </w:p>
    <w:p w14:paraId="2E5F8275" w14:textId="77777777" w:rsidR="000933E3" w:rsidRDefault="00000000" w:rsidP="000A0F5A">
      <w:pPr>
        <w:jc w:val="both"/>
      </w:pPr>
      <w:r>
        <w:t>├── api-</w:t>
      </w:r>
      <w:proofErr w:type="gramStart"/>
      <w:r>
        <w:t>analise</w:t>
      </w:r>
      <w:proofErr w:type="gramEnd"/>
      <w:r>
        <w:t xml:space="preserve">/        # </w:t>
      </w:r>
      <w:proofErr w:type="spellStart"/>
      <w:r>
        <w:t>FastAPI</w:t>
      </w:r>
      <w:proofErr w:type="spellEnd"/>
      <w:r>
        <w:t xml:space="preserve"> de processamento e ML</w:t>
      </w:r>
    </w:p>
    <w:p w14:paraId="211C7B4D" w14:textId="77777777" w:rsidR="000933E3" w:rsidRDefault="00000000" w:rsidP="000A0F5A">
      <w:pPr>
        <w:jc w:val="both"/>
      </w:pPr>
      <w:r>
        <w:t>│   └── main.py</w:t>
      </w:r>
    </w:p>
    <w:p w14:paraId="5CB306AC" w14:textId="77777777" w:rsidR="000933E3" w:rsidRDefault="00000000" w:rsidP="000A0F5A">
      <w:pPr>
        <w:jc w:val="both"/>
      </w:pPr>
      <w:r>
        <w:t>├── dashboard/          # Front‑</w:t>
      </w:r>
      <w:proofErr w:type="spellStart"/>
      <w:r>
        <w:t>end</w:t>
      </w:r>
      <w:proofErr w:type="spellEnd"/>
      <w:r>
        <w:t xml:space="preserve"> (</w:t>
      </w:r>
      <w:proofErr w:type="spellStart"/>
      <w:r>
        <w:t>React</w:t>
      </w:r>
      <w:proofErr w:type="spellEnd"/>
      <w:r>
        <w:t>/Dash)</w:t>
      </w:r>
    </w:p>
    <w:p w14:paraId="5B13DC2F" w14:textId="77777777" w:rsidR="000933E3" w:rsidRDefault="00000000" w:rsidP="000A0F5A">
      <w:pPr>
        <w:jc w:val="both"/>
      </w:pPr>
      <w:r>
        <w:t xml:space="preserve">├── infra/              # Scripts </w:t>
      </w:r>
      <w:proofErr w:type="spellStart"/>
      <w:r>
        <w:t>Terraform</w:t>
      </w:r>
      <w:proofErr w:type="spellEnd"/>
      <w:r>
        <w:t xml:space="preserve"> / </w:t>
      </w:r>
      <w:proofErr w:type="spellStart"/>
      <w:r>
        <w:t>CloudFormation</w:t>
      </w:r>
      <w:proofErr w:type="spellEnd"/>
      <w:r>
        <w:t xml:space="preserve"> (opcional)</w:t>
      </w:r>
    </w:p>
    <w:p w14:paraId="23F2DFE7" w14:textId="77777777" w:rsidR="000933E3" w:rsidRDefault="00000000" w:rsidP="000A0F5A">
      <w:pPr>
        <w:jc w:val="both"/>
      </w:pPr>
      <w:r>
        <w:t xml:space="preserve">└── </w:t>
      </w:r>
      <w:proofErr w:type="spellStart"/>
      <w:r>
        <w:t>docs</w:t>
      </w:r>
      <w:proofErr w:type="spellEnd"/>
      <w:r>
        <w:t>/</w:t>
      </w:r>
    </w:p>
    <w:p w14:paraId="378458D1" w14:textId="77777777" w:rsidR="000933E3" w:rsidRDefault="00000000" w:rsidP="000A0F5A">
      <w:pPr>
        <w:jc w:val="both"/>
      </w:pPr>
      <w:r>
        <w:t xml:space="preserve">    └── </w:t>
      </w:r>
      <w:proofErr w:type="spellStart"/>
      <w:proofErr w:type="gramStart"/>
      <w:r>
        <w:t>arquitetura.drawio</w:t>
      </w:r>
      <w:proofErr w:type="spellEnd"/>
      <w:proofErr w:type="gramEnd"/>
    </w:p>
    <w:p w14:paraId="6B5010BB" w14:textId="77777777" w:rsidR="000933E3" w:rsidRDefault="000933E3" w:rsidP="000A0F5A">
      <w:pPr>
        <w:jc w:val="both"/>
      </w:pPr>
    </w:p>
    <w:p w14:paraId="799EC8B8" w14:textId="77777777" w:rsidR="000933E3" w:rsidRDefault="00000000" w:rsidP="000A0F5A">
      <w:pPr>
        <w:jc w:val="both"/>
      </w:pPr>
      <w:r>
        <w:pict w14:anchorId="0F8E6004">
          <v:rect id="_x0000_i1030" style="width:0;height:1.5pt" o:hralign="center" o:hrstd="t" o:hr="t" fillcolor="#a0a0a0" stroked="f"/>
        </w:pict>
      </w:r>
    </w:p>
    <w:p w14:paraId="5B874589" w14:textId="77777777" w:rsidR="000933E3" w:rsidRDefault="00000000" w:rsidP="000A0F5A">
      <w:pPr>
        <w:spacing w:before="240" w:after="240"/>
        <w:ind w:left="600" w:right="600"/>
      </w:pPr>
      <w:r>
        <w:rPr>
          <w:b/>
        </w:rPr>
        <w:t>Próximos Passos</w:t>
      </w:r>
      <w:r>
        <w:t>:</w:t>
      </w:r>
    </w:p>
    <w:p w14:paraId="6F837AFF" w14:textId="77777777" w:rsidR="000933E3" w:rsidRDefault="00000000" w:rsidP="000A0F5A">
      <w:pPr>
        <w:numPr>
          <w:ilvl w:val="0"/>
          <w:numId w:val="4"/>
        </w:numPr>
        <w:spacing w:before="240"/>
        <w:ind w:left="1320" w:right="600"/>
      </w:pPr>
      <w:r>
        <w:t>Validar fluxo simulado e pipeline básico.</w:t>
      </w:r>
      <w:r>
        <w:br/>
      </w:r>
    </w:p>
    <w:p w14:paraId="22128DDD" w14:textId="77777777" w:rsidR="000933E3" w:rsidRDefault="00000000" w:rsidP="000A0F5A">
      <w:pPr>
        <w:numPr>
          <w:ilvl w:val="0"/>
          <w:numId w:val="4"/>
        </w:numPr>
        <w:ind w:left="1320" w:right="600"/>
      </w:pPr>
      <w:r>
        <w:t>Configurar AWS e testes de carga mínima.</w:t>
      </w:r>
      <w:r>
        <w:br/>
      </w:r>
    </w:p>
    <w:p w14:paraId="3CD90943" w14:textId="77777777" w:rsidR="000933E3" w:rsidRDefault="00000000" w:rsidP="000A0F5A">
      <w:pPr>
        <w:numPr>
          <w:ilvl w:val="0"/>
          <w:numId w:val="4"/>
        </w:numPr>
        <w:spacing w:after="240"/>
        <w:ind w:left="1320" w:right="600"/>
      </w:pPr>
      <w:r>
        <w:t>Refinar modelo de ML com dados históricos fictícios.</w:t>
      </w:r>
      <w:r>
        <w:br/>
      </w:r>
    </w:p>
    <w:p w14:paraId="6D452F19" w14:textId="77777777" w:rsidR="000933E3" w:rsidRDefault="00000000" w:rsidP="000A0F5A">
      <w:pPr>
        <w:jc w:val="both"/>
      </w:pPr>
      <w:r>
        <w:pict w14:anchorId="64062489">
          <v:rect id="_x0000_i1031" style="width:0;height:1.5pt" o:hralign="center" o:hrstd="t" o:hr="t" fillcolor="#a0a0a0" stroked="f"/>
        </w:pict>
      </w:r>
    </w:p>
    <w:p w14:paraId="122CB12B" w14:textId="77777777" w:rsidR="000933E3" w:rsidRDefault="000933E3" w:rsidP="000A0F5A">
      <w:pPr>
        <w:jc w:val="both"/>
      </w:pPr>
    </w:p>
    <w:sectPr w:rsidR="000933E3">
      <w:headerReference w:type="even" r:id="rId7"/>
      <w:headerReference w:type="default" r:id="rId8"/>
      <w:headerReference w:type="firs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A2789" w14:textId="77777777" w:rsidR="00985994" w:rsidRDefault="00985994" w:rsidP="000A0F5A">
      <w:pPr>
        <w:spacing w:line="240" w:lineRule="auto"/>
      </w:pPr>
      <w:r>
        <w:separator/>
      </w:r>
    </w:p>
  </w:endnote>
  <w:endnote w:type="continuationSeparator" w:id="0">
    <w:p w14:paraId="321A0A35" w14:textId="77777777" w:rsidR="00985994" w:rsidRDefault="00985994" w:rsidP="000A0F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594CC24-7293-46E4-BD08-38D23B882A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D52E3F-1BCA-4427-BE84-0E6FA048EC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DB46BAA-11FD-490B-9E8E-C70F5FD7EF0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A1EDF" w14:textId="77777777" w:rsidR="00985994" w:rsidRDefault="00985994" w:rsidP="000A0F5A">
      <w:pPr>
        <w:spacing w:line="240" w:lineRule="auto"/>
      </w:pPr>
      <w:r>
        <w:separator/>
      </w:r>
    </w:p>
  </w:footnote>
  <w:footnote w:type="continuationSeparator" w:id="0">
    <w:p w14:paraId="191C3B40" w14:textId="77777777" w:rsidR="00985994" w:rsidRDefault="00985994" w:rsidP="000A0F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CF6FD" w14:textId="0A16F375" w:rsidR="000A0F5A" w:rsidRDefault="000A0F5A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D868BE6" wp14:editId="2209A48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632460" cy="368935"/>
              <wp:effectExtent l="0" t="0" r="15240" b="12065"/>
              <wp:wrapNone/>
              <wp:docPr id="721339240" name="Caixa de Texto 2" descr="Pú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246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7C2AA3" w14:textId="637C5786" w:rsidR="000A0F5A" w:rsidRPr="000A0F5A" w:rsidRDefault="000A0F5A" w:rsidP="000A0F5A">
                          <w:pPr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A0F5A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Público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868BE6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úblico" style="position:absolute;margin-left:0;margin-top:0;width:49.8pt;height:29.0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117C2AA3" w14:textId="637C5786" w:rsidR="000A0F5A" w:rsidRPr="000A0F5A" w:rsidRDefault="000A0F5A" w:rsidP="000A0F5A">
                    <w:pPr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A0F5A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Público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79A93" w14:textId="03016DDE" w:rsidR="000A0F5A" w:rsidRDefault="000A0F5A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8E09A43" wp14:editId="7674EFCC">
              <wp:simplePos x="914400" y="457200"/>
              <wp:positionH relativeFrom="page">
                <wp:align>left</wp:align>
              </wp:positionH>
              <wp:positionV relativeFrom="page">
                <wp:align>top</wp:align>
              </wp:positionV>
              <wp:extent cx="632460" cy="368935"/>
              <wp:effectExtent l="0" t="0" r="15240" b="12065"/>
              <wp:wrapNone/>
              <wp:docPr id="724360628" name="Caixa de Texto 3" descr="Pú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246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21C243" w14:textId="3526495A" w:rsidR="000A0F5A" w:rsidRPr="000A0F5A" w:rsidRDefault="000A0F5A" w:rsidP="000A0F5A">
                          <w:pPr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A0F5A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Público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E09A43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úblico" style="position:absolute;margin-left:0;margin-top:0;width:49.8pt;height:29.0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" filled="f" stroked="f">
              <v:fill o:detectmouseclick="t"/>
              <v:textbox style="mso-fit-shape-to-text:t" inset="20pt,15pt,0,0">
                <w:txbxContent>
                  <w:p w14:paraId="0721C243" w14:textId="3526495A" w:rsidR="000A0F5A" w:rsidRPr="000A0F5A" w:rsidRDefault="000A0F5A" w:rsidP="000A0F5A">
                    <w:pPr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A0F5A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Público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D870B" w14:textId="12D7EE99" w:rsidR="000A0F5A" w:rsidRDefault="000A0F5A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0E91A5C" wp14:editId="7B885480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632460" cy="368935"/>
              <wp:effectExtent l="0" t="0" r="15240" b="12065"/>
              <wp:wrapNone/>
              <wp:docPr id="657907697" name="Caixa de Texto 1" descr="Pú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3246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393B51" w14:textId="1DA56B55" w:rsidR="000A0F5A" w:rsidRPr="000A0F5A" w:rsidRDefault="000A0F5A" w:rsidP="000A0F5A">
                          <w:pPr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</w:pPr>
                          <w:r w:rsidRPr="000A0F5A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0"/>
                              <w:szCs w:val="20"/>
                            </w:rPr>
                            <w:t>Público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E91A5C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úblico" style="position:absolute;margin-left:0;margin-top:0;width:49.8pt;height:29.0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" filled="f" stroked="f">
              <v:fill o:detectmouseclick="t"/>
              <v:textbox style="mso-fit-shape-to-text:t" inset="20pt,15pt,0,0">
                <w:txbxContent>
                  <w:p w14:paraId="3B393B51" w14:textId="1DA56B55" w:rsidR="000A0F5A" w:rsidRPr="000A0F5A" w:rsidRDefault="000A0F5A" w:rsidP="000A0F5A">
                    <w:pPr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</w:pPr>
                    <w:r w:rsidRPr="000A0F5A">
                      <w:rPr>
                        <w:rFonts w:ascii="Calibri" w:eastAsia="Calibri" w:hAnsi="Calibri" w:cs="Calibri"/>
                        <w:noProof/>
                        <w:color w:val="008000"/>
                        <w:sz w:val="20"/>
                        <w:szCs w:val="20"/>
                      </w:rPr>
                      <w:t>Público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92D82"/>
    <w:multiLevelType w:val="multilevel"/>
    <w:tmpl w:val="1AC20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B415B8"/>
    <w:multiLevelType w:val="multilevel"/>
    <w:tmpl w:val="ADFAF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9178D6"/>
    <w:multiLevelType w:val="multilevel"/>
    <w:tmpl w:val="F67A4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B0F67BE"/>
    <w:multiLevelType w:val="multilevel"/>
    <w:tmpl w:val="44283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9E0621"/>
    <w:multiLevelType w:val="multilevel"/>
    <w:tmpl w:val="79E24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8419164">
    <w:abstractNumId w:val="4"/>
  </w:num>
  <w:num w:numId="2" w16cid:durableId="2029789071">
    <w:abstractNumId w:val="2"/>
  </w:num>
  <w:num w:numId="3" w16cid:durableId="972171368">
    <w:abstractNumId w:val="3"/>
  </w:num>
  <w:num w:numId="4" w16cid:durableId="1118142195">
    <w:abstractNumId w:val="0"/>
  </w:num>
  <w:num w:numId="5" w16cid:durableId="1079790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3E3"/>
    <w:rsid w:val="000933E3"/>
    <w:rsid w:val="000A0F5A"/>
    <w:rsid w:val="00764329"/>
    <w:rsid w:val="0098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CF58A"/>
  <w15:docId w15:val="{582615DA-F8CF-47C7-8D9C-9BDB82FA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A0F5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0F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d2c99699-b1b9-45c1-9c1a-f97cb816c8a0}" enabled="1" method="Privileged" siteId="{97298271-1bd7-4ac5-935b-88addef636cc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696</Words>
  <Characters>3764</Characters>
  <Application>Microsoft Office Word</Application>
  <DocSecurity>0</DocSecurity>
  <Lines>31</Lines>
  <Paragraphs>8</Paragraphs>
  <ScaleCrop>false</ScaleCrop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Felipe Balthazar de Almeida</cp:lastModifiedBy>
  <cp:revision>2</cp:revision>
  <dcterms:created xsi:type="dcterms:W3CDTF">2025-05-06T14:56:00Z</dcterms:created>
  <dcterms:modified xsi:type="dcterms:W3CDTF">2025-05-06T14:58:00Z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2736dff1,2afec368,2b2cddb4</vt:lpwstr>
  </property>
  <property fmtid="{D5CDD505-2E9C-101B-9397-08002B2CF9AE}" pid="3" name="ClassificationContentMarkingHeaderFontProps">
    <vt:lpwstr>#008000,10,Calibri</vt:lpwstr>
  </property>
  <property fmtid="{D5CDD505-2E9C-101B-9397-08002B2CF9AE}" pid="4" name="ClassificationContentMarkingHeaderText">
    <vt:lpwstr>Público</vt:lpwstr>
  </property>
</Properties>
</file>