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75AC4" w14:textId="7B5BA614" w:rsidR="005E3950" w:rsidRDefault="003166F8">
      <w:pPr>
        <w:rPr>
          <w:u w:val="single"/>
        </w:rPr>
      </w:pPr>
      <w:r>
        <w:rPr>
          <w:u w:val="single"/>
        </w:rPr>
        <w:t xml:space="preserve">Software Design Pattern: Prototype Design </w:t>
      </w:r>
      <w:r w:rsidR="005E3950" w:rsidRPr="005E3950">
        <w:rPr>
          <w:u w:val="single"/>
        </w:rPr>
        <w:t xml:space="preserve"> </w:t>
      </w:r>
    </w:p>
    <w:p w14:paraId="19F1ED11" w14:textId="77777777" w:rsidR="005E3950" w:rsidRDefault="005E3950">
      <w:pPr>
        <w:rPr>
          <w:u w:val="single"/>
        </w:rPr>
      </w:pPr>
    </w:p>
    <w:p w14:paraId="7120732C" w14:textId="66CB63B5" w:rsidR="005E3950" w:rsidRPr="005E3950" w:rsidRDefault="00342847">
      <w:r>
        <w:t>We</w:t>
      </w:r>
      <w:r w:rsidR="00CD3FA7">
        <w:t xml:space="preserve"> have coded our calculator with </w:t>
      </w:r>
      <w:r w:rsidR="007450EE">
        <w:t xml:space="preserve">the </w:t>
      </w:r>
      <w:r w:rsidR="007450EE" w:rsidRPr="00E767A8">
        <w:rPr>
          <w:i/>
        </w:rPr>
        <w:t>prototype</w:t>
      </w:r>
      <w:r w:rsidR="00CD3FA7" w:rsidRPr="00E767A8">
        <w:rPr>
          <w:i/>
        </w:rPr>
        <w:t xml:space="preserve"> design pattern</w:t>
      </w:r>
      <w:r w:rsidR="00CD3FA7">
        <w:t xml:space="preserve">. </w:t>
      </w:r>
    </w:p>
    <w:p w14:paraId="04EF6290" w14:textId="77777777" w:rsidR="005E3950" w:rsidRDefault="005E3950"/>
    <w:p w14:paraId="65CE6A56" w14:textId="3C24B1F2" w:rsidR="00E767A8" w:rsidRDefault="00E767A8">
      <w:r>
        <w:t>For this pattern, we implemented multipl</w:t>
      </w:r>
      <w:bookmarkStart w:id="0" w:name="_GoBack"/>
      <w:bookmarkEnd w:id="0"/>
      <w:r>
        <w:t xml:space="preserve">e prototypes as described in the below macro-architectural UML design. </w:t>
      </w:r>
      <w:r w:rsidR="001E3CB4">
        <w:t xml:space="preserve">With the prototype design pattern, we were able to make a copy of the original objects in the calculator rather than creating the new instance of the calculator from scratch. This pattern allowed us to save time and resources as many of the objects had complex processes. </w:t>
      </w:r>
    </w:p>
    <w:p w14:paraId="2D2BC568" w14:textId="77777777" w:rsidR="00B303F3" w:rsidRDefault="00B303F3">
      <w:pPr>
        <w:rPr>
          <w:rStyle w:val="Hyperlink"/>
        </w:rPr>
      </w:pPr>
    </w:p>
    <w:p w14:paraId="3607A451" w14:textId="0D6DE9CA" w:rsidR="001B1A9F" w:rsidRDefault="005939D5">
      <w:pPr>
        <w:rPr>
          <w:rStyle w:val="Hyperlink"/>
        </w:rPr>
      </w:pPr>
      <w:r>
        <w:rPr>
          <w:noProof/>
        </w:rPr>
        <mc:AlternateContent>
          <mc:Choice Requires="wps">
            <w:drawing>
              <wp:anchor distT="0" distB="0" distL="114300" distR="114300" simplePos="0" relativeHeight="251668480" behindDoc="0" locked="0" layoutInCell="1" allowOverlap="1" wp14:anchorId="4B935F83" wp14:editId="47641603">
                <wp:simplePos x="0" y="0"/>
                <wp:positionH relativeFrom="column">
                  <wp:posOffset>53047</wp:posOffset>
                </wp:positionH>
                <wp:positionV relativeFrom="paragraph">
                  <wp:posOffset>3000912</wp:posOffset>
                </wp:positionV>
                <wp:extent cx="51288" cy="455832"/>
                <wp:effectExtent l="0" t="25400" r="50800" b="27305"/>
                <wp:wrapNone/>
                <wp:docPr id="15" name="Straight Arrow Connector 15"/>
                <wp:cNvGraphicFramePr/>
                <a:graphic xmlns:a="http://schemas.openxmlformats.org/drawingml/2006/main">
                  <a:graphicData uri="http://schemas.microsoft.com/office/word/2010/wordprocessingShape">
                    <wps:wsp>
                      <wps:cNvCnPr/>
                      <wps:spPr>
                        <a:xfrm flipV="1">
                          <a:off x="0" y="0"/>
                          <a:ext cx="51288" cy="455832"/>
                        </a:xfrm>
                        <a:prstGeom prst="straightConnector1">
                          <a:avLst/>
                        </a:prstGeom>
                        <a:ln cap="rnd" cmpd="dbl">
                          <a:solidFill>
                            <a:schemeClr val="tx1"/>
                          </a:solidFill>
                          <a:prstDash val="sysDash"/>
                          <a:round/>
                          <a:headEnd type="none"/>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DA1F4" id="_x0000_t32" coordsize="21600,21600" o:spt="32" o:oned="t" path="m0,0l21600,21600e" filled="f">
                <v:path arrowok="t" fillok="f" o:connecttype="none"/>
                <o:lock v:ext="edit" shapetype="t"/>
              </v:shapetype>
              <v:shape id="Straight Arrow Connector 15" o:spid="_x0000_s1026" type="#_x0000_t32" style="position:absolute;margin-left:4.2pt;margin-top:236.3pt;width:4.05pt;height:35.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mX+hgCAACQBAAADgAAAGRycy9lMm9Eb2MueG1srFTLjhMxELwj8Q/W3MkkgaBolMkKJSwXBBEL&#10;3B0/Mpb8Utubyfw9bXsy2V24gLhYfnRVd5Xb3txdjCZnAUE521aL2bwiwjLHlT211Y/v92/WFQmR&#10;Wk61s6KtBhGqu+3rV5veN2LpOqe5AIIkNjS9b6suRt/UdWCdMDTMnBcWD6UDQyMu4VRzoD2yG10v&#10;5/P3de+Ae3BMhIC7+3JYbTO/lILFr1IGEYluK6wt5hHyeExjvd3Q5gTUd4qNZdB/qMJQZTHpRLWn&#10;kZJHUL9RGcXABSfjjDlTOykVE1kDqlnMX6h56KgXWQuaE/xkU/h/tOzL+QBEcby7VUUsNXhHDxGo&#10;OnWRfABwPdk5a9FHBwRD0K/ehwZhO3uAcRX8AZL4iwRDpFb+J9JlO1AguWS3h8ltcYmE4eZqsVxj&#10;dzA8ebdard8uE3ldWBKbhxA/CWdImrRVGKuayikZ6PlziAV4BSSwtoRR7CewHFMYjwL5UeeagtOK&#10;3yutU1xuNLHTQM4UWyReFmMVz6IS856GrgSFIaRFCqQNuEfL86wTlH+0nMTBo4kW271ERKr0bd9h&#10;njGFtqg3uVn8y7M4aFHq/yYk3gv6VHS+KJQyJmy8FqstRieYRFkTcF7kpqd0U/gcOMYnqMiv5W/A&#10;EyJndjZOYKOsgz9lv/krS/zVgaI7WXB0fMidla3Bts9NMT7R9K6erjP89pFsfwEAAP//AwBQSwME&#10;FAAGAAgAAAAhAJQyPHPeAAAACAEAAA8AAABkcnMvZG93bnJldi54bWxMj9FKw0AURN8F/2G5gm92&#10;k5jGGnNTpFAEwYJrP+A2uyah2bshu23j37t90sdhhpkz1Xq2gzibyfeOEdJFAsJw43TPLcL+a/uw&#10;AuEDsabBsUH4MR7W9e1NRaV2F/40ZxVaEUvYl4TQhTCWUvqmM5b8wo2Go/ftJkshyqmVeqJLLLeD&#10;zJKkkJZ6jgsdjWbTmeaoThbhLd3ujpvdxz59bJ9Jqywo9R4Q7+/m1xcQwczhLwxX/IgOdWQ6uBNr&#10;LwaEVR6DCPlTVoC4+sUSxAFhmec5yLqS/w/UvwAAAP//AwBQSwECLQAUAAYACAAAACEA5JnDwPsA&#10;AADhAQAAEwAAAAAAAAAAAAAAAAAAAAAAW0NvbnRlbnRfVHlwZXNdLnhtbFBLAQItABQABgAIAAAA&#10;IQAjsmrh1wAAAJQBAAALAAAAAAAAAAAAAAAAACwBAABfcmVscy8ucmVsc1BLAQItABQABgAIAAAA&#10;IQBs+Zf6GAIAAJAEAAAOAAAAAAAAAAAAAAAAACwCAABkcnMvZTJvRG9jLnhtbFBLAQItABQABgAI&#10;AAAAIQCUMjxz3gAAAAgBAAAPAAAAAAAAAAAAAAAAAHAEAABkcnMvZG93bnJldi54bWxQSwUGAAAA&#10;AAQABADzAAAAewUAAAAA&#10;" strokecolor="black [3213]" strokeweight=".5pt">
                <v:stroke dashstyle="3 1" endarrow="oval" linestyle="thinThin" endcap="round"/>
              </v:shape>
            </w:pict>
          </mc:Fallback>
        </mc:AlternateContent>
      </w:r>
      <w:r>
        <w:rPr>
          <w:noProof/>
        </w:rPr>
        <mc:AlternateContent>
          <mc:Choice Requires="wps">
            <w:drawing>
              <wp:anchor distT="0" distB="0" distL="114300" distR="114300" simplePos="0" relativeHeight="251670528" behindDoc="0" locked="0" layoutInCell="1" allowOverlap="1" wp14:anchorId="6F7FF7DE" wp14:editId="70EAB447">
                <wp:simplePos x="0" y="0"/>
                <wp:positionH relativeFrom="column">
                  <wp:posOffset>1996391</wp:posOffset>
                </wp:positionH>
                <wp:positionV relativeFrom="paragraph">
                  <wp:posOffset>3003452</wp:posOffset>
                </wp:positionV>
                <wp:extent cx="51288" cy="455832"/>
                <wp:effectExtent l="0" t="25400" r="50800" b="27305"/>
                <wp:wrapNone/>
                <wp:docPr id="16" name="Straight Arrow Connector 16"/>
                <wp:cNvGraphicFramePr/>
                <a:graphic xmlns:a="http://schemas.openxmlformats.org/drawingml/2006/main">
                  <a:graphicData uri="http://schemas.microsoft.com/office/word/2010/wordprocessingShape">
                    <wps:wsp>
                      <wps:cNvCnPr/>
                      <wps:spPr>
                        <a:xfrm flipV="1">
                          <a:off x="0" y="0"/>
                          <a:ext cx="51288" cy="455832"/>
                        </a:xfrm>
                        <a:prstGeom prst="straightConnector1">
                          <a:avLst/>
                        </a:prstGeom>
                        <a:ln cap="rnd" cmpd="dbl">
                          <a:solidFill>
                            <a:schemeClr val="tx1"/>
                          </a:solidFill>
                          <a:prstDash val="sysDash"/>
                          <a:round/>
                          <a:headEnd type="none"/>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F7D49" id="Straight Arrow Connector 16" o:spid="_x0000_s1026" type="#_x0000_t32" style="position:absolute;margin-left:157.2pt;margin-top:236.5pt;width:4.05pt;height:35.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tWwhgCAACQBAAADgAAAGRycy9lMm9Eb2MueG1srFTLjhMxELwj8Q/W3MkkgayiUSYrlLBcEEQs&#10;cHf8yFjyS21vJvP3tO3JhF24gLhYfnRVd5Xb3txfjCZnAUE521aL2bwiwjLHlT211fdvD2/WFQmR&#10;Wk61s6KtBhGq++3rV5veN2LpOqe5AIIkNjS9b6suRt/UdWCdMDTMnBcWD6UDQyMu4VRzoD2yG10v&#10;5/O7unfAPTgmQsDdfTmstplfSsHiFymDiES3FdYW8wh5PKax3m5ocwLqO8XGMug/VGGosph0otrT&#10;SMkTqN+ojGLggpNxxpypnZSKiawB1SzmL9Q8dtSLrAXNCX6yKfw/Wvb5fACiON7dXUUsNXhHjxGo&#10;OnWRvAdwPdk5a9FHBwRD0K/ehwZhO3uAcRX8AZL4iwRDpFb+B9JlO1AguWS3h8ltcYmE4eZqsVxj&#10;dzA8ebdard8uE3ldWBKbhxA/CmdImrRVGKuayikZ6PlTiAV4BSSwtoRR7CewHFMYjwL5UeeagtOK&#10;PyitU1xuNLHTQM4UWyReFmMVz6IS856GrgSFIaRFCqQNuCfL86wTlH+wnMTBo4kW271ERKr0bd9h&#10;njGFtqg3uVn8y7M4aFHq/yok3gv6VHS+KJQyJmy8FqstRieYRFkTcF7kpqd0U/gcOMYnqMiv5W/A&#10;EyJndjZOYKOsgz9lv/krS/zVgaI7WXB0fMidla3Bts9NMT7R9K5+XWf47SPZ/gQAAP//AwBQSwME&#10;FAAGAAgAAAAhAIEKWfvgAAAACwEAAA8AAABkcnMvZG93bnJldi54bWxMj91Kw0AQhe8F32EZwTu7&#10;+avWmEmRQhEEC659gGl2TUKzuyG7bePbO17Zy2E+zvlOtZ7tIM5mCr13COkiAWFc43XvWoT91/Zh&#10;BSJEcpoG7wzCjwmwrm9vKiq1v7hPc1axFRziQkkIXYxjKWVoOmMpLPxoHP++/WQp8jm1Uk904XA7&#10;yCxJHqWl3nFDR6PZdKY5qpNFeEu3u+Nm97FP8/aZtMqiUu8R8f5ufn0BEc0c/2H402d1qNnp4E9O&#10;BzEg5GlRMIpQPOU8iok8y5YgDgjLoliBrCt5vaH+BQAA//8DAFBLAQItABQABgAIAAAAIQDkmcPA&#10;+wAAAOEBAAATAAAAAAAAAAAAAAAAAAAAAABbQ29udGVudF9UeXBlc10ueG1sUEsBAi0AFAAGAAgA&#10;AAAhACOyauHXAAAAlAEAAAsAAAAAAAAAAAAAAAAALAEAAF9yZWxzLy5yZWxzUEsBAi0AFAAGAAgA&#10;AAAhAFO7VsIYAgAAkAQAAA4AAAAAAAAAAAAAAAAALAIAAGRycy9lMm9Eb2MueG1sUEsBAi0AFAAG&#10;AAgAAAAhAIEKWfvgAAAACwEAAA8AAAAAAAAAAAAAAAAAcAQAAGRycy9kb3ducmV2LnhtbFBLBQYA&#10;AAAABAAEAPMAAAB9BQAAAAA=&#10;" strokecolor="black [3213]" strokeweight=".5pt">
                <v:stroke dashstyle="3 1" endarrow="oval" linestyle="thinThin" endcap="round"/>
              </v:shape>
            </w:pict>
          </mc:Fallback>
        </mc:AlternateContent>
      </w:r>
      <w:r>
        <w:rPr>
          <w:noProof/>
        </w:rPr>
        <mc:AlternateContent>
          <mc:Choice Requires="wps">
            <w:drawing>
              <wp:anchor distT="0" distB="0" distL="114300" distR="114300" simplePos="0" relativeHeight="251672576" behindDoc="0" locked="0" layoutInCell="1" allowOverlap="1" wp14:anchorId="1469C1F6" wp14:editId="4CAEA247">
                <wp:simplePos x="0" y="0"/>
                <wp:positionH relativeFrom="column">
                  <wp:posOffset>3941494</wp:posOffset>
                </wp:positionH>
                <wp:positionV relativeFrom="paragraph">
                  <wp:posOffset>3004820</wp:posOffset>
                </wp:positionV>
                <wp:extent cx="51288" cy="455832"/>
                <wp:effectExtent l="0" t="25400" r="50800" b="27305"/>
                <wp:wrapNone/>
                <wp:docPr id="17" name="Straight Arrow Connector 17"/>
                <wp:cNvGraphicFramePr/>
                <a:graphic xmlns:a="http://schemas.openxmlformats.org/drawingml/2006/main">
                  <a:graphicData uri="http://schemas.microsoft.com/office/word/2010/wordprocessingShape">
                    <wps:wsp>
                      <wps:cNvCnPr/>
                      <wps:spPr>
                        <a:xfrm flipV="1">
                          <a:off x="0" y="0"/>
                          <a:ext cx="51288" cy="455832"/>
                        </a:xfrm>
                        <a:prstGeom prst="straightConnector1">
                          <a:avLst/>
                        </a:prstGeom>
                        <a:ln cap="rnd" cmpd="dbl">
                          <a:solidFill>
                            <a:schemeClr val="tx1"/>
                          </a:solidFill>
                          <a:prstDash val="sysDash"/>
                          <a:round/>
                          <a:headEnd type="none"/>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E416E" id="Straight Arrow Connector 17" o:spid="_x0000_s1026" type="#_x0000_t32" style="position:absolute;margin-left:310.35pt;margin-top:236.6pt;width:4.05pt;height:35.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Xp1RgCAACQBAAADgAAAGRycy9lMm9Eb2MueG1srFTLjhMxELwj8Q/W3MkkgUA0ymSFEpYLgogF&#10;7o4fGUt+qe3NZP6etj2ZsAsXEBfLj67qrnLbm7uL0eQsIChn22oxm1dEWOa4sqe2+v7t/tW6IiFS&#10;y6l2VrTVIEJ1t335YtP7Rixd5zQXQJDEhqb3bdXF6Ju6DqwThoaZ88LioXRgaMQlnGoOtEd2o+vl&#10;fP627h1wD46JEHB3Xw6rbeaXUrD4RcogItFthbXFPEIej2mstxvanID6TrGxDPoPVRiqLCadqPY0&#10;UvII6jcqoxi44GScMWdqJ6ViImtANYv5MzUPHfUia0Fzgp9sCv+Pln0+H4Aojnf3riKWGryjhwhU&#10;nbpI3gO4nuycteijA4Ih6FfvQ4OwnT3AuAr+AEn8RYIhUiv/A+myHSiQXLLbw+S2uETCcHO1WK6x&#10;OxievFmt1q+XibwuLInNQ4gfhTMkTdoqjFVN5ZQM9PwpxAK8AhJYW8Io9hNYjimMR4H8qHNNwWnF&#10;75XWKS43mthpIGeKLRIvi7GKJ1GJeU9DV4LCENIiBdIG3KPledYJyj9YTuLg0USL7V4iIlX6tu8w&#10;z5hCW9Sb3Cz+5VkctCj1fxUS7wV9KjqfFUoZEzZei9UWoxNMoqwJOC9y01O6KXwKHOMTVOTX8jfg&#10;CZEzOxsnsFHWwZ+y3/yVJf7qQNGdLDg6PuTOytZg2+emGJ9oele/rjP89pFsfwIAAP//AwBQSwME&#10;FAAGAAgAAAAhAFvy3n3hAAAACwEAAA8AAABkcnMvZG93bnJldi54bWxMj9FKwzAUhu8F3yEcwTuX&#10;NNu6WXs6ZDAEwYFxD5A1sS1rktJkW317j1fu8nA+/v/7y83kenaxY+yCR8hmApj1dTCdbxAOX7un&#10;NbCYtDe6D94i/NgIm+r+rtSFCVf/aS8qNYxCfCw0QpvSUHAe69Y6HWdhsJ5+32F0OtE5NtyM+krh&#10;rudSiJw73XlqaPVgt62tT+rsEN6y3f603X8csnnzrI2SSan3hPj4ML2+AEt2Sv8w/OmTOlTkdAxn&#10;byLrEXIpVoQiLFZzCYyIXK5pzBFhuVgK4FXJbzdUvwAAAP//AwBQSwECLQAUAAYACAAAACEA5JnD&#10;wPsAAADhAQAAEwAAAAAAAAAAAAAAAAAAAAAAW0NvbnRlbnRfVHlwZXNdLnhtbFBLAQItABQABgAI&#10;AAAAIQAjsmrh1wAAAJQBAAALAAAAAAAAAAAAAAAAACwBAABfcmVscy8ucmVsc1BLAQItABQABgAI&#10;AAAAIQBGhenVGAIAAJAEAAAOAAAAAAAAAAAAAAAAACwCAABkcnMvZTJvRG9jLnhtbFBLAQItABQA&#10;BgAIAAAAIQBb8t594QAAAAsBAAAPAAAAAAAAAAAAAAAAAHAEAABkcnMvZG93bnJldi54bWxQSwUG&#10;AAAAAAQABADzAAAAfgUAAAAA&#10;" strokecolor="black [3213]" strokeweight=".5pt">
                <v:stroke dashstyle="3 1" endarrow="oval" linestyle="thinThin" endcap="round"/>
              </v:shape>
            </w:pict>
          </mc:Fallback>
        </mc:AlternateContent>
      </w:r>
      <w:r>
        <w:rPr>
          <w:noProof/>
        </w:rPr>
        <mc:AlternateContent>
          <mc:Choice Requires="wps">
            <w:drawing>
              <wp:anchor distT="0" distB="0" distL="114300" distR="114300" simplePos="0" relativeHeight="251662336" behindDoc="0" locked="0" layoutInCell="1" allowOverlap="1" wp14:anchorId="72E6613E" wp14:editId="4CCECBE7">
                <wp:simplePos x="0" y="0"/>
                <wp:positionH relativeFrom="column">
                  <wp:posOffset>164122</wp:posOffset>
                </wp:positionH>
                <wp:positionV relativeFrom="paragraph">
                  <wp:posOffset>715010</wp:posOffset>
                </wp:positionV>
                <wp:extent cx="45719" cy="343291"/>
                <wp:effectExtent l="0" t="25400" r="56515" b="38100"/>
                <wp:wrapNone/>
                <wp:docPr id="11" name="Straight Arrow Connector 11"/>
                <wp:cNvGraphicFramePr/>
                <a:graphic xmlns:a="http://schemas.openxmlformats.org/drawingml/2006/main">
                  <a:graphicData uri="http://schemas.microsoft.com/office/word/2010/wordprocessingShape">
                    <wps:wsp>
                      <wps:cNvCnPr/>
                      <wps:spPr>
                        <a:xfrm flipV="1">
                          <a:off x="0" y="0"/>
                          <a:ext cx="45719" cy="343291"/>
                        </a:xfrm>
                        <a:prstGeom prst="straightConnector1">
                          <a:avLst/>
                        </a:prstGeom>
                        <a:ln cap="rnd" cmpd="dbl">
                          <a:solidFill>
                            <a:schemeClr val="tx1"/>
                          </a:solidFill>
                          <a:prstDash val="sysDash"/>
                          <a:round/>
                          <a:headEnd type="none"/>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8225F" id="Straight Arrow Connector 11" o:spid="_x0000_s1026" type="#_x0000_t32" style="position:absolute;margin-left:12.9pt;margin-top:56.3pt;width:3.6pt;height:27.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J5OBoCAACQBAAADgAAAGRycy9lMm9Eb2MueG1srFTLbhMxFN0j8Q+W92SStDwaZVKhhLJBEFHK&#10;3vEjY8kvXbuZzN9zbScTWtgUsXHG9j3H5xxfZ3l7tIYcJETtXUtnkykl0nEvtNu39OHH3ZsPlMTE&#10;nGDGO9nSQUZ6u3r9atmHhZz7zhshgSCJi4s+tLRLKSyaJvJOWhYnPkiHm8qDZQmnsG8EsB7ZrWnm&#10;0+m7pvcgAnguY8TVTd2kq8KvlOTpm1JRJmJaitpSGaGMuzw2qyVb7IGFTvOTDPYPKizTDg8dqTYs&#10;MfII+g8qqzn46FWacG8br5TmsnhAN7PpMzf3HQuyeMFwYhhjiv+Pln89bIFogXc3o8Qxi3d0n4Dp&#10;fZfIRwDfk7V3DnP0QLAE8+pDXCBs7bZwmsWwhWz+qMASZXT4iXQlDjRIjiXtYUxbHhPhuHj99v3s&#10;hhKOO1fXV/ObQt5UlswWIKbP0luSP1oaT6pGOfUEdvgSE+pA4BmQwcYRzrCfwAk8wgY0KHamaIre&#10;aHGnjcl1pdHk2gA5MGyRdDyreFKVmTcsdrUoDjFPau+Af3SidFEnmfjkBElDwBAdtnutSEyby7rH&#10;c/I66jUOf3KaNb/ylQYjq/7vUuG9YE7V5zOhjHPp0lmscVidYQptjcBptZuf0sXhU+CpPkNleS0v&#10;AY+IcrJ3aQRb7Tz87fRLvqrWnxOovnMEOy+G0lklGmz7ktXpieZ39fu8wC9/JKtfAAAA//8DAFBL&#10;AwQUAAYACAAAACEAk+7VDt0AAAAJAQAADwAAAGRycy9kb3ducmV2LnhtbEyP3UrDQBCF7wXfYRnB&#10;O7v5wagxmyKFIggWjH2AaXZMQrO7ITtt49s7XunlnDmc851qvbhRnWmOQ/AG0lUCinwb7OA7A/vP&#10;7d0jqMjoLY7Bk4FvirCur68qLG24+A86N9wpCfGxRAM981RqHdueHMZVmMjL7yvMDlnOudN2xouE&#10;u1FnSVJoh4OXhh4n2vTUHpuTM/CabnfHze59n+bdE9om46Z5Y2Nub5aXZ1BMC/+Z4Rdf0KEWpkM4&#10;eRvVaCC7F3IWPc0KUGLIc9l2EKEoHkDXlf6/oP4BAAD//wMAUEsBAi0AFAAGAAgAAAAhAOSZw8D7&#10;AAAA4QEAABMAAAAAAAAAAAAAAAAAAAAAAFtDb250ZW50X1R5cGVzXS54bWxQSwECLQAUAAYACAAA&#10;ACEAI7Jq4dcAAACUAQAACwAAAAAAAAAAAAAAAAAsAQAAX3JlbHMvLnJlbHNQSwECLQAUAAYACAAA&#10;ACEA3UJ5OBoCAACQBAAADgAAAAAAAAAAAAAAAAAsAgAAZHJzL2Uyb0RvYy54bWxQSwECLQAUAAYA&#10;CAAAACEAk+7VDt0AAAAJAQAADwAAAAAAAAAAAAAAAAByBAAAZHJzL2Rvd25yZXYueG1sUEsFBgAA&#10;AAAEAAQA8wAAAHwFAAAAAA==&#10;" strokecolor="black [3213]" strokeweight=".5pt">
                <v:stroke dashstyle="3 1" endarrow="oval" linestyle="thinThin" endcap="round"/>
              </v:shape>
            </w:pict>
          </mc:Fallback>
        </mc:AlternateContent>
      </w:r>
      <w:r>
        <w:rPr>
          <w:noProof/>
        </w:rPr>
        <mc:AlternateContent>
          <mc:Choice Requires="wps">
            <w:drawing>
              <wp:anchor distT="0" distB="0" distL="114300" distR="114300" simplePos="0" relativeHeight="251659264" behindDoc="0" locked="0" layoutInCell="1" allowOverlap="1" wp14:anchorId="470C0737" wp14:editId="4E4832A2">
                <wp:simplePos x="0" y="0"/>
                <wp:positionH relativeFrom="column">
                  <wp:posOffset>50898</wp:posOffset>
                </wp:positionH>
                <wp:positionV relativeFrom="paragraph">
                  <wp:posOffset>1057861</wp:posOffset>
                </wp:positionV>
                <wp:extent cx="1833343" cy="570865"/>
                <wp:effectExtent l="0" t="0" r="20955" b="13335"/>
                <wp:wrapNone/>
                <wp:docPr id="9" name="Snip Single Corner Rectangle 9"/>
                <wp:cNvGraphicFramePr/>
                <a:graphic xmlns:a="http://schemas.openxmlformats.org/drawingml/2006/main">
                  <a:graphicData uri="http://schemas.microsoft.com/office/word/2010/wordprocessingShape">
                    <wps:wsp>
                      <wps:cNvSpPr/>
                      <wps:spPr>
                        <a:xfrm>
                          <a:off x="0" y="0"/>
                          <a:ext cx="1833343" cy="570865"/>
                        </a:xfrm>
                        <a:prstGeom prst="snip1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7C2DD" w14:textId="706E3291" w:rsidR="005939D5" w:rsidRPr="005939D5" w:rsidRDefault="005939D5" w:rsidP="005939D5">
                            <w:pPr>
                              <w:jc w:val="center"/>
                              <w:rPr>
                                <w:color w:val="000000" w:themeColor="text1"/>
                              </w:rPr>
                            </w:pPr>
                            <w:r w:rsidRPr="005939D5">
                              <w:rPr>
                                <w:color w:val="000000" w:themeColor="text1"/>
                              </w:rPr>
                              <w:t xml:space="preserve">p = prototype -&gt; </w:t>
                            </w:r>
                            <w:proofErr w:type="gramStart"/>
                            <w:r w:rsidRPr="005939D5">
                              <w:rPr>
                                <w:color w:val="000000" w:themeColor="text1"/>
                              </w:rPr>
                              <w:t>Clone(</w:t>
                            </w:r>
                            <w:proofErr w:type="gramEnd"/>
                            <w:r w:rsidRPr="005939D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C0737" id="Snip Single Corner Rectangle 9" o:spid="_x0000_s1026" style="position:absolute;margin-left:4pt;margin-top:83.3pt;width:144.35pt;height: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3343,57086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qRzY8CAABnBQAADgAAAGRycy9lMm9Eb2MueG1srFRLb9swDL4P2H8QdF9t59FHUKcIUnQYULRF&#10;06FnRZZqA5KoSUrs7NePkh23aIsdhuXgUCL5kfxE8vKq04rshfMNmJIWJzklwnCoGvNS0p9PN9/O&#10;KfGBmYopMKKkB+Hp1fLrl8vWLsQEalCVcARBjF+0tqR1CHaRZZ7XQjN/AlYYVEpwmgU8upescqxF&#10;dK2ySZ6fZi24yjrgwnu8ve6VdJnwpRQ83EvpRSCqpJhbSF+Xvtv4zZaXbPHimK0bPqTB/iELzRqD&#10;QUeoaxYY2bnmA5RuuAMPMpxw0BlI2XCRasBqivxdNZuaWZFqQXK8HWny/w+W3+0fHGmqkl5QYpjG&#10;J9qYxpINkqkEWYMz+D6PyCNLFxeRsdb6BTpu7IMbTh7FWH4nnY7/WBjpEsuHkWXRBcLxsjifTqez&#10;KSUcdfOz/Px0HkGzV2/rfPguQJMolNRjQkVMITHM9rc+9PZHuxjRwE2jVLyP2fX5JCkclIgGyjwK&#10;iZViBpMElHpMrJUje4bdwTgXJhS9qmaV6K/nOf6G/EaPlG0CjMgSA4/YA0Ds34/YfdqDfXQVqUVH&#10;5/xvifXOo0eKDCaMzrox4D4DUFjVELm3P5LUUxNZCt22Q5MobqE6YEs46GfFW37T4DPcMh8emMPh&#10;wDHCgQ/3+JEK2pLCIFFSg/v92X20x55FLSUtDhu+6a8dc4IS9cNgN18Us1mcznSYzc8meHBvNdu3&#10;GrPTa8AXK3C1WJ7EaB/UUZQO9DPuhVWMiipmOMYuKQ/ueFiHfgngZuFitUpmOJGWhVuzsTyCR4Jj&#10;hz11z8zZoRcDdvEdHAeTLd51Y28bPQ2sdgFkk1r1ldeBepzm1EPD5onr4u05Wb3ux+UfAAAA//8D&#10;AFBLAwQUAAYACAAAACEAhO7Wy+AAAAAJAQAADwAAAGRycy9kb3ducmV2LnhtbEyPQU/DMAyF70j8&#10;h8hI3FhKtYWtNJ0mpJ0QlSgcxi1rTFvROFWTdYVfjzmxm+339Py9fDu7Xkw4hs6ThvtFAgKp9raj&#10;RsP72/5uDSJEQ9b0nlDDNwbYFtdXucmsP9MrTlVsBIdQyIyGNsYhkzLULToTFn5AYu3Tj85EXsdG&#10;2tGcOdz1Mk0SJZ3piD+0ZsCnFuuv6uQ0zGW5S5cf00u1NOXPPqFDsnk+aH17M+8eQUSc478Z/vAZ&#10;HQpmOvoT2SB6DWtuEvmslALBerpRDyCOPKzUCmSRy8sGxS8AAAD//wMAUEsBAi0AFAAGAAgAAAAh&#10;AOSZw8D7AAAA4QEAABMAAAAAAAAAAAAAAAAAAAAAAFtDb250ZW50X1R5cGVzXS54bWxQSwECLQAU&#10;AAYACAAAACEAI7Jq4dcAAACUAQAACwAAAAAAAAAAAAAAAAAsAQAAX3JlbHMvLnJlbHNQSwECLQAU&#10;AAYACAAAACEAIfqRzY8CAABnBQAADgAAAAAAAAAAAAAAAAAsAgAAZHJzL2Uyb0RvYy54bWxQSwEC&#10;LQAUAAYACAAAACEAhO7Wy+AAAAAJAQAADwAAAAAAAAAAAAAAAADnBAAAZHJzL2Rvd25yZXYueG1s&#10;UEsFBgAAAAAEAAQA8wAAAPQFAAAAAA==&#10;" adj="-11796480,,5400" path="m0,0l1738197,,1833343,95146,1833343,570865,,570865,,0xe" filled="f" strokecolor="#1f3763 [1604]" strokeweight="1pt">
                <v:stroke joinstyle="miter"/>
                <v:formulas/>
                <v:path arrowok="t" o:connecttype="custom" o:connectlocs="0,0;1738197,0;1833343,95146;1833343,570865;0,570865;0,0" o:connectangles="0,0,0,0,0,0" textboxrect="0,0,1833343,570865"/>
                <v:textbox>
                  <w:txbxContent>
                    <w:p w14:paraId="1287C2DD" w14:textId="706E3291" w:rsidR="005939D5" w:rsidRPr="005939D5" w:rsidRDefault="005939D5" w:rsidP="005939D5">
                      <w:pPr>
                        <w:jc w:val="center"/>
                        <w:rPr>
                          <w:color w:val="000000" w:themeColor="text1"/>
                        </w:rPr>
                      </w:pPr>
                      <w:r w:rsidRPr="005939D5">
                        <w:rPr>
                          <w:color w:val="000000" w:themeColor="text1"/>
                        </w:rPr>
                        <w:t xml:space="preserve">p = prototype -&gt; </w:t>
                      </w:r>
                      <w:proofErr w:type="gramStart"/>
                      <w:r w:rsidRPr="005939D5">
                        <w:rPr>
                          <w:color w:val="000000" w:themeColor="text1"/>
                        </w:rPr>
                        <w:t>Clone(</w:t>
                      </w:r>
                      <w:proofErr w:type="gramEnd"/>
                      <w:r w:rsidRPr="005939D5">
                        <w:rPr>
                          <w:color w:val="000000" w:themeColor="text1"/>
                        </w:rPr>
                        <w:t>)</w:t>
                      </w:r>
                    </w:p>
                  </w:txbxContent>
                </v:textbox>
              </v:shape>
            </w:pict>
          </mc:Fallback>
        </mc:AlternateContent>
      </w:r>
      <w:r>
        <w:rPr>
          <w:noProof/>
          <w:color w:val="0563C1" w:themeColor="hyperlink"/>
          <w:u w:val="single"/>
        </w:rPr>
        <w:drawing>
          <wp:inline distT="0" distB="0" distL="0" distR="0" wp14:anchorId="4531C0E7" wp14:editId="495C7F5D">
            <wp:extent cx="5486400" cy="3200400"/>
            <wp:effectExtent l="0" t="0" r="50800" b="508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2EC5194" w14:textId="0ABE7E6D" w:rsidR="00F24F63" w:rsidRDefault="005939D5" w:rsidP="00191827">
      <w:r>
        <w:rPr>
          <w:noProof/>
        </w:rPr>
        <mc:AlternateContent>
          <mc:Choice Requires="wps">
            <w:drawing>
              <wp:anchor distT="0" distB="0" distL="114300" distR="114300" simplePos="0" relativeHeight="251666432" behindDoc="0" locked="0" layoutInCell="1" allowOverlap="1" wp14:anchorId="4904C4E2" wp14:editId="533B1199">
                <wp:simplePos x="0" y="0"/>
                <wp:positionH relativeFrom="column">
                  <wp:posOffset>3940810</wp:posOffset>
                </wp:positionH>
                <wp:positionV relativeFrom="paragraph">
                  <wp:posOffset>168910</wp:posOffset>
                </wp:positionV>
                <wp:extent cx="1483360" cy="571500"/>
                <wp:effectExtent l="0" t="0" r="15240" b="38100"/>
                <wp:wrapThrough wrapText="bothSides">
                  <wp:wrapPolygon edited="0">
                    <wp:start x="0" y="0"/>
                    <wp:lineTo x="0" y="22080"/>
                    <wp:lineTo x="21452" y="22080"/>
                    <wp:lineTo x="21452" y="2880"/>
                    <wp:lineTo x="21082" y="0"/>
                    <wp:lineTo x="0" y="0"/>
                  </wp:wrapPolygon>
                </wp:wrapThrough>
                <wp:docPr id="14" name="Snip Single Corner Rectangle 14"/>
                <wp:cNvGraphicFramePr/>
                <a:graphic xmlns:a="http://schemas.openxmlformats.org/drawingml/2006/main">
                  <a:graphicData uri="http://schemas.microsoft.com/office/word/2010/wordprocessingShape">
                    <wps:wsp>
                      <wps:cNvSpPr/>
                      <wps:spPr>
                        <a:xfrm>
                          <a:off x="0" y="0"/>
                          <a:ext cx="1483360" cy="571500"/>
                        </a:xfrm>
                        <a:prstGeom prst="snip1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9FBA66" w14:textId="77777777" w:rsidR="005939D5" w:rsidRPr="005939D5" w:rsidRDefault="005939D5" w:rsidP="005939D5">
                            <w:pPr>
                              <w:jc w:val="center"/>
                              <w:rPr>
                                <w:color w:val="000000" w:themeColor="text1"/>
                              </w:rPr>
                            </w:pPr>
                            <w:r>
                              <w:rPr>
                                <w:color w:val="000000" w:themeColor="text1"/>
                              </w:rPr>
                              <w:t>Return copy of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04C4E2" id="Snip Single Corner Rectangle 14" o:spid="_x0000_s1027" style="position:absolute;margin-left:310.3pt;margin-top:13.3pt;width:116.8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8336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bjWI8CAABwBQAADgAAAGRycy9lMm9Eb2MueG1srFRbT9swFH6ftP9g+X2kKeVWkaKqiGkSAkSZ&#10;eHYdm0SyfTzbbdL9+h3baUCA9jDtJbF97t/5zrm86rUiO+F8C6ai5dGEEmE41K15qejPp5tv55T4&#10;wEzNFBhR0b3w9Grx9ctlZ+diCg2oWjiCToyfd7aiTQh2XhSeN0IzfwRWGBRKcJoFvLqXonasQ+9a&#10;FdPJ5LTowNXWARfe4+t1FtJF8i+l4OFeSi8CURXF3EL6uvTdxG+xuGTzF8ds0/IhDfYPWWjWGgw6&#10;urpmgZGtaz+40i134EGGIw66AClbLlINWE05eVfNumFWpFoQHG9HmPz/c8vvdg+OtDX2bkaJYRp7&#10;tDatJWtEUwmyAmewQY8IJEsPqIaYddbP0XRtH9xw83iMAPTS6fjH0kifcN6POIs+EI6P5ez8+PgU&#10;28FRdnJWnkxSI4pXa+t8+C5Ak3ioqMeMyphDwpjtbn3AsKh/0IsRDdy0SsX3mF3OJ53CXomooMyj&#10;kFgrZjBNjhLLxEo5smPID8a5MKHMoobVIj9jdmN+o0WKnhxGzxIDj74HB5HBH33ntAf9aCoSSUfj&#10;yd8Sy8ajRYoMJozGujXgPnOgsKohctY/gJShiSiFftNnHhz6u4F6j9xwkIfGW37TYjdumQ8PzOGU&#10;YANx8sM9fqSCrqIwnChpwP3+7D3qI3lRSkmHU4et/bVlTlCifhik9UU5m8UxTZfZydkUL+6tZPNW&#10;YrZ6Bdi4EneM5ekY9YM6HKUD/YwLYhmjoogZjrEryoM7XFYhbwNcMVwsl0kNR9OycGvWlkfnEedI&#10;tKf+mTk7UDIgme/gMKFs/o6UWTdaGlhuA8g2MTYinXEdOoBjnag0rKC4N97ek9brolz8AQAA//8D&#10;AFBLAwQUAAYACAAAACEA5aL1Wt4AAAAKAQAADwAAAGRycy9kb3ducmV2LnhtbEyPT2vDMAzF74N+&#10;B6PBbqvTsJqSximjsA4KO/QPPTuxloTFcojdJtunn3raLhKSfrz3lG8m14kbDqH1pGExT0AgVd62&#10;VGs4n96eVyBCNGRN5wk1fGOATTF7yE1m/UgHvB1jLViEQmY0NDH2mZShatCZMPc9Et8+/eBM5HGo&#10;pR3MyOKuk2mSKOlMS+zQmB63DVZfx6vTcFm6d1vux93u46dsK657ZU9aPz1Or2sQEaf4B8M9PkeH&#10;gjOV/ko2iE6DShPFqIZUcWdgtXxJQZRMLngji1z+f6H4BQAA//8DAFBLAQItABQABgAIAAAAIQDk&#10;mcPA+wAAAOEBAAATAAAAAAAAAAAAAAAAAAAAAABbQ29udGVudF9UeXBlc10ueG1sUEsBAi0AFAAG&#10;AAgAAAAhACOyauHXAAAAlAEAAAsAAAAAAAAAAAAAAAAALAEAAF9yZWxzLy5yZWxzUEsBAi0AFAAG&#10;AAgAAAAhAJIG41iPAgAAcAUAAA4AAAAAAAAAAAAAAAAALAIAAGRycy9lMm9Eb2MueG1sUEsBAi0A&#10;FAAGAAgAAAAhAOWi9VreAAAACgEAAA8AAAAAAAAAAAAAAAAA5wQAAGRycy9kb3ducmV2LnhtbFBL&#10;BQYAAAAABAAEAPMAAADyBQAAAAA=&#10;" adj="-11796480,,5400" path="m0,0l1388108,,1483360,95252,1483360,571500,,571500,,0xe" filled="f" strokecolor="#1f3763 [1604]" strokeweight="1pt">
                <v:stroke joinstyle="miter"/>
                <v:formulas/>
                <v:path arrowok="t" o:connecttype="custom" o:connectlocs="0,0;1388108,0;1483360,95252;1483360,571500;0,571500;0,0" o:connectangles="0,0,0,0,0,0" textboxrect="0,0,1483360,571500"/>
                <v:textbox>
                  <w:txbxContent>
                    <w:p w14:paraId="009FBA66" w14:textId="77777777" w:rsidR="005939D5" w:rsidRPr="005939D5" w:rsidRDefault="005939D5" w:rsidP="005939D5">
                      <w:pPr>
                        <w:jc w:val="center"/>
                        <w:rPr>
                          <w:color w:val="000000" w:themeColor="text1"/>
                        </w:rPr>
                      </w:pPr>
                      <w:r>
                        <w:rPr>
                          <w:color w:val="000000" w:themeColor="text1"/>
                        </w:rPr>
                        <w:t>Return copy of self</w:t>
                      </w:r>
                    </w:p>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3375AAAB" wp14:editId="7D0F17BA">
                <wp:simplePos x="0" y="0"/>
                <wp:positionH relativeFrom="column">
                  <wp:posOffset>1993900</wp:posOffset>
                </wp:positionH>
                <wp:positionV relativeFrom="paragraph">
                  <wp:posOffset>165735</wp:posOffset>
                </wp:positionV>
                <wp:extent cx="1483360" cy="571500"/>
                <wp:effectExtent l="0" t="0" r="15240" b="38100"/>
                <wp:wrapThrough wrapText="bothSides">
                  <wp:wrapPolygon edited="0">
                    <wp:start x="0" y="0"/>
                    <wp:lineTo x="0" y="22080"/>
                    <wp:lineTo x="21452" y="22080"/>
                    <wp:lineTo x="21452" y="2880"/>
                    <wp:lineTo x="21082" y="0"/>
                    <wp:lineTo x="0" y="0"/>
                  </wp:wrapPolygon>
                </wp:wrapThrough>
                <wp:docPr id="10" name="Snip Single Corner Rectangle 10"/>
                <wp:cNvGraphicFramePr/>
                <a:graphic xmlns:a="http://schemas.openxmlformats.org/drawingml/2006/main">
                  <a:graphicData uri="http://schemas.microsoft.com/office/word/2010/wordprocessingShape">
                    <wps:wsp>
                      <wps:cNvSpPr/>
                      <wps:spPr>
                        <a:xfrm>
                          <a:off x="0" y="0"/>
                          <a:ext cx="1483360" cy="571500"/>
                        </a:xfrm>
                        <a:prstGeom prst="snip1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2D8EC4" w14:textId="494B224D" w:rsidR="005939D5" w:rsidRPr="005939D5" w:rsidRDefault="005939D5" w:rsidP="005939D5">
                            <w:pPr>
                              <w:jc w:val="center"/>
                              <w:rPr>
                                <w:color w:val="000000" w:themeColor="text1"/>
                              </w:rPr>
                            </w:pPr>
                            <w:r>
                              <w:rPr>
                                <w:color w:val="000000" w:themeColor="text1"/>
                              </w:rPr>
                              <w:t>Return copy of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75AAAB" id="Snip Single Corner Rectangle 10" o:spid="_x0000_s1028" style="position:absolute;margin-left:157pt;margin-top:13.05pt;width:116.8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8336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hMSZACAABwBQAADgAAAGRycy9lMm9Eb2MueG1srFRLb9swDL4P2H8QdF8dp+krqFMEKToMKNqi&#10;6dCzIku1AEnUJCV29utHyY5btMUOwy62JJIfyY+Py6vOaLITPiiwFS2PJpQIy6FW9qWiP59uvp1T&#10;EiKzNdNgRUX3ItCrxdcvl62biyk0oGvhCYLYMG9dRZsY3bwoAm+EYeEInLAolOANi3j1L0XtWYvo&#10;RhfTyeS0aMHXzgMXIeDrdS+ki4wvpeDxXsogItEVxdhi/vr83aRvsbhk8xfPXKP4EAb7hygMUxad&#10;jlDXLDKy9eoDlFHcQwAZjziYAqRUXOQcMJty8i6bdcOcyLkgOcGNNIX/B8vvdg+eqBprh/RYZrBG&#10;a6scWSObWpAVeIsFekQiWX5ANeSsdWGOpmv34IdbwGMioJPepD+mRrrM837kWXSRcHwsZ+fHx6fo&#10;j6Ps5Kw8mWTQ4tXa+RC/CzAkHSoaMKIyxZA5ZrvbENEt6h/0kkcLN0rr9J6i6+PJp7jXIilo+ygk&#10;5ooRTDNQ7jKx0p7sGPYH41zYWPaihtWif8boxvhGi+w9AyZkiY5H7AEgdfBH7D7sQT+Zityko/Hk&#10;b4H1xqNF9gw2jsZGWfCfAWjMavDc6x9I6qlJLMVu0+U+mB7qu4F6j73hoR+a4PiNwmrcshAfmMcp&#10;wQLi5Md7/EgNbUVhOFHSgP/92XvSx+ZFKSUtTh2W9teWeUGJ/mGxrS/K2SyNab7MTs6mePFvJZu3&#10;Ers1K8DClbhjHM/HpB/14Sg9mGdcEMvkFUXMcvRdUR794bKK/TbAFcPFcpnVcDQdi7d27XgCTzyn&#10;Rnvqnpl3Q0tGbOY7OEwom79ryl43WVpYbiNIlTs2Md3zOlQAxzq30rCC0t54e89ar4ty8QcAAP//&#10;AwBQSwMEFAAGAAgAAAAhAFjmPdLfAAAACgEAAA8AAABkcnMvZG93bnJldi54bWxMj0FLw0AQhe+C&#10;/2EZwZvdpLZRYiZFBCsUPNiK5012TILZ2ZDdNtFf73iyl4GZ93jzvWIzu16daAydZ4R0kYAirr3t&#10;uEF4Pzzf3IMK0bA1vWdC+KYAm/LyojC59RO/0WkfGyUhHHKD0MY45FqHuiVnwsIPxKJ9+tGZKOvY&#10;aDuaScJdr5dJkmlnOpYPrRnoqaX6a390CB9r92Kr3bTdvv5UXS1zl9kD4vXV/PgAKtIc/83why/o&#10;UApT5Y9sg+oRbtOVdIkIyywFJYb16i4DVYkzlYsuC31eofwFAAD//wMAUEsBAi0AFAAGAAgAAAAh&#10;AOSZw8D7AAAA4QEAABMAAAAAAAAAAAAAAAAAAAAAAFtDb250ZW50X1R5cGVzXS54bWxQSwECLQAU&#10;AAYACAAAACEAI7Jq4dcAAACUAQAACwAAAAAAAAAAAAAAAAAsAQAAX3JlbHMvLnJlbHNQSwECLQAU&#10;AAYACAAAACEAhWhMSZACAABwBQAADgAAAAAAAAAAAAAAAAAsAgAAZHJzL2Uyb0RvYy54bWxQSwEC&#10;LQAUAAYACAAAACEAWOY90t8AAAAKAQAADwAAAAAAAAAAAAAAAADoBAAAZHJzL2Rvd25yZXYueG1s&#10;UEsFBgAAAAAEAAQA8wAAAPQFAAAAAA==&#10;" adj="-11796480,,5400" path="m0,0l1388108,,1483360,95252,1483360,571500,,571500,,0xe" filled="f" strokecolor="#1f3763 [1604]" strokeweight="1pt">
                <v:stroke joinstyle="miter"/>
                <v:formulas/>
                <v:path arrowok="t" o:connecttype="custom" o:connectlocs="0,0;1388108,0;1483360,95252;1483360,571500;0,571500;0,0" o:connectangles="0,0,0,0,0,0" textboxrect="0,0,1483360,571500"/>
                <v:textbox>
                  <w:txbxContent>
                    <w:p w14:paraId="4E2D8EC4" w14:textId="494B224D" w:rsidR="005939D5" w:rsidRPr="005939D5" w:rsidRDefault="005939D5" w:rsidP="005939D5">
                      <w:pPr>
                        <w:jc w:val="center"/>
                        <w:rPr>
                          <w:color w:val="000000" w:themeColor="text1"/>
                        </w:rPr>
                      </w:pPr>
                      <w:r>
                        <w:rPr>
                          <w:color w:val="000000" w:themeColor="text1"/>
                        </w:rPr>
                        <w:t>Return copy of self</w:t>
                      </w:r>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694BF888" wp14:editId="2CE6205A">
                <wp:simplePos x="0" y="0"/>
                <wp:positionH relativeFrom="column">
                  <wp:posOffset>51435</wp:posOffset>
                </wp:positionH>
                <wp:positionV relativeFrom="paragraph">
                  <wp:posOffset>164465</wp:posOffset>
                </wp:positionV>
                <wp:extent cx="1483360" cy="571500"/>
                <wp:effectExtent l="0" t="0" r="15240" b="38100"/>
                <wp:wrapThrough wrapText="bothSides">
                  <wp:wrapPolygon edited="0">
                    <wp:start x="0" y="0"/>
                    <wp:lineTo x="0" y="22080"/>
                    <wp:lineTo x="21452" y="22080"/>
                    <wp:lineTo x="21452" y="2880"/>
                    <wp:lineTo x="21082" y="0"/>
                    <wp:lineTo x="0" y="0"/>
                  </wp:wrapPolygon>
                </wp:wrapThrough>
                <wp:docPr id="13" name="Snip Single Corner Rectangle 13"/>
                <wp:cNvGraphicFramePr/>
                <a:graphic xmlns:a="http://schemas.openxmlformats.org/drawingml/2006/main">
                  <a:graphicData uri="http://schemas.microsoft.com/office/word/2010/wordprocessingShape">
                    <wps:wsp>
                      <wps:cNvSpPr/>
                      <wps:spPr>
                        <a:xfrm>
                          <a:off x="0" y="0"/>
                          <a:ext cx="1483360" cy="571500"/>
                        </a:xfrm>
                        <a:prstGeom prst="snip1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78AA48" w14:textId="77777777" w:rsidR="005939D5" w:rsidRPr="005939D5" w:rsidRDefault="005939D5" w:rsidP="005939D5">
                            <w:pPr>
                              <w:jc w:val="center"/>
                              <w:rPr>
                                <w:color w:val="000000" w:themeColor="text1"/>
                              </w:rPr>
                            </w:pPr>
                            <w:r>
                              <w:rPr>
                                <w:color w:val="000000" w:themeColor="text1"/>
                              </w:rPr>
                              <w:t>Return copy of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4BF888" id="Snip Single Corner Rectangle 13" o:spid="_x0000_s1029" style="position:absolute;margin-left:4.05pt;margin-top:12.95pt;width:116.8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8336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7m/Y8CAABwBQAADgAAAGRycy9lMm9Eb2MueG1srFRbT9swFH6ftP9g+X2kKeVWkaKqiGkSAkSZ&#10;eHYdm1iyfTzbbdL9+h07aUCA9jDtJbF97t/5zrm86owmO+GDAlvR8mhCibAcamVfKvrz6ebbOSUh&#10;MlszDVZUdC8CvVp8/XLZurmYQgO6Fp6gExvmratoE6ObF0XgjTAsHIETFoUSvGERr/6lqD1r0bvR&#10;xXQyOS1a8LXzwEUI+HrdC+ki+5dS8HgvZRCR6IpibjF/ff5u0rdYXLL5i2euUXxIg/1DFoYpi0FH&#10;V9csMrL16oMro7iHADIecTAFSKm4yDVgNeXkXTXrhjmRa0FwghthCv/PLb/bPXiiauzdMSWWGezR&#10;2ipH1oimFmQF3mKDHhFIlh9QDTFrXZij6do9+OEW8JgA6KQ36Y+lkS7jvB9xFl0kHB/L2fnx8Sm2&#10;g6Ps5Kw8meRGFK/Wzof4XYAh6VDRgBmVKYeMMdvdhohhUf+glyJauFFap/eUXZ9PPsW9FklB20ch&#10;sVbMYJodZZaJlfZkx5AfjHNhY9mLGlaL/hmzG/MbLXL07DB5lhh49D04SAz+6LtPe9BPpiKTdDSe&#10;/C2x3ni0yJHBxtHYKAv+Mwcaqxoi9/oHkHpoEkqx23SZB2N/N1DvkRse+qEJjt8o7MYtC/GBeZwS&#10;bCBOfrzHj9TQVhSGEyUN+N+fvSd9JC9KKWlx6rC1v7bMC0r0D4u0vihnszSm+TI7OZvixb+VbN5K&#10;7NasABtX4o5xPB+TftSHo/RgnnFBLFNUFDHLMXZFefSHyyr22wBXDBfLZVbD0XQs3tq148l5wjkR&#10;7al7Zt4NlIxI5js4TCibvyNlr5ssLSy3EaTKjE1I97gOHcCxzlQaVlDaG2/vWet1US7+AAAA//8D&#10;AFBLAwQUAAYACAAAACEALmUfA90AAAAIAQAADwAAAGRycy9kb3ducmV2LnhtbEyPQUvDQBCF74L/&#10;YRnBm90k2FpjNkUEKxQ8tBXPk+yYBLOzIbttor/e8aSXgZn3ePO9YjO7Xp1pDJ1nA+kiAUVce9tx&#10;Y+Dt+HyzBhUissXeMxn4ogCb8vKiwNz6ifd0PsRGSQiHHA20MQ651qFuyWFY+IFYtA8/Ooyyjo22&#10;I04S7nqdJclKO+xYPrQ40FNL9efh5Ay8L92LrXbTdvv6XXW1zN3KHo25vpofH0BFmuOfGX7xBR1K&#10;Yar8iW1QvYF1KkYD2fIelMjZbXoHqhJfKhddFvp/gfIHAAD//wMAUEsBAi0AFAAGAAgAAAAhAOSZ&#10;w8D7AAAA4QEAABMAAAAAAAAAAAAAAAAAAAAAAFtDb250ZW50X1R5cGVzXS54bWxQSwECLQAUAAYA&#10;CAAAACEAI7Jq4dcAAACUAQAACwAAAAAAAAAAAAAAAAAsAQAAX3JlbHMvLnJlbHNQSwECLQAUAAYA&#10;CAAAACEADt7m/Y8CAABwBQAADgAAAAAAAAAAAAAAAAAsAgAAZHJzL2Uyb0RvYy54bWxQSwECLQAU&#10;AAYACAAAACEALmUfA90AAAAIAQAADwAAAAAAAAAAAAAAAADnBAAAZHJzL2Rvd25yZXYueG1sUEsF&#10;BgAAAAAEAAQA8wAAAPEFAAAAAA==&#10;" adj="-11796480,,5400" path="m0,0l1388108,,1483360,95252,1483360,571500,,571500,,0xe" filled="f" strokecolor="#1f3763 [1604]" strokeweight="1pt">
                <v:stroke joinstyle="miter"/>
                <v:formulas/>
                <v:path arrowok="t" o:connecttype="custom" o:connectlocs="0,0;1388108,0;1483360,95252;1483360,571500;0,571500;0,0" o:connectangles="0,0,0,0,0,0" textboxrect="0,0,1483360,571500"/>
                <v:textbox>
                  <w:txbxContent>
                    <w:p w14:paraId="5A78AA48" w14:textId="77777777" w:rsidR="005939D5" w:rsidRPr="005939D5" w:rsidRDefault="005939D5" w:rsidP="005939D5">
                      <w:pPr>
                        <w:jc w:val="center"/>
                        <w:rPr>
                          <w:color w:val="000000" w:themeColor="text1"/>
                        </w:rPr>
                      </w:pPr>
                      <w:r>
                        <w:rPr>
                          <w:color w:val="000000" w:themeColor="text1"/>
                        </w:rPr>
                        <w:t>Return copy of self</w:t>
                      </w:r>
                    </w:p>
                  </w:txbxContent>
                </v:textbox>
                <w10:wrap type="through"/>
              </v:shape>
            </w:pict>
          </mc:Fallback>
        </mc:AlternateContent>
      </w:r>
    </w:p>
    <w:p w14:paraId="463D56A4" w14:textId="4E3174E9" w:rsidR="005E3950" w:rsidRDefault="005E3950"/>
    <w:p w14:paraId="3A31B0D0" w14:textId="18D6757C" w:rsidR="005E3950" w:rsidRDefault="005E3950"/>
    <w:p w14:paraId="411946E3" w14:textId="77777777" w:rsidR="00353EF0" w:rsidRDefault="00353EF0"/>
    <w:p w14:paraId="01C15958" w14:textId="77777777" w:rsidR="00353EF0" w:rsidRDefault="00353EF0"/>
    <w:p w14:paraId="718D4781" w14:textId="40F58063" w:rsidR="00353EF0" w:rsidRDefault="0062051D">
      <w:r w:rsidRPr="00F73DAB">
        <w:rPr>
          <w:b/>
        </w:rPr>
        <w:t xml:space="preserve">Macro Architecture </w:t>
      </w:r>
      <w:r w:rsidR="00AA6BA4" w:rsidRPr="00F73DAB">
        <w:rPr>
          <w:b/>
        </w:rPr>
        <w:t>Findings</w:t>
      </w:r>
      <w:r w:rsidR="00AA6BA4">
        <w:t xml:space="preserve">: </w:t>
      </w:r>
    </w:p>
    <w:p w14:paraId="38B98A25" w14:textId="77777777" w:rsidR="00AA6BA4" w:rsidRDefault="00AA6BA4" w:rsidP="00E767A8"/>
    <w:p w14:paraId="254B32BA" w14:textId="75E6C486" w:rsidR="00AA6BA4" w:rsidRDefault="00AA6BA4" w:rsidP="00E767A8">
      <w:pPr>
        <w:pStyle w:val="ListParagraph"/>
        <w:numPr>
          <w:ilvl w:val="0"/>
          <w:numId w:val="1"/>
        </w:numPr>
      </w:pPr>
      <w:r>
        <w:t xml:space="preserve">In CalculatorPrototype1, we created a calculator based on the interviews done in </w:t>
      </w:r>
      <w:proofErr w:type="gramStart"/>
      <w:r>
        <w:t>D[</w:t>
      </w:r>
      <w:proofErr w:type="gramEnd"/>
      <w:r>
        <w:t>1]</w:t>
      </w:r>
      <w:r w:rsidR="000F0051">
        <w:t xml:space="preserve"> with a rough draft of the math functions </w:t>
      </w:r>
      <w:r w:rsidR="006F4D20">
        <w:t xml:space="preserve">but </w:t>
      </w:r>
      <w:r w:rsidR="00F42393">
        <w:t xml:space="preserve">the calculator did not show </w:t>
      </w:r>
      <w:r w:rsidR="00862AB0">
        <w:t xml:space="preserve">any sign of “ON” or “OFF” </w:t>
      </w:r>
      <w:r w:rsidR="003E3195">
        <w:t>with a ‘0’ upon enteri</w:t>
      </w:r>
      <w:r w:rsidR="00E767A8">
        <w:t>ng in a number and/calculation.</w:t>
      </w:r>
    </w:p>
    <w:p w14:paraId="0B73D609" w14:textId="77777777" w:rsidR="00E767A8" w:rsidRDefault="00E767A8" w:rsidP="00E767A8">
      <w:pPr>
        <w:pStyle w:val="ListParagraph"/>
      </w:pPr>
    </w:p>
    <w:p w14:paraId="0B9D5641" w14:textId="76D27B26" w:rsidR="003E3195" w:rsidRDefault="003E3195" w:rsidP="00E767A8">
      <w:pPr>
        <w:pStyle w:val="ListParagraph"/>
        <w:numPr>
          <w:ilvl w:val="0"/>
          <w:numId w:val="1"/>
        </w:numPr>
      </w:pPr>
      <w:r>
        <w:t>In CalculatorPrototype2, we revised the calculator to tailor to the needs of our user’s responses from the interview. We revised the functions so that they no longer gave a “double” number solution if it was supposed to be an “</w:t>
      </w:r>
      <w:proofErr w:type="spellStart"/>
      <w:r>
        <w:t>int</w:t>
      </w:r>
      <w:proofErr w:type="spellEnd"/>
      <w:r>
        <w:t xml:space="preserve">” number solution. </w:t>
      </w:r>
    </w:p>
    <w:p w14:paraId="0A656AFE" w14:textId="77777777" w:rsidR="00E767A8" w:rsidRDefault="00E767A8" w:rsidP="00E767A8"/>
    <w:p w14:paraId="310E3DCB" w14:textId="77777777" w:rsidR="00E767A8" w:rsidRDefault="00E767A8" w:rsidP="00E767A8">
      <w:pPr>
        <w:pStyle w:val="ListParagraph"/>
      </w:pPr>
    </w:p>
    <w:p w14:paraId="70D959E9" w14:textId="4AF459E3" w:rsidR="001563DD" w:rsidRDefault="001563DD" w:rsidP="00E767A8">
      <w:pPr>
        <w:pStyle w:val="ListParagraph"/>
        <w:numPr>
          <w:ilvl w:val="0"/>
          <w:numId w:val="1"/>
        </w:numPr>
      </w:pPr>
      <w:r>
        <w:lastRenderedPageBreak/>
        <w:t>In Calculator</w:t>
      </w:r>
      <w:r w:rsidR="00FC65FB">
        <w:t xml:space="preserve">Prototype3, we finalized the functions and added in </w:t>
      </w:r>
      <w:r w:rsidR="00FC65FB" w:rsidRPr="00F73DAB">
        <w:rPr>
          <w:i/>
        </w:rPr>
        <w:t>exception handling</w:t>
      </w:r>
      <w:r w:rsidR="00FC65FB">
        <w:t xml:space="preserve"> to ensure that the calculator met the needs of both the interviewees and our potential users. </w:t>
      </w:r>
    </w:p>
    <w:sectPr w:rsidR="001563DD" w:rsidSect="00CD6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92531"/>
    <w:multiLevelType w:val="hybridMultilevel"/>
    <w:tmpl w:val="30E2D9B2"/>
    <w:lvl w:ilvl="0" w:tplc="8A1848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0"/>
    <w:rsid w:val="000E05B3"/>
    <w:rsid w:val="000E48E1"/>
    <w:rsid w:val="000F0051"/>
    <w:rsid w:val="001563DD"/>
    <w:rsid w:val="00191827"/>
    <w:rsid w:val="001B1A9F"/>
    <w:rsid w:val="001E3CB4"/>
    <w:rsid w:val="003166F8"/>
    <w:rsid w:val="00342847"/>
    <w:rsid w:val="00353EF0"/>
    <w:rsid w:val="0035475C"/>
    <w:rsid w:val="003E3195"/>
    <w:rsid w:val="004F4ED7"/>
    <w:rsid w:val="005939D5"/>
    <w:rsid w:val="005E3950"/>
    <w:rsid w:val="0062051D"/>
    <w:rsid w:val="00685C9C"/>
    <w:rsid w:val="006F4D20"/>
    <w:rsid w:val="007450EE"/>
    <w:rsid w:val="007F595E"/>
    <w:rsid w:val="00862AB0"/>
    <w:rsid w:val="00865AD4"/>
    <w:rsid w:val="008D64E7"/>
    <w:rsid w:val="00A7533F"/>
    <w:rsid w:val="00AA6BA4"/>
    <w:rsid w:val="00B303F3"/>
    <w:rsid w:val="00B45B6F"/>
    <w:rsid w:val="00CD3FA7"/>
    <w:rsid w:val="00CD6C8A"/>
    <w:rsid w:val="00E767A8"/>
    <w:rsid w:val="00F24F63"/>
    <w:rsid w:val="00F42393"/>
    <w:rsid w:val="00F73DAB"/>
    <w:rsid w:val="00FC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78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950"/>
    <w:rPr>
      <w:color w:val="0563C1" w:themeColor="hyperlink"/>
      <w:u w:val="single"/>
    </w:rPr>
  </w:style>
  <w:style w:type="character" w:styleId="FollowedHyperlink">
    <w:name w:val="FollowedHyperlink"/>
    <w:basedOn w:val="DefaultParagraphFont"/>
    <w:uiPriority w:val="99"/>
    <w:semiHidden/>
    <w:unhideWhenUsed/>
    <w:rsid w:val="00F24F63"/>
    <w:rPr>
      <w:color w:val="954F72" w:themeColor="followedHyperlink"/>
      <w:u w:val="single"/>
    </w:rPr>
  </w:style>
  <w:style w:type="paragraph" w:styleId="ListParagraph">
    <w:name w:val="List Paragraph"/>
    <w:basedOn w:val="Normal"/>
    <w:uiPriority w:val="34"/>
    <w:qFormat/>
    <w:rsid w:val="00AA6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AFA973-08D6-1F48-B144-1AEA822B644C}" type="doc">
      <dgm:prSet loTypeId="urn:microsoft.com/office/officeart/2008/layout/NameandTitleOrganizationalChart" loCatId="" qsTypeId="urn:microsoft.com/office/officeart/2005/8/quickstyle/simple4" qsCatId="simple" csTypeId="urn:microsoft.com/office/officeart/2005/8/colors/accent1_2" csCatId="accent1" phldr="1"/>
      <dgm:spPr/>
      <dgm:t>
        <a:bodyPr/>
        <a:lstStyle/>
        <a:p>
          <a:endParaRPr lang="en-US"/>
        </a:p>
      </dgm:t>
    </dgm:pt>
    <dgm:pt modelId="{6A0D3C77-7AEF-E745-AE36-4F6599EABA71}">
      <dgm:prSet phldrT="[Text]"/>
      <dgm:spPr/>
      <dgm:t>
        <a:bodyPr/>
        <a:lstStyle/>
        <a:p>
          <a:r>
            <a:rPr lang="en-US"/>
            <a:t>CalculatorPrototype</a:t>
          </a:r>
        </a:p>
      </dgm:t>
    </dgm:pt>
    <dgm:pt modelId="{821DF2C8-7DF7-E64C-939D-DE78325259CE}" type="parTrans" cxnId="{326F5D14-1705-C64B-88E3-1C3CACF30297}">
      <dgm:prSet/>
      <dgm:spPr/>
      <dgm:t>
        <a:bodyPr/>
        <a:lstStyle/>
        <a:p>
          <a:endParaRPr lang="en-US"/>
        </a:p>
      </dgm:t>
    </dgm:pt>
    <dgm:pt modelId="{79365A65-246F-624B-80CB-15637A380EB3}" type="sibTrans" cxnId="{326F5D14-1705-C64B-88E3-1C3CACF30297}">
      <dgm:prSet/>
      <dgm:spPr/>
      <dgm:t>
        <a:bodyPr/>
        <a:lstStyle/>
        <a:p>
          <a:r>
            <a:rPr lang="en-US"/>
            <a:t>Clone()</a:t>
          </a:r>
        </a:p>
      </dgm:t>
    </dgm:pt>
    <dgm:pt modelId="{D0161B6F-C32D-A14E-97C0-A471DBAE18EE}" type="asst">
      <dgm:prSet phldrT="[Text]"/>
      <dgm:spPr/>
      <dgm:t>
        <a:bodyPr/>
        <a:lstStyle/>
        <a:p>
          <a:r>
            <a:rPr lang="en-US"/>
            <a:t>User</a:t>
          </a:r>
        </a:p>
      </dgm:t>
    </dgm:pt>
    <dgm:pt modelId="{041C64C0-0B07-9A4C-9113-C1C14F75C220}" type="parTrans" cxnId="{61BFC933-AAE8-1F4F-8706-8A6573C3F7C8}">
      <dgm:prSet/>
      <dgm:spPr/>
      <dgm:t>
        <a:bodyPr/>
        <a:lstStyle/>
        <a:p>
          <a:endParaRPr lang="en-US"/>
        </a:p>
      </dgm:t>
    </dgm:pt>
    <dgm:pt modelId="{9399CA68-EDB7-7247-A131-0F0E8EBC1052}" type="sibTrans" cxnId="{61BFC933-AAE8-1F4F-8706-8A6573C3F7C8}">
      <dgm:prSet/>
      <dgm:spPr/>
      <dgm:t>
        <a:bodyPr/>
        <a:lstStyle/>
        <a:p>
          <a:r>
            <a:rPr lang="en-US"/>
            <a:t>Operation()</a:t>
          </a:r>
        </a:p>
      </dgm:t>
    </dgm:pt>
    <dgm:pt modelId="{D15D7E36-06BB-5647-A403-17CE3ECCC7F5}">
      <dgm:prSet phldrT="[Text]"/>
      <dgm:spPr/>
      <dgm:t>
        <a:bodyPr/>
        <a:lstStyle/>
        <a:p>
          <a:r>
            <a:rPr lang="en-US"/>
            <a:t>CalculatorPrototype1</a:t>
          </a:r>
        </a:p>
      </dgm:t>
    </dgm:pt>
    <dgm:pt modelId="{64209279-B49E-3943-9B0F-BC743489BB03}" type="parTrans" cxnId="{C6F1DE39-8C26-4643-9254-3B3055364980}">
      <dgm:prSet/>
      <dgm:spPr/>
      <dgm:t>
        <a:bodyPr/>
        <a:lstStyle/>
        <a:p>
          <a:endParaRPr lang="en-US"/>
        </a:p>
      </dgm:t>
    </dgm:pt>
    <dgm:pt modelId="{52AA8F0A-4EBC-5D44-8D5F-22272C6345F2}" type="sibTrans" cxnId="{C6F1DE39-8C26-4643-9254-3B3055364980}">
      <dgm:prSet/>
      <dgm:spPr/>
      <dgm:t>
        <a:bodyPr/>
        <a:lstStyle/>
        <a:p>
          <a:r>
            <a:rPr lang="en-US"/>
            <a:t>Clone()</a:t>
          </a:r>
        </a:p>
      </dgm:t>
    </dgm:pt>
    <dgm:pt modelId="{A2B64703-1761-4845-86F3-3DC244DCE032}">
      <dgm:prSet phldrT="[Text]"/>
      <dgm:spPr/>
      <dgm:t>
        <a:bodyPr/>
        <a:lstStyle/>
        <a:p>
          <a:r>
            <a:rPr lang="en-US"/>
            <a:t>CalculatorPrototype2</a:t>
          </a:r>
        </a:p>
      </dgm:t>
    </dgm:pt>
    <dgm:pt modelId="{54A6BF0D-E502-4443-83EB-CB84892D7453}" type="parTrans" cxnId="{6F5C57FA-55C0-1540-AC48-F9B551DDD8EA}">
      <dgm:prSet/>
      <dgm:spPr/>
      <dgm:t>
        <a:bodyPr/>
        <a:lstStyle/>
        <a:p>
          <a:endParaRPr lang="en-US"/>
        </a:p>
      </dgm:t>
    </dgm:pt>
    <dgm:pt modelId="{6E64635C-0AB2-9C48-8FE2-693A8E1C48D5}" type="sibTrans" cxnId="{6F5C57FA-55C0-1540-AC48-F9B551DDD8EA}">
      <dgm:prSet/>
      <dgm:spPr/>
      <dgm:t>
        <a:bodyPr/>
        <a:lstStyle/>
        <a:p>
          <a:r>
            <a:rPr lang="en-US"/>
            <a:t>Clone()</a:t>
          </a:r>
        </a:p>
      </dgm:t>
    </dgm:pt>
    <dgm:pt modelId="{0368E7CF-59AF-8346-BA62-2321DB408495}">
      <dgm:prSet phldrT="[Text]"/>
      <dgm:spPr/>
      <dgm:t>
        <a:bodyPr/>
        <a:lstStyle/>
        <a:p>
          <a:r>
            <a:rPr lang="en-US"/>
            <a:t>CalculatorPrototype3</a:t>
          </a:r>
        </a:p>
      </dgm:t>
    </dgm:pt>
    <dgm:pt modelId="{7CB7E2B7-2BDE-E84B-B97E-5FF9431A93F1}" type="parTrans" cxnId="{38432A0B-67DA-4149-8759-1B939C815D78}">
      <dgm:prSet/>
      <dgm:spPr/>
      <dgm:t>
        <a:bodyPr/>
        <a:lstStyle/>
        <a:p>
          <a:endParaRPr lang="en-US"/>
        </a:p>
      </dgm:t>
    </dgm:pt>
    <dgm:pt modelId="{074088E7-8DE5-B44A-BBB2-614B3C9DBE25}" type="sibTrans" cxnId="{38432A0B-67DA-4149-8759-1B939C815D78}">
      <dgm:prSet/>
      <dgm:spPr/>
      <dgm:t>
        <a:bodyPr/>
        <a:lstStyle/>
        <a:p>
          <a:r>
            <a:rPr lang="en-US"/>
            <a:t>Clone()</a:t>
          </a:r>
        </a:p>
      </dgm:t>
    </dgm:pt>
    <dgm:pt modelId="{1AF83AE4-355C-484B-8B2F-6CD4075DC77F}" type="pres">
      <dgm:prSet presAssocID="{60AFA973-08D6-1F48-B144-1AEA822B644C}" presName="hierChild1" presStyleCnt="0">
        <dgm:presLayoutVars>
          <dgm:orgChart val="1"/>
          <dgm:chPref val="1"/>
          <dgm:dir/>
          <dgm:animOne val="branch"/>
          <dgm:animLvl val="lvl"/>
          <dgm:resizeHandles/>
        </dgm:presLayoutVars>
      </dgm:prSet>
      <dgm:spPr/>
    </dgm:pt>
    <dgm:pt modelId="{65FE374D-BF28-6748-86B6-CE10C1055795}" type="pres">
      <dgm:prSet presAssocID="{6A0D3C77-7AEF-E745-AE36-4F6599EABA71}" presName="hierRoot1" presStyleCnt="0">
        <dgm:presLayoutVars>
          <dgm:hierBranch val="init"/>
        </dgm:presLayoutVars>
      </dgm:prSet>
      <dgm:spPr/>
    </dgm:pt>
    <dgm:pt modelId="{A9C1AC4A-633D-C942-B7DD-B81543EB0A63}" type="pres">
      <dgm:prSet presAssocID="{6A0D3C77-7AEF-E745-AE36-4F6599EABA71}" presName="rootComposite1" presStyleCnt="0"/>
      <dgm:spPr/>
    </dgm:pt>
    <dgm:pt modelId="{55E015ED-2515-AC48-92AF-41D15A6A8221}" type="pres">
      <dgm:prSet presAssocID="{6A0D3C77-7AEF-E745-AE36-4F6599EABA71}" presName="rootText1" presStyleLbl="node0" presStyleIdx="0" presStyleCnt="1">
        <dgm:presLayoutVars>
          <dgm:chMax/>
          <dgm:chPref val="3"/>
        </dgm:presLayoutVars>
      </dgm:prSet>
      <dgm:spPr/>
      <dgm:t>
        <a:bodyPr/>
        <a:lstStyle/>
        <a:p>
          <a:endParaRPr lang="en-US"/>
        </a:p>
      </dgm:t>
    </dgm:pt>
    <dgm:pt modelId="{12E51270-E888-7D44-A7B9-8E669BCBC9D5}" type="pres">
      <dgm:prSet presAssocID="{6A0D3C77-7AEF-E745-AE36-4F6599EABA71}" presName="titleText1" presStyleLbl="fgAcc0" presStyleIdx="0" presStyleCnt="1">
        <dgm:presLayoutVars>
          <dgm:chMax val="0"/>
          <dgm:chPref val="0"/>
        </dgm:presLayoutVars>
      </dgm:prSet>
      <dgm:spPr/>
    </dgm:pt>
    <dgm:pt modelId="{100C79BE-5A29-D344-BA0A-0E45A717A88B}" type="pres">
      <dgm:prSet presAssocID="{6A0D3C77-7AEF-E745-AE36-4F6599EABA71}" presName="rootConnector1" presStyleLbl="node1" presStyleIdx="0" presStyleCnt="3"/>
      <dgm:spPr/>
    </dgm:pt>
    <dgm:pt modelId="{5CF7A1F1-7B93-3A4C-A1A3-2905D06870C3}" type="pres">
      <dgm:prSet presAssocID="{6A0D3C77-7AEF-E745-AE36-4F6599EABA71}" presName="hierChild2" presStyleCnt="0"/>
      <dgm:spPr/>
    </dgm:pt>
    <dgm:pt modelId="{F6B34FD9-9642-4540-BEDD-0C115BD81B46}" type="pres">
      <dgm:prSet presAssocID="{64209279-B49E-3943-9B0F-BC743489BB03}" presName="Name37" presStyleLbl="parChTrans1D2" presStyleIdx="0" presStyleCnt="4"/>
      <dgm:spPr/>
    </dgm:pt>
    <dgm:pt modelId="{75F4EC7E-D6C8-CE4B-BD0D-4BAA68BF8E79}" type="pres">
      <dgm:prSet presAssocID="{D15D7E36-06BB-5647-A403-17CE3ECCC7F5}" presName="hierRoot2" presStyleCnt="0">
        <dgm:presLayoutVars>
          <dgm:hierBranch val="init"/>
        </dgm:presLayoutVars>
      </dgm:prSet>
      <dgm:spPr/>
    </dgm:pt>
    <dgm:pt modelId="{8B133FED-4CBA-274B-A562-3783B333050E}" type="pres">
      <dgm:prSet presAssocID="{D15D7E36-06BB-5647-A403-17CE3ECCC7F5}" presName="rootComposite" presStyleCnt="0"/>
      <dgm:spPr/>
    </dgm:pt>
    <dgm:pt modelId="{CABB2246-0A32-2D4A-97F4-19E59E448D55}" type="pres">
      <dgm:prSet presAssocID="{D15D7E36-06BB-5647-A403-17CE3ECCC7F5}" presName="rootText" presStyleLbl="node1" presStyleIdx="0" presStyleCnt="3">
        <dgm:presLayoutVars>
          <dgm:chMax/>
          <dgm:chPref val="3"/>
        </dgm:presLayoutVars>
      </dgm:prSet>
      <dgm:spPr/>
      <dgm:t>
        <a:bodyPr/>
        <a:lstStyle/>
        <a:p>
          <a:endParaRPr lang="en-US"/>
        </a:p>
      </dgm:t>
    </dgm:pt>
    <dgm:pt modelId="{12134030-DE14-D34B-934F-7A061A6428BC}" type="pres">
      <dgm:prSet presAssocID="{D15D7E36-06BB-5647-A403-17CE3ECCC7F5}" presName="titleText2" presStyleLbl="fgAcc1" presStyleIdx="0" presStyleCnt="3">
        <dgm:presLayoutVars>
          <dgm:chMax val="0"/>
          <dgm:chPref val="0"/>
        </dgm:presLayoutVars>
      </dgm:prSet>
      <dgm:spPr/>
    </dgm:pt>
    <dgm:pt modelId="{D5B66EAF-B28B-3C4C-B3CB-65BC724C0227}" type="pres">
      <dgm:prSet presAssocID="{D15D7E36-06BB-5647-A403-17CE3ECCC7F5}" presName="rootConnector" presStyleLbl="node2" presStyleIdx="0" presStyleCnt="0"/>
      <dgm:spPr/>
    </dgm:pt>
    <dgm:pt modelId="{72732921-CBA4-4C4C-A628-4D28A635B852}" type="pres">
      <dgm:prSet presAssocID="{D15D7E36-06BB-5647-A403-17CE3ECCC7F5}" presName="hierChild4" presStyleCnt="0"/>
      <dgm:spPr/>
    </dgm:pt>
    <dgm:pt modelId="{F59CFD8B-6E71-A545-BBF4-60CEFEEA8BA9}" type="pres">
      <dgm:prSet presAssocID="{D15D7E36-06BB-5647-A403-17CE3ECCC7F5}" presName="hierChild5" presStyleCnt="0"/>
      <dgm:spPr/>
    </dgm:pt>
    <dgm:pt modelId="{8DDDD088-2F1C-1344-99B3-BD152AB7F424}" type="pres">
      <dgm:prSet presAssocID="{54A6BF0D-E502-4443-83EB-CB84892D7453}" presName="Name37" presStyleLbl="parChTrans1D2" presStyleIdx="1" presStyleCnt="4"/>
      <dgm:spPr/>
    </dgm:pt>
    <dgm:pt modelId="{EA14D425-911D-894D-9303-94EC5DB591E4}" type="pres">
      <dgm:prSet presAssocID="{A2B64703-1761-4845-86F3-3DC244DCE032}" presName="hierRoot2" presStyleCnt="0">
        <dgm:presLayoutVars>
          <dgm:hierBranch val="init"/>
        </dgm:presLayoutVars>
      </dgm:prSet>
      <dgm:spPr/>
    </dgm:pt>
    <dgm:pt modelId="{F0A21BDA-C334-A44A-B3A4-F80829A3B7AE}" type="pres">
      <dgm:prSet presAssocID="{A2B64703-1761-4845-86F3-3DC244DCE032}" presName="rootComposite" presStyleCnt="0"/>
      <dgm:spPr/>
    </dgm:pt>
    <dgm:pt modelId="{EE0E4BBD-B504-E642-9106-F30DBA910C1B}" type="pres">
      <dgm:prSet presAssocID="{A2B64703-1761-4845-86F3-3DC244DCE032}" presName="rootText" presStyleLbl="node1" presStyleIdx="1" presStyleCnt="3">
        <dgm:presLayoutVars>
          <dgm:chMax/>
          <dgm:chPref val="3"/>
        </dgm:presLayoutVars>
      </dgm:prSet>
      <dgm:spPr/>
    </dgm:pt>
    <dgm:pt modelId="{1BC925CF-22BD-1E4F-A296-6E284BAF6E54}" type="pres">
      <dgm:prSet presAssocID="{A2B64703-1761-4845-86F3-3DC244DCE032}" presName="titleText2" presStyleLbl="fgAcc1" presStyleIdx="1" presStyleCnt="3">
        <dgm:presLayoutVars>
          <dgm:chMax val="0"/>
          <dgm:chPref val="0"/>
        </dgm:presLayoutVars>
      </dgm:prSet>
      <dgm:spPr/>
    </dgm:pt>
    <dgm:pt modelId="{E9DFE5A2-EF4F-3A4C-BB2D-878F27122135}" type="pres">
      <dgm:prSet presAssocID="{A2B64703-1761-4845-86F3-3DC244DCE032}" presName="rootConnector" presStyleLbl="node2" presStyleIdx="0" presStyleCnt="0"/>
      <dgm:spPr/>
    </dgm:pt>
    <dgm:pt modelId="{EB8B9D07-FFBC-3448-AC1B-5D4280DD2E89}" type="pres">
      <dgm:prSet presAssocID="{A2B64703-1761-4845-86F3-3DC244DCE032}" presName="hierChild4" presStyleCnt="0"/>
      <dgm:spPr/>
    </dgm:pt>
    <dgm:pt modelId="{4B694FAF-6ED6-FF4A-91DD-59C382C1A753}" type="pres">
      <dgm:prSet presAssocID="{A2B64703-1761-4845-86F3-3DC244DCE032}" presName="hierChild5" presStyleCnt="0"/>
      <dgm:spPr/>
    </dgm:pt>
    <dgm:pt modelId="{05D5C389-820E-B647-9123-77640E695DDB}" type="pres">
      <dgm:prSet presAssocID="{7CB7E2B7-2BDE-E84B-B97E-5FF9431A93F1}" presName="Name37" presStyleLbl="parChTrans1D2" presStyleIdx="2" presStyleCnt="4"/>
      <dgm:spPr/>
    </dgm:pt>
    <dgm:pt modelId="{18BF7179-490D-0344-8E19-E70E83B5EED2}" type="pres">
      <dgm:prSet presAssocID="{0368E7CF-59AF-8346-BA62-2321DB408495}" presName="hierRoot2" presStyleCnt="0">
        <dgm:presLayoutVars>
          <dgm:hierBranch val="init"/>
        </dgm:presLayoutVars>
      </dgm:prSet>
      <dgm:spPr/>
    </dgm:pt>
    <dgm:pt modelId="{6BCEC645-CCA5-E143-AACA-FF7BBDDCBEF2}" type="pres">
      <dgm:prSet presAssocID="{0368E7CF-59AF-8346-BA62-2321DB408495}" presName="rootComposite" presStyleCnt="0"/>
      <dgm:spPr/>
    </dgm:pt>
    <dgm:pt modelId="{AAEBB4B0-00B4-1F4B-B290-2710A2CB8BB6}" type="pres">
      <dgm:prSet presAssocID="{0368E7CF-59AF-8346-BA62-2321DB408495}" presName="rootText" presStyleLbl="node1" presStyleIdx="2" presStyleCnt="3">
        <dgm:presLayoutVars>
          <dgm:chMax/>
          <dgm:chPref val="3"/>
        </dgm:presLayoutVars>
      </dgm:prSet>
      <dgm:spPr/>
    </dgm:pt>
    <dgm:pt modelId="{784A2FE2-630E-C244-B592-015C8590774D}" type="pres">
      <dgm:prSet presAssocID="{0368E7CF-59AF-8346-BA62-2321DB408495}" presName="titleText2" presStyleLbl="fgAcc1" presStyleIdx="2" presStyleCnt="3">
        <dgm:presLayoutVars>
          <dgm:chMax val="0"/>
          <dgm:chPref val="0"/>
        </dgm:presLayoutVars>
      </dgm:prSet>
      <dgm:spPr/>
    </dgm:pt>
    <dgm:pt modelId="{9E372308-F167-C345-9638-1722637678DC}" type="pres">
      <dgm:prSet presAssocID="{0368E7CF-59AF-8346-BA62-2321DB408495}" presName="rootConnector" presStyleLbl="node2" presStyleIdx="0" presStyleCnt="0"/>
      <dgm:spPr/>
    </dgm:pt>
    <dgm:pt modelId="{D207B95E-C35B-1049-803F-11CC274B8585}" type="pres">
      <dgm:prSet presAssocID="{0368E7CF-59AF-8346-BA62-2321DB408495}" presName="hierChild4" presStyleCnt="0"/>
      <dgm:spPr/>
    </dgm:pt>
    <dgm:pt modelId="{E9300435-2ED8-5941-809F-69523C647F02}" type="pres">
      <dgm:prSet presAssocID="{0368E7CF-59AF-8346-BA62-2321DB408495}" presName="hierChild5" presStyleCnt="0"/>
      <dgm:spPr/>
    </dgm:pt>
    <dgm:pt modelId="{8791F501-0FD7-934F-A5FA-3DB92C85F426}" type="pres">
      <dgm:prSet presAssocID="{6A0D3C77-7AEF-E745-AE36-4F6599EABA71}" presName="hierChild3" presStyleCnt="0"/>
      <dgm:spPr/>
    </dgm:pt>
    <dgm:pt modelId="{3F76006F-D80E-0B49-ABFE-437F93DE6B2E}" type="pres">
      <dgm:prSet presAssocID="{041C64C0-0B07-9A4C-9113-C1C14F75C220}" presName="Name96" presStyleLbl="parChTrans1D2" presStyleIdx="3" presStyleCnt="4"/>
      <dgm:spPr/>
    </dgm:pt>
    <dgm:pt modelId="{A37C80AB-2EBE-4445-B5A3-E565CA0D0A1F}" type="pres">
      <dgm:prSet presAssocID="{D0161B6F-C32D-A14E-97C0-A471DBAE18EE}" presName="hierRoot3" presStyleCnt="0">
        <dgm:presLayoutVars>
          <dgm:hierBranch val="init"/>
        </dgm:presLayoutVars>
      </dgm:prSet>
      <dgm:spPr/>
    </dgm:pt>
    <dgm:pt modelId="{88C8EA71-C5DC-CE4A-8A03-0C653CBDDCB5}" type="pres">
      <dgm:prSet presAssocID="{D0161B6F-C32D-A14E-97C0-A471DBAE18EE}" presName="rootComposite3" presStyleCnt="0"/>
      <dgm:spPr/>
    </dgm:pt>
    <dgm:pt modelId="{3672AB8E-755C-B444-9F73-035B001F123F}" type="pres">
      <dgm:prSet presAssocID="{D0161B6F-C32D-A14E-97C0-A471DBAE18EE}" presName="rootText3" presStyleLbl="asst1" presStyleIdx="0" presStyleCnt="1" custLinFactY="-58034" custLinFactNeighborX="-67248" custLinFactNeighborY="-100000">
        <dgm:presLayoutVars>
          <dgm:chPref val="3"/>
        </dgm:presLayoutVars>
      </dgm:prSet>
      <dgm:spPr/>
      <dgm:t>
        <a:bodyPr/>
        <a:lstStyle/>
        <a:p>
          <a:endParaRPr lang="en-US"/>
        </a:p>
      </dgm:t>
    </dgm:pt>
    <dgm:pt modelId="{D8FC0FD9-24E8-7A4C-A6A4-6F8F4057E2BB}" type="pres">
      <dgm:prSet presAssocID="{D0161B6F-C32D-A14E-97C0-A471DBAE18EE}" presName="titleText3" presStyleLbl="fgAcc2" presStyleIdx="0" presStyleCnt="1" custLinFactY="-200000" custLinFactNeighborX="-79077" custLinFactNeighborY="-274522">
        <dgm:presLayoutVars>
          <dgm:chMax val="0"/>
          <dgm:chPref val="0"/>
        </dgm:presLayoutVars>
      </dgm:prSet>
      <dgm:spPr/>
    </dgm:pt>
    <dgm:pt modelId="{29843293-D461-0A42-93BC-CE70AAB5742F}" type="pres">
      <dgm:prSet presAssocID="{D0161B6F-C32D-A14E-97C0-A471DBAE18EE}" presName="rootConnector3" presStyleLbl="asst1" presStyleIdx="0" presStyleCnt="1"/>
      <dgm:spPr/>
    </dgm:pt>
    <dgm:pt modelId="{47CD6A2E-3C7E-1642-ABD5-D435200CBA2D}" type="pres">
      <dgm:prSet presAssocID="{D0161B6F-C32D-A14E-97C0-A471DBAE18EE}" presName="hierChild6" presStyleCnt="0"/>
      <dgm:spPr/>
    </dgm:pt>
    <dgm:pt modelId="{548C7832-0C6D-5148-A05A-B065578169EE}" type="pres">
      <dgm:prSet presAssocID="{D0161B6F-C32D-A14E-97C0-A471DBAE18EE}" presName="hierChild7" presStyleCnt="0"/>
      <dgm:spPr/>
    </dgm:pt>
  </dgm:ptLst>
  <dgm:cxnLst>
    <dgm:cxn modelId="{1F45173F-325C-9649-89BB-C8E551D8AF1F}" type="presOf" srcId="{6A0D3C77-7AEF-E745-AE36-4F6599EABA71}" destId="{55E015ED-2515-AC48-92AF-41D15A6A8221}" srcOrd="0" destOrd="0" presId="urn:microsoft.com/office/officeart/2008/layout/NameandTitleOrganizationalChart"/>
    <dgm:cxn modelId="{1C698481-C7BD-E14F-AC75-CCBF87CA6CDF}" type="presOf" srcId="{6E64635C-0AB2-9C48-8FE2-693A8E1C48D5}" destId="{1BC925CF-22BD-1E4F-A296-6E284BAF6E54}" srcOrd="0" destOrd="0" presId="urn:microsoft.com/office/officeart/2008/layout/NameandTitleOrganizationalChart"/>
    <dgm:cxn modelId="{821C89C2-DC0C-5F48-A41E-9361BF3D73AF}" type="presOf" srcId="{52AA8F0A-4EBC-5D44-8D5F-22272C6345F2}" destId="{12134030-DE14-D34B-934F-7A061A6428BC}" srcOrd="0" destOrd="0" presId="urn:microsoft.com/office/officeart/2008/layout/NameandTitleOrganizationalChart"/>
    <dgm:cxn modelId="{326F5D14-1705-C64B-88E3-1C3CACF30297}" srcId="{60AFA973-08D6-1F48-B144-1AEA822B644C}" destId="{6A0D3C77-7AEF-E745-AE36-4F6599EABA71}" srcOrd="0" destOrd="0" parTransId="{821DF2C8-7DF7-E64C-939D-DE78325259CE}" sibTransId="{79365A65-246F-624B-80CB-15637A380EB3}"/>
    <dgm:cxn modelId="{38432A0B-67DA-4149-8759-1B939C815D78}" srcId="{6A0D3C77-7AEF-E745-AE36-4F6599EABA71}" destId="{0368E7CF-59AF-8346-BA62-2321DB408495}" srcOrd="3" destOrd="0" parTransId="{7CB7E2B7-2BDE-E84B-B97E-5FF9431A93F1}" sibTransId="{074088E7-8DE5-B44A-BBB2-614B3C9DBE25}"/>
    <dgm:cxn modelId="{C6F1DE39-8C26-4643-9254-3B3055364980}" srcId="{6A0D3C77-7AEF-E745-AE36-4F6599EABA71}" destId="{D15D7E36-06BB-5647-A403-17CE3ECCC7F5}" srcOrd="1" destOrd="0" parTransId="{64209279-B49E-3943-9B0F-BC743489BB03}" sibTransId="{52AA8F0A-4EBC-5D44-8D5F-22272C6345F2}"/>
    <dgm:cxn modelId="{076F4242-6289-F542-A408-65F2EF7EBF47}" type="presOf" srcId="{D0161B6F-C32D-A14E-97C0-A471DBAE18EE}" destId="{29843293-D461-0A42-93BC-CE70AAB5742F}" srcOrd="1" destOrd="0" presId="urn:microsoft.com/office/officeart/2008/layout/NameandTitleOrganizationalChart"/>
    <dgm:cxn modelId="{A0948730-7172-954D-ADB5-BE295EDF7874}" type="presOf" srcId="{79365A65-246F-624B-80CB-15637A380EB3}" destId="{12E51270-E888-7D44-A7B9-8E669BCBC9D5}" srcOrd="0" destOrd="0" presId="urn:microsoft.com/office/officeart/2008/layout/NameandTitleOrganizationalChart"/>
    <dgm:cxn modelId="{CEB479E6-6CB7-D44D-B6D7-220956EA549E}" type="presOf" srcId="{54A6BF0D-E502-4443-83EB-CB84892D7453}" destId="{8DDDD088-2F1C-1344-99B3-BD152AB7F424}" srcOrd="0" destOrd="0" presId="urn:microsoft.com/office/officeart/2008/layout/NameandTitleOrganizationalChart"/>
    <dgm:cxn modelId="{3AE3E8D3-4E7E-BA4F-A3A6-025B8ACE695A}" type="presOf" srcId="{60AFA973-08D6-1F48-B144-1AEA822B644C}" destId="{1AF83AE4-355C-484B-8B2F-6CD4075DC77F}" srcOrd="0" destOrd="0" presId="urn:microsoft.com/office/officeart/2008/layout/NameandTitleOrganizationalChart"/>
    <dgm:cxn modelId="{7A59396C-5878-6A48-9B5D-8F46B06CD339}" type="presOf" srcId="{7CB7E2B7-2BDE-E84B-B97E-5FF9431A93F1}" destId="{05D5C389-820E-B647-9123-77640E695DDB}" srcOrd="0" destOrd="0" presId="urn:microsoft.com/office/officeart/2008/layout/NameandTitleOrganizationalChart"/>
    <dgm:cxn modelId="{0967DD8C-BF51-D54D-AEA9-9D63461B597B}" type="presOf" srcId="{6A0D3C77-7AEF-E745-AE36-4F6599EABA71}" destId="{100C79BE-5A29-D344-BA0A-0E45A717A88B}" srcOrd="1" destOrd="0" presId="urn:microsoft.com/office/officeart/2008/layout/NameandTitleOrganizationalChart"/>
    <dgm:cxn modelId="{A6BA73AC-E007-0E4A-A115-CAF71013CAA8}" type="presOf" srcId="{D0161B6F-C32D-A14E-97C0-A471DBAE18EE}" destId="{3672AB8E-755C-B444-9F73-035B001F123F}" srcOrd="0" destOrd="0" presId="urn:microsoft.com/office/officeart/2008/layout/NameandTitleOrganizationalChart"/>
    <dgm:cxn modelId="{23829866-D92E-4E43-81E7-36CEA048D2A6}" type="presOf" srcId="{D15D7E36-06BB-5647-A403-17CE3ECCC7F5}" destId="{CABB2246-0A32-2D4A-97F4-19E59E448D55}" srcOrd="0" destOrd="0" presId="urn:microsoft.com/office/officeart/2008/layout/NameandTitleOrganizationalChart"/>
    <dgm:cxn modelId="{02EEDF83-F7B5-0F41-B08E-13FA4668AD82}" type="presOf" srcId="{0368E7CF-59AF-8346-BA62-2321DB408495}" destId="{AAEBB4B0-00B4-1F4B-B290-2710A2CB8BB6}" srcOrd="0" destOrd="0" presId="urn:microsoft.com/office/officeart/2008/layout/NameandTitleOrganizationalChart"/>
    <dgm:cxn modelId="{995D0B49-8B33-0D4A-B8B5-5103802ADB82}" type="presOf" srcId="{A2B64703-1761-4845-86F3-3DC244DCE032}" destId="{E9DFE5A2-EF4F-3A4C-BB2D-878F27122135}" srcOrd="1" destOrd="0" presId="urn:microsoft.com/office/officeart/2008/layout/NameandTitleOrganizationalChart"/>
    <dgm:cxn modelId="{5FFC05A6-A531-0C4B-A83F-71F7496A82D5}" type="presOf" srcId="{074088E7-8DE5-B44A-BBB2-614B3C9DBE25}" destId="{784A2FE2-630E-C244-B592-015C8590774D}" srcOrd="0" destOrd="0" presId="urn:microsoft.com/office/officeart/2008/layout/NameandTitleOrganizationalChart"/>
    <dgm:cxn modelId="{884E29F3-C73A-0845-8F8F-6872F01DE306}" type="presOf" srcId="{9399CA68-EDB7-7247-A131-0F0E8EBC1052}" destId="{D8FC0FD9-24E8-7A4C-A6A4-6F8F4057E2BB}" srcOrd="0" destOrd="0" presId="urn:microsoft.com/office/officeart/2008/layout/NameandTitleOrganizationalChart"/>
    <dgm:cxn modelId="{8E05D378-2833-5E49-AFCE-E1724C815555}" type="presOf" srcId="{64209279-B49E-3943-9B0F-BC743489BB03}" destId="{F6B34FD9-9642-4540-BEDD-0C115BD81B46}" srcOrd="0" destOrd="0" presId="urn:microsoft.com/office/officeart/2008/layout/NameandTitleOrganizationalChart"/>
    <dgm:cxn modelId="{61BFC933-AAE8-1F4F-8706-8A6573C3F7C8}" srcId="{6A0D3C77-7AEF-E745-AE36-4F6599EABA71}" destId="{D0161B6F-C32D-A14E-97C0-A471DBAE18EE}" srcOrd="0" destOrd="0" parTransId="{041C64C0-0B07-9A4C-9113-C1C14F75C220}" sibTransId="{9399CA68-EDB7-7247-A131-0F0E8EBC1052}"/>
    <dgm:cxn modelId="{6F5C57FA-55C0-1540-AC48-F9B551DDD8EA}" srcId="{6A0D3C77-7AEF-E745-AE36-4F6599EABA71}" destId="{A2B64703-1761-4845-86F3-3DC244DCE032}" srcOrd="2" destOrd="0" parTransId="{54A6BF0D-E502-4443-83EB-CB84892D7453}" sibTransId="{6E64635C-0AB2-9C48-8FE2-693A8E1C48D5}"/>
    <dgm:cxn modelId="{2C492FEC-A4DF-A641-A1CA-CC80A6C1A034}" type="presOf" srcId="{0368E7CF-59AF-8346-BA62-2321DB408495}" destId="{9E372308-F167-C345-9638-1722637678DC}" srcOrd="1" destOrd="0" presId="urn:microsoft.com/office/officeart/2008/layout/NameandTitleOrganizationalChart"/>
    <dgm:cxn modelId="{4A1B6F00-150C-7041-8DCC-F44ACA848A96}" type="presOf" srcId="{A2B64703-1761-4845-86F3-3DC244DCE032}" destId="{EE0E4BBD-B504-E642-9106-F30DBA910C1B}" srcOrd="0" destOrd="0" presId="urn:microsoft.com/office/officeart/2008/layout/NameandTitleOrganizationalChart"/>
    <dgm:cxn modelId="{626FF6E0-9A92-8049-8F92-CE9F76F515D9}" type="presOf" srcId="{041C64C0-0B07-9A4C-9113-C1C14F75C220}" destId="{3F76006F-D80E-0B49-ABFE-437F93DE6B2E}" srcOrd="0" destOrd="0" presId="urn:microsoft.com/office/officeart/2008/layout/NameandTitleOrganizationalChart"/>
    <dgm:cxn modelId="{562D6D80-E693-CF43-B1F7-A9460FBC1A42}" type="presOf" srcId="{D15D7E36-06BB-5647-A403-17CE3ECCC7F5}" destId="{D5B66EAF-B28B-3C4C-B3CB-65BC724C0227}" srcOrd="1" destOrd="0" presId="urn:microsoft.com/office/officeart/2008/layout/NameandTitleOrganizationalChart"/>
    <dgm:cxn modelId="{F62223F8-9928-C345-918E-C93E1EF95691}" type="presParOf" srcId="{1AF83AE4-355C-484B-8B2F-6CD4075DC77F}" destId="{65FE374D-BF28-6748-86B6-CE10C1055795}" srcOrd="0" destOrd="0" presId="urn:microsoft.com/office/officeart/2008/layout/NameandTitleOrganizationalChart"/>
    <dgm:cxn modelId="{8773AE03-9AF3-104E-A46F-50B20EEE93AE}" type="presParOf" srcId="{65FE374D-BF28-6748-86B6-CE10C1055795}" destId="{A9C1AC4A-633D-C942-B7DD-B81543EB0A63}" srcOrd="0" destOrd="0" presId="urn:microsoft.com/office/officeart/2008/layout/NameandTitleOrganizationalChart"/>
    <dgm:cxn modelId="{15F2F4D6-A261-0348-A4E4-6E299901F59E}" type="presParOf" srcId="{A9C1AC4A-633D-C942-B7DD-B81543EB0A63}" destId="{55E015ED-2515-AC48-92AF-41D15A6A8221}" srcOrd="0" destOrd="0" presId="urn:microsoft.com/office/officeart/2008/layout/NameandTitleOrganizationalChart"/>
    <dgm:cxn modelId="{454BF47F-AE6D-124F-BADA-EA1000C66254}" type="presParOf" srcId="{A9C1AC4A-633D-C942-B7DD-B81543EB0A63}" destId="{12E51270-E888-7D44-A7B9-8E669BCBC9D5}" srcOrd="1" destOrd="0" presId="urn:microsoft.com/office/officeart/2008/layout/NameandTitleOrganizationalChart"/>
    <dgm:cxn modelId="{0F61DA57-5A6A-3C44-A1B3-DB32C10E0B00}" type="presParOf" srcId="{A9C1AC4A-633D-C942-B7DD-B81543EB0A63}" destId="{100C79BE-5A29-D344-BA0A-0E45A717A88B}" srcOrd="2" destOrd="0" presId="urn:microsoft.com/office/officeart/2008/layout/NameandTitleOrganizationalChart"/>
    <dgm:cxn modelId="{10117710-80C3-5A48-82B4-1EC887823162}" type="presParOf" srcId="{65FE374D-BF28-6748-86B6-CE10C1055795}" destId="{5CF7A1F1-7B93-3A4C-A1A3-2905D06870C3}" srcOrd="1" destOrd="0" presId="urn:microsoft.com/office/officeart/2008/layout/NameandTitleOrganizationalChart"/>
    <dgm:cxn modelId="{A1D6EA59-903C-D345-A62B-D4CB68A58173}" type="presParOf" srcId="{5CF7A1F1-7B93-3A4C-A1A3-2905D06870C3}" destId="{F6B34FD9-9642-4540-BEDD-0C115BD81B46}" srcOrd="0" destOrd="0" presId="urn:microsoft.com/office/officeart/2008/layout/NameandTitleOrganizationalChart"/>
    <dgm:cxn modelId="{0DC63698-7226-FE49-9215-7FA700CD02CE}" type="presParOf" srcId="{5CF7A1F1-7B93-3A4C-A1A3-2905D06870C3}" destId="{75F4EC7E-D6C8-CE4B-BD0D-4BAA68BF8E79}" srcOrd="1" destOrd="0" presId="urn:microsoft.com/office/officeart/2008/layout/NameandTitleOrganizationalChart"/>
    <dgm:cxn modelId="{35A92858-1F10-F442-B20F-B03EE66FED64}" type="presParOf" srcId="{75F4EC7E-D6C8-CE4B-BD0D-4BAA68BF8E79}" destId="{8B133FED-4CBA-274B-A562-3783B333050E}" srcOrd="0" destOrd="0" presId="urn:microsoft.com/office/officeart/2008/layout/NameandTitleOrganizationalChart"/>
    <dgm:cxn modelId="{8A8B4290-F44A-B342-8D98-18A14D7C42FD}" type="presParOf" srcId="{8B133FED-4CBA-274B-A562-3783B333050E}" destId="{CABB2246-0A32-2D4A-97F4-19E59E448D55}" srcOrd="0" destOrd="0" presId="urn:microsoft.com/office/officeart/2008/layout/NameandTitleOrganizationalChart"/>
    <dgm:cxn modelId="{EA9EBBF3-C707-E242-9821-2B3C26591835}" type="presParOf" srcId="{8B133FED-4CBA-274B-A562-3783B333050E}" destId="{12134030-DE14-D34B-934F-7A061A6428BC}" srcOrd="1" destOrd="0" presId="urn:microsoft.com/office/officeart/2008/layout/NameandTitleOrganizationalChart"/>
    <dgm:cxn modelId="{EB56218A-C0E7-3048-847E-12CE6BBD0733}" type="presParOf" srcId="{8B133FED-4CBA-274B-A562-3783B333050E}" destId="{D5B66EAF-B28B-3C4C-B3CB-65BC724C0227}" srcOrd="2" destOrd="0" presId="urn:microsoft.com/office/officeart/2008/layout/NameandTitleOrganizationalChart"/>
    <dgm:cxn modelId="{0C07E00F-7B5E-C244-9B4D-064DF95D2EB8}" type="presParOf" srcId="{75F4EC7E-D6C8-CE4B-BD0D-4BAA68BF8E79}" destId="{72732921-CBA4-4C4C-A628-4D28A635B852}" srcOrd="1" destOrd="0" presId="urn:microsoft.com/office/officeart/2008/layout/NameandTitleOrganizationalChart"/>
    <dgm:cxn modelId="{91E532A4-E62A-F54A-B0E2-21B7D81594BE}" type="presParOf" srcId="{75F4EC7E-D6C8-CE4B-BD0D-4BAA68BF8E79}" destId="{F59CFD8B-6E71-A545-BBF4-60CEFEEA8BA9}" srcOrd="2" destOrd="0" presId="urn:microsoft.com/office/officeart/2008/layout/NameandTitleOrganizationalChart"/>
    <dgm:cxn modelId="{3E94A1D9-7F7F-6F4A-8C56-B70E2A8D3147}" type="presParOf" srcId="{5CF7A1F1-7B93-3A4C-A1A3-2905D06870C3}" destId="{8DDDD088-2F1C-1344-99B3-BD152AB7F424}" srcOrd="2" destOrd="0" presId="urn:microsoft.com/office/officeart/2008/layout/NameandTitleOrganizationalChart"/>
    <dgm:cxn modelId="{E7EEB102-31BE-FA47-9FF0-F9551F877CB7}" type="presParOf" srcId="{5CF7A1F1-7B93-3A4C-A1A3-2905D06870C3}" destId="{EA14D425-911D-894D-9303-94EC5DB591E4}" srcOrd="3" destOrd="0" presId="urn:microsoft.com/office/officeart/2008/layout/NameandTitleOrganizationalChart"/>
    <dgm:cxn modelId="{FEFA0D2D-AA22-4540-BA99-068300758DE4}" type="presParOf" srcId="{EA14D425-911D-894D-9303-94EC5DB591E4}" destId="{F0A21BDA-C334-A44A-B3A4-F80829A3B7AE}" srcOrd="0" destOrd="0" presId="urn:microsoft.com/office/officeart/2008/layout/NameandTitleOrganizationalChart"/>
    <dgm:cxn modelId="{B53921D9-6F44-BB46-A7A4-5DC7F9E65C69}" type="presParOf" srcId="{F0A21BDA-C334-A44A-B3A4-F80829A3B7AE}" destId="{EE0E4BBD-B504-E642-9106-F30DBA910C1B}" srcOrd="0" destOrd="0" presId="urn:microsoft.com/office/officeart/2008/layout/NameandTitleOrganizationalChart"/>
    <dgm:cxn modelId="{886A3DEA-5D7B-064C-9C3B-C1B7B4988875}" type="presParOf" srcId="{F0A21BDA-C334-A44A-B3A4-F80829A3B7AE}" destId="{1BC925CF-22BD-1E4F-A296-6E284BAF6E54}" srcOrd="1" destOrd="0" presId="urn:microsoft.com/office/officeart/2008/layout/NameandTitleOrganizationalChart"/>
    <dgm:cxn modelId="{4172869A-9C94-2044-B6F1-46288B35DBE4}" type="presParOf" srcId="{F0A21BDA-C334-A44A-B3A4-F80829A3B7AE}" destId="{E9DFE5A2-EF4F-3A4C-BB2D-878F27122135}" srcOrd="2" destOrd="0" presId="urn:microsoft.com/office/officeart/2008/layout/NameandTitleOrganizationalChart"/>
    <dgm:cxn modelId="{D528D2E7-9601-B045-A764-D4948D0BF55B}" type="presParOf" srcId="{EA14D425-911D-894D-9303-94EC5DB591E4}" destId="{EB8B9D07-FFBC-3448-AC1B-5D4280DD2E89}" srcOrd="1" destOrd="0" presId="urn:microsoft.com/office/officeart/2008/layout/NameandTitleOrganizationalChart"/>
    <dgm:cxn modelId="{66BDB0E6-D6DD-874A-A076-114C7EDA00DE}" type="presParOf" srcId="{EA14D425-911D-894D-9303-94EC5DB591E4}" destId="{4B694FAF-6ED6-FF4A-91DD-59C382C1A753}" srcOrd="2" destOrd="0" presId="urn:microsoft.com/office/officeart/2008/layout/NameandTitleOrganizationalChart"/>
    <dgm:cxn modelId="{357A0CAA-F50B-9A44-8809-723E8B5437E7}" type="presParOf" srcId="{5CF7A1F1-7B93-3A4C-A1A3-2905D06870C3}" destId="{05D5C389-820E-B647-9123-77640E695DDB}" srcOrd="4" destOrd="0" presId="urn:microsoft.com/office/officeart/2008/layout/NameandTitleOrganizationalChart"/>
    <dgm:cxn modelId="{8248434D-D195-A941-AA4C-B900415E2936}" type="presParOf" srcId="{5CF7A1F1-7B93-3A4C-A1A3-2905D06870C3}" destId="{18BF7179-490D-0344-8E19-E70E83B5EED2}" srcOrd="5" destOrd="0" presId="urn:microsoft.com/office/officeart/2008/layout/NameandTitleOrganizationalChart"/>
    <dgm:cxn modelId="{211E2C87-B579-F043-9E92-46B139B17DE1}" type="presParOf" srcId="{18BF7179-490D-0344-8E19-E70E83B5EED2}" destId="{6BCEC645-CCA5-E143-AACA-FF7BBDDCBEF2}" srcOrd="0" destOrd="0" presId="urn:microsoft.com/office/officeart/2008/layout/NameandTitleOrganizationalChart"/>
    <dgm:cxn modelId="{1E11A088-8E0E-6C46-BFD1-AAAAEDB7C277}" type="presParOf" srcId="{6BCEC645-CCA5-E143-AACA-FF7BBDDCBEF2}" destId="{AAEBB4B0-00B4-1F4B-B290-2710A2CB8BB6}" srcOrd="0" destOrd="0" presId="urn:microsoft.com/office/officeart/2008/layout/NameandTitleOrganizationalChart"/>
    <dgm:cxn modelId="{F1A0C2DE-2C60-6D4F-A020-62557F68B8E4}" type="presParOf" srcId="{6BCEC645-CCA5-E143-AACA-FF7BBDDCBEF2}" destId="{784A2FE2-630E-C244-B592-015C8590774D}" srcOrd="1" destOrd="0" presId="urn:microsoft.com/office/officeart/2008/layout/NameandTitleOrganizationalChart"/>
    <dgm:cxn modelId="{2678D41A-8AAE-9047-8527-A79D0DDECCDC}" type="presParOf" srcId="{6BCEC645-CCA5-E143-AACA-FF7BBDDCBEF2}" destId="{9E372308-F167-C345-9638-1722637678DC}" srcOrd="2" destOrd="0" presId="urn:microsoft.com/office/officeart/2008/layout/NameandTitleOrganizationalChart"/>
    <dgm:cxn modelId="{AA2288A4-B34C-4A41-AFBE-160B1D688F68}" type="presParOf" srcId="{18BF7179-490D-0344-8E19-E70E83B5EED2}" destId="{D207B95E-C35B-1049-803F-11CC274B8585}" srcOrd="1" destOrd="0" presId="urn:microsoft.com/office/officeart/2008/layout/NameandTitleOrganizationalChart"/>
    <dgm:cxn modelId="{1FB590AC-A356-7040-8810-EADC4582BF8D}" type="presParOf" srcId="{18BF7179-490D-0344-8E19-E70E83B5EED2}" destId="{E9300435-2ED8-5941-809F-69523C647F02}" srcOrd="2" destOrd="0" presId="urn:microsoft.com/office/officeart/2008/layout/NameandTitleOrganizationalChart"/>
    <dgm:cxn modelId="{3CCEED1F-D370-B04D-B50E-1C0B5DEBCD6F}" type="presParOf" srcId="{65FE374D-BF28-6748-86B6-CE10C1055795}" destId="{8791F501-0FD7-934F-A5FA-3DB92C85F426}" srcOrd="2" destOrd="0" presId="urn:microsoft.com/office/officeart/2008/layout/NameandTitleOrganizationalChart"/>
    <dgm:cxn modelId="{B6526483-9FF1-5540-BAFA-AA311B69871E}" type="presParOf" srcId="{8791F501-0FD7-934F-A5FA-3DB92C85F426}" destId="{3F76006F-D80E-0B49-ABFE-437F93DE6B2E}" srcOrd="0" destOrd="0" presId="urn:microsoft.com/office/officeart/2008/layout/NameandTitleOrganizationalChart"/>
    <dgm:cxn modelId="{D0FBB593-36E3-0240-AF22-BE2F077067D9}" type="presParOf" srcId="{8791F501-0FD7-934F-A5FA-3DB92C85F426}" destId="{A37C80AB-2EBE-4445-B5A3-E565CA0D0A1F}" srcOrd="1" destOrd="0" presId="urn:microsoft.com/office/officeart/2008/layout/NameandTitleOrganizationalChart"/>
    <dgm:cxn modelId="{4D99CAD9-27CF-4C40-A8BF-63C93EC1A67E}" type="presParOf" srcId="{A37C80AB-2EBE-4445-B5A3-E565CA0D0A1F}" destId="{88C8EA71-C5DC-CE4A-8A03-0C653CBDDCB5}" srcOrd="0" destOrd="0" presId="urn:microsoft.com/office/officeart/2008/layout/NameandTitleOrganizationalChart"/>
    <dgm:cxn modelId="{5F064CE3-33C4-3F42-8456-12454D537465}" type="presParOf" srcId="{88C8EA71-C5DC-CE4A-8A03-0C653CBDDCB5}" destId="{3672AB8E-755C-B444-9F73-035B001F123F}" srcOrd="0" destOrd="0" presId="urn:microsoft.com/office/officeart/2008/layout/NameandTitleOrganizationalChart"/>
    <dgm:cxn modelId="{0AEB077F-84A5-9C44-B04D-588E507BFCC6}" type="presParOf" srcId="{88C8EA71-C5DC-CE4A-8A03-0C653CBDDCB5}" destId="{D8FC0FD9-24E8-7A4C-A6A4-6F8F4057E2BB}" srcOrd="1" destOrd="0" presId="urn:microsoft.com/office/officeart/2008/layout/NameandTitleOrganizationalChart"/>
    <dgm:cxn modelId="{2C5724FB-AA13-3E44-933A-3DB66C3C8EEA}" type="presParOf" srcId="{88C8EA71-C5DC-CE4A-8A03-0C653CBDDCB5}" destId="{29843293-D461-0A42-93BC-CE70AAB5742F}" srcOrd="2" destOrd="0" presId="urn:microsoft.com/office/officeart/2008/layout/NameandTitleOrganizationalChart"/>
    <dgm:cxn modelId="{DE195CCE-D0E0-224E-BA09-6FBEE52845D4}" type="presParOf" srcId="{A37C80AB-2EBE-4445-B5A3-E565CA0D0A1F}" destId="{47CD6A2E-3C7E-1642-ABD5-D435200CBA2D}" srcOrd="1" destOrd="0" presId="urn:microsoft.com/office/officeart/2008/layout/NameandTitleOrganizationalChart"/>
    <dgm:cxn modelId="{21B56B7C-83A9-2040-BD94-69342FF9E88B}" type="presParOf" srcId="{A37C80AB-2EBE-4445-B5A3-E565CA0D0A1F}" destId="{548C7832-0C6D-5148-A05A-B065578169EE}" srcOrd="2" destOrd="0" presId="urn:microsoft.com/office/officeart/2008/layout/NameandTitleOrganizational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6006F-D80E-0B49-ABFE-437F93DE6B2E}">
      <dsp:nvSpPr>
        <dsp:cNvPr id="0" name=""/>
        <dsp:cNvSpPr/>
      </dsp:nvSpPr>
      <dsp:spPr>
        <a:xfrm>
          <a:off x="1473175" y="395995"/>
          <a:ext cx="1198937" cy="369942"/>
        </a:xfrm>
        <a:custGeom>
          <a:avLst/>
          <a:gdLst/>
          <a:ahLst/>
          <a:cxnLst/>
          <a:rect l="0" t="0" r="0" b="0"/>
          <a:pathLst>
            <a:path>
              <a:moveTo>
                <a:pt x="1198937" y="369942"/>
              </a:moveTo>
              <a:lnTo>
                <a:pt x="0"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D5C389-820E-B647-9123-77640E695DDB}">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DD088-2F1C-1344-99B3-BD152AB7F424}">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6B34FD9-9642-4540-BEDD-0C115BD81B46}">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5E015ED-2515-AC48-92AF-41D15A6A8221}">
      <dsp:nvSpPr>
        <dsp:cNvPr id="0" name=""/>
        <dsp:cNvSpPr/>
      </dsp:nvSpPr>
      <dsp:spPr>
        <a:xfrm>
          <a:off x="1961243" y="29825"/>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103874" numCol="1" spcCol="1270" anchor="ctr" anchorCtr="0">
          <a:noAutofit/>
        </a:bodyPr>
        <a:lstStyle/>
        <a:p>
          <a:pPr lvl="0" algn="ctr" defTabSz="533400">
            <a:lnSpc>
              <a:spcPct val="90000"/>
            </a:lnSpc>
            <a:spcBef>
              <a:spcPct val="0"/>
            </a:spcBef>
            <a:spcAft>
              <a:spcPct val="35000"/>
            </a:spcAft>
          </a:pPr>
          <a:r>
            <a:rPr lang="en-US" sz="1200" kern="1200"/>
            <a:t>CalculatorPrototype</a:t>
          </a:r>
        </a:p>
      </dsp:txBody>
      <dsp:txXfrm>
        <a:off x="1961243" y="29825"/>
        <a:ext cx="1421738" cy="736113"/>
      </dsp:txXfrm>
    </dsp:sp>
    <dsp:sp modelId="{12E51270-E888-7D44-A7B9-8E669BCBC9D5}">
      <dsp:nvSpPr>
        <dsp:cNvPr id="0" name=""/>
        <dsp:cNvSpPr/>
      </dsp:nvSpPr>
      <dsp:spPr>
        <a:xfrm>
          <a:off x="2245591" y="602357"/>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en-US" sz="1300" kern="1200"/>
            <a:t>Clone()</a:t>
          </a:r>
        </a:p>
      </dsp:txBody>
      <dsp:txXfrm>
        <a:off x="2245591" y="602357"/>
        <a:ext cx="1279564" cy="245371"/>
      </dsp:txXfrm>
    </dsp:sp>
    <dsp:sp modelId="{CABB2246-0A32-2D4A-97F4-19E59E448D55}">
      <dsp:nvSpPr>
        <dsp:cNvPr id="0" name=""/>
        <dsp:cNvSpPr/>
      </dsp:nvSpPr>
      <dsp:spPr>
        <a:xfrm>
          <a:off x="53811"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103874" numCol="1" spcCol="1270" anchor="ctr" anchorCtr="0">
          <a:noAutofit/>
        </a:bodyPr>
        <a:lstStyle/>
        <a:p>
          <a:pPr lvl="0" algn="ctr" defTabSz="533400">
            <a:lnSpc>
              <a:spcPct val="90000"/>
            </a:lnSpc>
            <a:spcBef>
              <a:spcPct val="0"/>
            </a:spcBef>
            <a:spcAft>
              <a:spcPct val="35000"/>
            </a:spcAft>
          </a:pPr>
          <a:r>
            <a:rPr lang="en-US" sz="1200" kern="1200"/>
            <a:t>CalculatorPrototype1</a:t>
          </a:r>
        </a:p>
      </dsp:txBody>
      <dsp:txXfrm>
        <a:off x="53811" y="2352671"/>
        <a:ext cx="1421738" cy="736113"/>
      </dsp:txXfrm>
    </dsp:sp>
    <dsp:sp modelId="{12134030-DE14-D34B-934F-7A061A6428BC}">
      <dsp:nvSpPr>
        <dsp:cNvPr id="0" name=""/>
        <dsp:cNvSpPr/>
      </dsp:nvSpPr>
      <dsp:spPr>
        <a:xfrm>
          <a:off x="338159"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n-US" sz="1600" kern="1200"/>
            <a:t>Clone()</a:t>
          </a:r>
        </a:p>
      </dsp:txBody>
      <dsp:txXfrm>
        <a:off x="338159" y="2925203"/>
        <a:ext cx="1279564" cy="245371"/>
      </dsp:txXfrm>
    </dsp:sp>
    <dsp:sp modelId="{EE0E4BBD-B504-E642-9106-F30DBA910C1B}">
      <dsp:nvSpPr>
        <dsp:cNvPr id="0" name=""/>
        <dsp:cNvSpPr/>
      </dsp:nvSpPr>
      <dsp:spPr>
        <a:xfrm>
          <a:off x="1961243"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103874" numCol="1" spcCol="1270" anchor="ctr" anchorCtr="0">
          <a:noAutofit/>
        </a:bodyPr>
        <a:lstStyle/>
        <a:p>
          <a:pPr lvl="0" algn="ctr" defTabSz="533400">
            <a:lnSpc>
              <a:spcPct val="90000"/>
            </a:lnSpc>
            <a:spcBef>
              <a:spcPct val="0"/>
            </a:spcBef>
            <a:spcAft>
              <a:spcPct val="35000"/>
            </a:spcAft>
          </a:pPr>
          <a:r>
            <a:rPr lang="en-US" sz="1200" kern="1200"/>
            <a:t>CalculatorPrototype2</a:t>
          </a:r>
        </a:p>
      </dsp:txBody>
      <dsp:txXfrm>
        <a:off x="1961243" y="2352671"/>
        <a:ext cx="1421738" cy="736113"/>
      </dsp:txXfrm>
    </dsp:sp>
    <dsp:sp modelId="{1BC925CF-22BD-1E4F-A296-6E284BAF6E54}">
      <dsp:nvSpPr>
        <dsp:cNvPr id="0" name=""/>
        <dsp:cNvSpPr/>
      </dsp:nvSpPr>
      <dsp:spPr>
        <a:xfrm>
          <a:off x="2245591"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n-US" sz="1600" kern="1200"/>
            <a:t>Clone()</a:t>
          </a:r>
        </a:p>
      </dsp:txBody>
      <dsp:txXfrm>
        <a:off x="2245591" y="2925203"/>
        <a:ext cx="1279564" cy="245371"/>
      </dsp:txXfrm>
    </dsp:sp>
    <dsp:sp modelId="{AAEBB4B0-00B4-1F4B-B290-2710A2CB8BB6}">
      <dsp:nvSpPr>
        <dsp:cNvPr id="0" name=""/>
        <dsp:cNvSpPr/>
      </dsp:nvSpPr>
      <dsp:spPr>
        <a:xfrm>
          <a:off x="3868675"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103874" numCol="1" spcCol="1270" anchor="ctr" anchorCtr="0">
          <a:noAutofit/>
        </a:bodyPr>
        <a:lstStyle/>
        <a:p>
          <a:pPr lvl="0" algn="ctr" defTabSz="533400">
            <a:lnSpc>
              <a:spcPct val="90000"/>
            </a:lnSpc>
            <a:spcBef>
              <a:spcPct val="0"/>
            </a:spcBef>
            <a:spcAft>
              <a:spcPct val="35000"/>
            </a:spcAft>
          </a:pPr>
          <a:r>
            <a:rPr lang="en-US" sz="1200" kern="1200"/>
            <a:t>CalculatorPrototype3</a:t>
          </a:r>
        </a:p>
      </dsp:txBody>
      <dsp:txXfrm>
        <a:off x="3868675" y="2352671"/>
        <a:ext cx="1421738" cy="736113"/>
      </dsp:txXfrm>
    </dsp:sp>
    <dsp:sp modelId="{784A2FE2-630E-C244-B592-015C8590774D}">
      <dsp:nvSpPr>
        <dsp:cNvPr id="0" name=""/>
        <dsp:cNvSpPr/>
      </dsp:nvSpPr>
      <dsp:spPr>
        <a:xfrm>
          <a:off x="4153023"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n-US" sz="1600" kern="1200"/>
            <a:t>Clone()</a:t>
          </a:r>
        </a:p>
      </dsp:txBody>
      <dsp:txXfrm>
        <a:off x="4153023" y="2925203"/>
        <a:ext cx="1279564" cy="245371"/>
      </dsp:txXfrm>
    </dsp:sp>
    <dsp:sp modelId="{3672AB8E-755C-B444-9F73-035B001F123F}">
      <dsp:nvSpPr>
        <dsp:cNvPr id="0" name=""/>
        <dsp:cNvSpPr/>
      </dsp:nvSpPr>
      <dsp:spPr>
        <a:xfrm>
          <a:off x="51437" y="27939"/>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3874" numCol="1" spcCol="1270" anchor="ctr" anchorCtr="0">
          <a:noAutofit/>
        </a:bodyPr>
        <a:lstStyle/>
        <a:p>
          <a:pPr lvl="0" algn="ctr" defTabSz="711200">
            <a:lnSpc>
              <a:spcPct val="90000"/>
            </a:lnSpc>
            <a:spcBef>
              <a:spcPct val="0"/>
            </a:spcBef>
            <a:spcAft>
              <a:spcPct val="35000"/>
            </a:spcAft>
          </a:pPr>
          <a:r>
            <a:rPr lang="en-US" sz="1600" kern="1200"/>
            <a:t>User</a:t>
          </a:r>
        </a:p>
      </dsp:txBody>
      <dsp:txXfrm>
        <a:off x="51437" y="27939"/>
        <a:ext cx="1421738" cy="736113"/>
      </dsp:txXfrm>
    </dsp:sp>
    <dsp:sp modelId="{D8FC0FD9-24E8-7A4C-A6A4-6F8F4057E2BB}">
      <dsp:nvSpPr>
        <dsp:cNvPr id="0" name=""/>
        <dsp:cNvSpPr/>
      </dsp:nvSpPr>
      <dsp:spPr>
        <a:xfrm>
          <a:off x="280034" y="599441"/>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n-US" sz="1600" kern="1200"/>
            <a:t>Operation()</a:t>
          </a:r>
        </a:p>
      </dsp:txBody>
      <dsp:txXfrm>
        <a:off x="280034" y="599441"/>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Ryan</dc:creator>
  <cp:keywords/>
  <dc:description/>
  <cp:lastModifiedBy>Holly Ryan</cp:lastModifiedBy>
  <cp:revision>2</cp:revision>
  <dcterms:created xsi:type="dcterms:W3CDTF">2018-04-06T21:51:00Z</dcterms:created>
  <dcterms:modified xsi:type="dcterms:W3CDTF">2018-04-06T21:51:00Z</dcterms:modified>
</cp:coreProperties>
</file>