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DAB0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proofErr w:type="gramStart"/>
      <w:r w:rsidRPr="00B609DD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proofErr w:type="gramEnd"/>
      <w:r w:rsidRPr="00B609DD">
        <w:rPr>
          <w:rFonts w:ascii="Times New Roman" w:hAnsi="Times New Roman" w:cs="Times New Roman"/>
          <w:sz w:val="32"/>
          <w:szCs w:val="32"/>
        </w:rPr>
        <w:t>';</w:t>
      </w:r>
    </w:p>
    <w:p w14:paraId="4BA07FC8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</w:p>
    <w:p w14:paraId="5629979F" w14:textId="643F2FAB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B609D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609DD">
        <w:rPr>
          <w:rFonts w:ascii="Times New Roman" w:hAnsi="Times New Roman" w:cs="Times New Roman"/>
          <w:sz w:val="32"/>
          <w:szCs w:val="32"/>
        </w:rPr>
        <w:t xml:space="preserve">) =&gt; 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text_widget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());</w:t>
      </w:r>
    </w:p>
    <w:p w14:paraId="14AA98B7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text_widget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FB151CF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@</w:t>
      </w:r>
      <w:proofErr w:type="gramStart"/>
      <w:r w:rsidRPr="00B609DD">
        <w:rPr>
          <w:rFonts w:ascii="Times New Roman" w:hAnsi="Times New Roman" w:cs="Times New Roman"/>
          <w:sz w:val="32"/>
          <w:szCs w:val="32"/>
        </w:rPr>
        <w:t>override</w:t>
      </w:r>
      <w:proofErr w:type="gramEnd"/>
    </w:p>
    <w:p w14:paraId="009C6E49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B609DD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B609DD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 xml:space="preserve"> context) {</w:t>
      </w:r>
    </w:p>
    <w:p w14:paraId="0C3F9235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B609DD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7DD8AAC2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home: </w:t>
      </w:r>
      <w:proofErr w:type="gramStart"/>
      <w:r w:rsidRPr="00B609DD">
        <w:rPr>
          <w:rFonts w:ascii="Times New Roman" w:hAnsi="Times New Roman" w:cs="Times New Roman"/>
          <w:sz w:val="32"/>
          <w:szCs w:val="32"/>
        </w:rPr>
        <w:t>Scaffold(</w:t>
      </w:r>
      <w:proofErr w:type="gramEnd"/>
    </w:p>
    <w:p w14:paraId="7C1BBFF5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B609DD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4FA01CC1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  title: </w:t>
      </w:r>
      <w:proofErr w:type="gramStart"/>
      <w:r w:rsidRPr="00B609DD">
        <w:rPr>
          <w:rFonts w:ascii="Times New Roman" w:hAnsi="Times New Roman" w:cs="Times New Roman"/>
          <w:sz w:val="32"/>
          <w:szCs w:val="32"/>
        </w:rPr>
        <w:t>Text(</w:t>
      </w:r>
      <w:proofErr w:type="gramEnd"/>
      <w:r w:rsidRPr="00B609DD">
        <w:rPr>
          <w:rFonts w:ascii="Times New Roman" w:hAnsi="Times New Roman" w:cs="Times New Roman"/>
          <w:sz w:val="32"/>
          <w:szCs w:val="32"/>
        </w:rPr>
        <w:t>'My First App'),</w:t>
      </w:r>
    </w:p>
    <w:p w14:paraId="4C7BF09A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),</w:t>
      </w:r>
    </w:p>
    <w:p w14:paraId="49CA31A4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body: </w:t>
      </w:r>
      <w:proofErr w:type="gramStart"/>
      <w:r w:rsidRPr="00B609DD">
        <w:rPr>
          <w:rFonts w:ascii="Times New Roman" w:hAnsi="Times New Roman" w:cs="Times New Roman"/>
          <w:sz w:val="32"/>
          <w:szCs w:val="32"/>
        </w:rPr>
        <w:t>Text(</w:t>
      </w:r>
      <w:proofErr w:type="gramEnd"/>
    </w:p>
    <w:p w14:paraId="6CDF376B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  'This is my default </w:t>
      </w:r>
      <w:proofErr w:type="spellStart"/>
      <w:proofErr w:type="gramStart"/>
      <w:r w:rsidRPr="00B609DD">
        <w:rPr>
          <w:rFonts w:ascii="Times New Roman" w:hAnsi="Times New Roman" w:cs="Times New Roman"/>
          <w:sz w:val="32"/>
          <w:szCs w:val="32"/>
        </w:rPr>
        <w:t>text!Demonstration</w:t>
      </w:r>
      <w:proofErr w:type="spellEnd"/>
      <w:proofErr w:type="gramEnd"/>
      <w:r w:rsidRPr="00B609DD">
        <w:rPr>
          <w:rFonts w:ascii="Times New Roman" w:hAnsi="Times New Roman" w:cs="Times New Roman"/>
          <w:sz w:val="32"/>
          <w:szCs w:val="32"/>
        </w:rPr>
        <w:t xml:space="preserve"> of Text 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Widgets.Example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 xml:space="preserve"> of different Text widgets',</w:t>
      </w:r>
    </w:p>
    <w:p w14:paraId="4A5DF1B7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//</w:t>
      </w:r>
      <w:proofErr w:type="spellStart"/>
      <w:proofErr w:type="gramStart"/>
      <w:r w:rsidRPr="00B609DD">
        <w:rPr>
          <w:rFonts w:ascii="Times New Roman" w:hAnsi="Times New Roman" w:cs="Times New Roman"/>
          <w:sz w:val="32"/>
          <w:szCs w:val="32"/>
        </w:rPr>
        <w:t>textDirection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B609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TextDirection.rtl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,</w:t>
      </w:r>
    </w:p>
    <w:p w14:paraId="110EDE69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//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TextAlign.center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,</w:t>
      </w:r>
    </w:p>
    <w:p w14:paraId="02772F53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// overflow: 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TextOverflow.ellipsis</w:t>
      </w:r>
      <w:proofErr w:type="spellEnd"/>
    </w:p>
    <w:p w14:paraId="315F3A13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   // 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textScaleFactor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: 3,</w:t>
      </w:r>
    </w:p>
    <w:p w14:paraId="2D43CA37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  //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softWrap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: true,</w:t>
      </w:r>
    </w:p>
    <w:p w14:paraId="1CB16C43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  //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maxlines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: 4,</w:t>
      </w:r>
    </w:p>
    <w:p w14:paraId="5D92F65E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  //</w:t>
      </w:r>
      <w:proofErr w:type="spellStart"/>
      <w:r w:rsidRPr="00B609DD">
        <w:rPr>
          <w:rFonts w:ascii="Times New Roman" w:hAnsi="Times New Roman" w:cs="Times New Roman"/>
          <w:sz w:val="32"/>
          <w:szCs w:val="32"/>
        </w:rPr>
        <w:t>sematicslabel</w:t>
      </w:r>
      <w:proofErr w:type="spellEnd"/>
      <w:r w:rsidRPr="00B609DD">
        <w:rPr>
          <w:rFonts w:ascii="Times New Roman" w:hAnsi="Times New Roman" w:cs="Times New Roman"/>
          <w:sz w:val="32"/>
          <w:szCs w:val="32"/>
        </w:rPr>
        <w:t>: 'Hash Sign',</w:t>
      </w:r>
    </w:p>
    <w:p w14:paraId="6A025E8B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</w:p>
    <w:p w14:paraId="77F1F7FF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</w:p>
    <w:p w14:paraId="18C3FB5C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</w:p>
    <w:p w14:paraId="318EA681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    ),</w:t>
      </w:r>
    </w:p>
    <w:p w14:paraId="4896718A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lastRenderedPageBreak/>
        <w:t xml:space="preserve">      ),</w:t>
      </w:r>
    </w:p>
    <w:p w14:paraId="4E8E8A55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4D5DB87E" w14:textId="77777777" w:rsidR="003A4333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71E36AC" w14:textId="1F7B9CE8" w:rsidR="00913C60" w:rsidRPr="00B609DD" w:rsidRDefault="003A4333" w:rsidP="003A4333">
      <w:pPr>
        <w:rPr>
          <w:rFonts w:ascii="Times New Roman" w:hAnsi="Times New Roman" w:cs="Times New Roman"/>
          <w:sz w:val="32"/>
          <w:szCs w:val="32"/>
        </w:rPr>
      </w:pPr>
      <w:r w:rsidRPr="00B609DD">
        <w:rPr>
          <w:rFonts w:ascii="Times New Roman" w:hAnsi="Times New Roman" w:cs="Times New Roman"/>
          <w:sz w:val="32"/>
          <w:szCs w:val="32"/>
        </w:rPr>
        <w:t>}</w:t>
      </w:r>
    </w:p>
    <w:sectPr w:rsidR="00913C60" w:rsidRPr="00B6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33"/>
    <w:rsid w:val="003A4333"/>
    <w:rsid w:val="00872B8E"/>
    <w:rsid w:val="00913C60"/>
    <w:rsid w:val="00B6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0DC"/>
  <w15:docId w15:val="{B72B3F20-6066-4B88-AD14-389E747E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</dc:creator>
  <cp:keywords/>
  <dc:description/>
  <cp:lastModifiedBy>Manjusha</cp:lastModifiedBy>
  <cp:revision>1</cp:revision>
  <dcterms:created xsi:type="dcterms:W3CDTF">2023-01-16T06:05:00Z</dcterms:created>
  <dcterms:modified xsi:type="dcterms:W3CDTF">2023-01-17T09:27:00Z</dcterms:modified>
</cp:coreProperties>
</file>