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590" w:rsidRDefault="003C0590" w:rsidP="003C0590">
      <w:pPr>
        <w:jc w:val="center"/>
        <w:rPr>
          <w:rFonts w:ascii="Arial" w:hAnsi="Arial" w:cs="Arial"/>
          <w:sz w:val="40"/>
          <w:szCs w:val="40"/>
          <w:u w:val="single"/>
        </w:rPr>
      </w:pPr>
      <w:r w:rsidRPr="003C0590">
        <w:rPr>
          <w:rFonts w:ascii="Arial" w:hAnsi="Arial" w:cs="Arial"/>
          <w:sz w:val="40"/>
          <w:szCs w:val="40"/>
          <w:u w:val="single"/>
        </w:rPr>
        <w:t>B61 Guide</w:t>
      </w:r>
    </w:p>
    <w:p w:rsidR="003C0590" w:rsidRDefault="003C0590" w:rsidP="003C0590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3C0590" w:rsidRDefault="003C0590" w:rsidP="00533D7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Changement du nom d’ordinateur, modification du IP de la carte et installation Hyper-V. (Script</w:t>
      </w:r>
      <w:r w:rsidR="00A422A8">
        <w:rPr>
          <w:rFonts w:ascii="Arial" w:hAnsi="Arial" w:cs="Arial"/>
          <w:sz w:val="24"/>
          <w:szCs w:val="24"/>
        </w:rPr>
        <w:t xml:space="preserve"> : </w:t>
      </w:r>
      <w:r w:rsidR="00533D73" w:rsidRPr="00533D73">
        <w:rPr>
          <w:rFonts w:ascii="Arial" w:hAnsi="Arial" w:cs="Arial"/>
          <w:sz w:val="24"/>
          <w:szCs w:val="24"/>
        </w:rPr>
        <w:t>Modification_IP_HYPERV_SR</w:t>
      </w:r>
      <w:r>
        <w:rPr>
          <w:rFonts w:ascii="Arial" w:hAnsi="Arial" w:cs="Arial"/>
          <w:sz w:val="24"/>
          <w:szCs w:val="24"/>
        </w:rPr>
        <w:t>)</w:t>
      </w:r>
    </w:p>
    <w:p w:rsidR="003C0590" w:rsidRDefault="003C0590" w:rsidP="00533D7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Création des ordinateurs virtuels et commutateurs</w:t>
      </w:r>
      <w:r w:rsidR="00A422A8">
        <w:rPr>
          <w:rFonts w:ascii="Arial" w:hAnsi="Arial" w:cs="Arial"/>
          <w:sz w:val="24"/>
          <w:szCs w:val="24"/>
        </w:rPr>
        <w:t xml:space="preserve"> virtuels (Script : </w:t>
      </w:r>
      <w:r w:rsidR="00533D73" w:rsidRPr="00533D73">
        <w:rPr>
          <w:rFonts w:ascii="Arial" w:hAnsi="Arial" w:cs="Arial"/>
          <w:sz w:val="24"/>
          <w:szCs w:val="24"/>
        </w:rPr>
        <w:t>Parametrage_HYPERV_SR</w:t>
      </w:r>
      <w:r w:rsidR="00A422A8">
        <w:rPr>
          <w:rFonts w:ascii="Arial" w:hAnsi="Arial" w:cs="Arial"/>
          <w:sz w:val="24"/>
          <w:szCs w:val="24"/>
        </w:rPr>
        <w:t>)</w:t>
      </w:r>
    </w:p>
    <w:p w:rsidR="00533D73" w:rsidRDefault="00447011" w:rsidP="00533D7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Configuration IPv4 sur les ordinateurs de la corporation</w:t>
      </w:r>
      <w:r w:rsidR="00E52C37">
        <w:rPr>
          <w:rFonts w:ascii="Arial" w:hAnsi="Arial" w:cs="Arial"/>
          <w:sz w:val="24"/>
          <w:szCs w:val="24"/>
        </w:rPr>
        <w:t xml:space="preserve"> </w:t>
      </w:r>
      <w:r w:rsidR="00E52C37">
        <w:rPr>
          <w:rFonts w:ascii="Arial" w:hAnsi="Arial" w:cs="Arial"/>
          <w:color w:val="FF0000"/>
          <w:sz w:val="24"/>
          <w:szCs w:val="24"/>
        </w:rPr>
        <w:t>NE PAS OUBLIER DE METTRE LE DNS POUR SERVEUR 2</w:t>
      </w:r>
      <w:r>
        <w:rPr>
          <w:rFonts w:ascii="Arial" w:hAnsi="Arial" w:cs="Arial"/>
          <w:sz w:val="24"/>
          <w:szCs w:val="24"/>
        </w:rPr>
        <w:t xml:space="preserve"> (Voir diagramme)</w:t>
      </w:r>
    </w:p>
    <w:p w:rsidR="003F1E3F" w:rsidRDefault="00B55C59" w:rsidP="00BB79E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B79EE">
        <w:rPr>
          <w:rFonts w:ascii="Arial" w:hAnsi="Arial" w:cs="Arial"/>
          <w:sz w:val="24"/>
          <w:szCs w:val="24"/>
        </w:rPr>
        <w:t xml:space="preserve">Ouvrir le routeur </w:t>
      </w:r>
      <w:r w:rsidR="00E54DF3" w:rsidRPr="00BB79EE">
        <w:rPr>
          <w:rFonts w:ascii="Arial" w:hAnsi="Arial" w:cs="Arial"/>
          <w:sz w:val="24"/>
          <w:szCs w:val="24"/>
        </w:rPr>
        <w:t>Zeroshell</w:t>
      </w:r>
      <w:r w:rsidR="007458F0">
        <w:rPr>
          <w:rFonts w:ascii="Arial" w:hAnsi="Arial" w:cs="Arial"/>
          <w:sz w:val="24"/>
          <w:szCs w:val="24"/>
        </w:rPr>
        <w:t xml:space="preserve"> dans Hyper-V</w:t>
      </w:r>
      <w:r w:rsidR="00E54DF3" w:rsidRPr="00BB79EE">
        <w:rPr>
          <w:rFonts w:ascii="Arial" w:hAnsi="Arial" w:cs="Arial"/>
          <w:sz w:val="24"/>
          <w:szCs w:val="24"/>
        </w:rPr>
        <w:t xml:space="preserve"> </w:t>
      </w:r>
      <w:r w:rsidR="00BB79EE">
        <w:rPr>
          <w:rFonts w:ascii="Arial" w:hAnsi="Arial" w:cs="Arial"/>
          <w:sz w:val="24"/>
          <w:szCs w:val="24"/>
        </w:rPr>
        <w:t xml:space="preserve">et configurer le NAT sur </w:t>
      </w:r>
      <w:hyperlink r:id="rId6" w:history="1">
        <w:r w:rsidR="00BB79EE" w:rsidRPr="005873B5">
          <w:rPr>
            <w:rStyle w:val="Hyperlink"/>
            <w:rFonts w:ascii="Arial" w:hAnsi="Arial" w:cs="Arial"/>
            <w:sz w:val="24"/>
            <w:szCs w:val="24"/>
          </w:rPr>
          <w:t>https://192.168.0.75/</w:t>
        </w:r>
      </w:hyperlink>
      <w:r w:rsidR="007458F0">
        <w:rPr>
          <w:rFonts w:ascii="Arial" w:hAnsi="Arial" w:cs="Arial"/>
          <w:sz w:val="24"/>
          <w:szCs w:val="24"/>
        </w:rPr>
        <w:t xml:space="preserve"> dans un browser du serveur réel</w:t>
      </w:r>
      <w:r w:rsidR="00BB79EE">
        <w:rPr>
          <w:rFonts w:ascii="Arial" w:hAnsi="Arial" w:cs="Arial"/>
          <w:sz w:val="24"/>
          <w:szCs w:val="24"/>
        </w:rPr>
        <w:t xml:space="preserve"> . Dans l’onglet Network pour ETH01 activer Dyn. IP et dans l’onglet NAT changer ETH01 de côté.</w:t>
      </w:r>
    </w:p>
    <w:p w:rsidR="00BB79EE" w:rsidRPr="00A013CA" w:rsidRDefault="00A013CA" w:rsidP="00BB79E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Installation du DNS + Active Directory. </w:t>
      </w:r>
      <w:r>
        <w:rPr>
          <w:rFonts w:ascii="Arial" w:hAnsi="Arial" w:cs="Arial"/>
          <w:color w:val="FF0000"/>
          <w:sz w:val="24"/>
          <w:szCs w:val="24"/>
        </w:rPr>
        <w:t>NE PAS OUBLIER DE PROMOUVOIR LE SERVEUR EN CONTRÔLEUR DE DOMAINE</w:t>
      </w:r>
      <w:r w:rsidR="00F100C9">
        <w:rPr>
          <w:rFonts w:ascii="Arial" w:hAnsi="Arial" w:cs="Arial"/>
          <w:color w:val="FF0000"/>
          <w:sz w:val="24"/>
          <w:szCs w:val="24"/>
        </w:rPr>
        <w:t xml:space="preserve"> ET METTRE LE BON NOM</w:t>
      </w:r>
    </w:p>
    <w:p w:rsidR="00A013CA" w:rsidRDefault="007458F0" w:rsidP="00BB79E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Joindre le serveur membre au domaine.</w:t>
      </w:r>
    </w:p>
    <w:p w:rsidR="00066341" w:rsidRDefault="00066341" w:rsidP="00BB79E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Installation de l’Autorité de certification sur le serveur réel</w:t>
      </w:r>
    </w:p>
    <w:p w:rsidR="00A40ECD" w:rsidRDefault="00A40ECD" w:rsidP="002F59D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Création des sites web (Script : </w:t>
      </w:r>
      <w:r w:rsidR="002F59D7" w:rsidRPr="002F59D7">
        <w:rPr>
          <w:rFonts w:ascii="Arial" w:hAnsi="Arial" w:cs="Arial"/>
          <w:sz w:val="24"/>
          <w:szCs w:val="24"/>
        </w:rPr>
        <w:t>Site_Web_FTP_B61_S2</w:t>
      </w:r>
      <w:r>
        <w:rPr>
          <w:rFonts w:ascii="Arial" w:hAnsi="Arial" w:cs="Arial"/>
          <w:sz w:val="24"/>
          <w:szCs w:val="24"/>
        </w:rPr>
        <w:t>)</w:t>
      </w:r>
      <w:r w:rsidR="002F59D7">
        <w:rPr>
          <w:rFonts w:ascii="Arial" w:hAnsi="Arial" w:cs="Arial"/>
          <w:sz w:val="24"/>
          <w:szCs w:val="24"/>
        </w:rPr>
        <w:t xml:space="preserve"> sur le serveur 2</w:t>
      </w:r>
      <w:r w:rsidR="00E52C37">
        <w:rPr>
          <w:rFonts w:ascii="Arial" w:hAnsi="Arial" w:cs="Arial"/>
          <w:sz w:val="24"/>
          <w:szCs w:val="24"/>
        </w:rPr>
        <w:t>. Configurations supplémentaires à faire dans le GUI</w:t>
      </w:r>
    </w:p>
    <w:p w:rsidR="00E52C37" w:rsidRPr="00BB79EE" w:rsidRDefault="00E52C37" w:rsidP="002F59D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Configuration OpenVPN</w:t>
      </w:r>
      <w:r w:rsidR="00450E86">
        <w:rPr>
          <w:rFonts w:ascii="Arial" w:hAnsi="Arial" w:cs="Arial"/>
          <w:sz w:val="24"/>
          <w:szCs w:val="24"/>
        </w:rPr>
        <w:t xml:space="preserve"> + Ouverture des ports</w:t>
      </w:r>
      <w:r>
        <w:rPr>
          <w:rFonts w:ascii="Arial" w:hAnsi="Arial" w:cs="Arial"/>
          <w:sz w:val="24"/>
          <w:szCs w:val="24"/>
        </w:rPr>
        <w:t xml:space="preserve"> sur le routeur ZeroShell </w:t>
      </w:r>
      <w:hyperlink r:id="rId7" w:history="1">
        <w:r w:rsidRPr="005873B5">
          <w:rPr>
            <w:rStyle w:val="Hyperlink"/>
            <w:rFonts w:ascii="Arial" w:hAnsi="Arial" w:cs="Arial"/>
            <w:sz w:val="24"/>
            <w:szCs w:val="24"/>
          </w:rPr>
          <w:t>https://192.168.0.75/</w:t>
        </w:r>
      </w:hyperlink>
      <w:r>
        <w:rPr>
          <w:rFonts w:ascii="Arial" w:hAnsi="Arial" w:cs="Arial"/>
          <w:sz w:val="24"/>
          <w:szCs w:val="24"/>
        </w:rPr>
        <w:t xml:space="preserve"> (Voir document sur le VPN</w:t>
      </w:r>
      <w:r w:rsidR="002263F3">
        <w:rPr>
          <w:rFonts w:ascii="Arial" w:hAnsi="Arial" w:cs="Arial"/>
          <w:sz w:val="24"/>
          <w:szCs w:val="24"/>
        </w:rPr>
        <w:t xml:space="preserve"> + Rapport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)</w:t>
      </w:r>
    </w:p>
    <w:sectPr w:rsidR="00E52C37" w:rsidRPr="00BB79E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6342F"/>
    <w:multiLevelType w:val="hybridMultilevel"/>
    <w:tmpl w:val="6D304C74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590"/>
    <w:rsid w:val="00066341"/>
    <w:rsid w:val="002263F3"/>
    <w:rsid w:val="002F59D7"/>
    <w:rsid w:val="003C0590"/>
    <w:rsid w:val="003F1E3F"/>
    <w:rsid w:val="00447011"/>
    <w:rsid w:val="00450E86"/>
    <w:rsid w:val="00533D73"/>
    <w:rsid w:val="007458F0"/>
    <w:rsid w:val="00A013CA"/>
    <w:rsid w:val="00A40ECD"/>
    <w:rsid w:val="00A422A8"/>
    <w:rsid w:val="00B55C59"/>
    <w:rsid w:val="00B7141D"/>
    <w:rsid w:val="00BB79EE"/>
    <w:rsid w:val="00D80109"/>
    <w:rsid w:val="00E52C37"/>
    <w:rsid w:val="00E54DF3"/>
    <w:rsid w:val="00F1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5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79E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5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79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192.168.0.7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92.168.0.75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REKT</cp:lastModifiedBy>
  <cp:revision>14</cp:revision>
  <dcterms:created xsi:type="dcterms:W3CDTF">2015-06-01T13:08:00Z</dcterms:created>
  <dcterms:modified xsi:type="dcterms:W3CDTF">2015-06-01T18:26:00Z</dcterms:modified>
</cp:coreProperties>
</file>