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D52" w:rsidRPr="005C7896" w:rsidRDefault="00147D52" w:rsidP="005C789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5C7896">
        <w:rPr>
          <w:b/>
        </w:rPr>
        <w:t>Programmation d’une structure d’unité d’organisation</w:t>
      </w:r>
    </w:p>
    <w:p w:rsidR="00147D52" w:rsidRPr="005C7896" w:rsidRDefault="00147D52" w:rsidP="005C7896">
      <w:pPr>
        <w:pStyle w:val="Sansinterligne"/>
        <w:rPr>
          <w:sz w:val="20"/>
          <w:szCs w:val="20"/>
        </w:rPr>
      </w:pPr>
    </w:p>
    <w:p w:rsidR="00F03DF7" w:rsidRDefault="003E2327" w:rsidP="005C789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1E2CCF">
        <w:t xml:space="preserve"> sur le "SERVEUR VIRTUEL 2"</w:t>
      </w:r>
    </w:p>
    <w:p w:rsidR="00F63D17" w:rsidRPr="00F63D17" w:rsidRDefault="00F63D17" w:rsidP="00F63D17">
      <w:pPr>
        <w:pStyle w:val="Sansinterligne"/>
        <w:rPr>
          <w:sz w:val="20"/>
          <w:szCs w:val="20"/>
        </w:rPr>
      </w:pPr>
    </w:p>
    <w:p w:rsidR="00BB6FDB" w:rsidRPr="00F63D17" w:rsidRDefault="00BB6FDB" w:rsidP="00F63D17">
      <w:pPr>
        <w:pStyle w:val="Sansinterligne"/>
        <w:rPr>
          <w:b/>
          <w:sz w:val="28"/>
          <w:szCs w:val="28"/>
        </w:rPr>
      </w:pPr>
      <w:r w:rsidRPr="00F63D17">
        <w:rPr>
          <w:b/>
          <w:sz w:val="28"/>
          <w:szCs w:val="28"/>
        </w:rPr>
        <w:t>Objectifs</w:t>
      </w:r>
    </w:p>
    <w:p w:rsidR="00BB6FDB" w:rsidRPr="00F63D17" w:rsidRDefault="00A83D11" w:rsidP="00F63D17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="00BB6FDB" w:rsidRPr="00F63D17">
        <w:rPr>
          <w:sz w:val="20"/>
          <w:szCs w:val="20"/>
        </w:rPr>
        <w:t xml:space="preserve"> un fichier CSV en PowerShell</w:t>
      </w:r>
    </w:p>
    <w:p w:rsidR="00BB6FDB" w:rsidRPr="00F63D17" w:rsidRDefault="00BB6FDB" w:rsidP="00F63D17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F63D17">
        <w:rPr>
          <w:sz w:val="20"/>
          <w:szCs w:val="20"/>
        </w:rPr>
        <w:t>Maîtriser la programmation PowerShell des modes de connexion à l'Active Directory</w:t>
      </w:r>
    </w:p>
    <w:p w:rsidR="00BB6FDB" w:rsidRDefault="00BB6FDB" w:rsidP="00F63D17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F63D17">
        <w:rPr>
          <w:sz w:val="20"/>
          <w:szCs w:val="20"/>
        </w:rPr>
        <w:t xml:space="preserve">Maîtriser la programmation PowerShell d’objets </w:t>
      </w:r>
      <w:r w:rsidR="00C06547">
        <w:rPr>
          <w:sz w:val="20"/>
          <w:szCs w:val="20"/>
        </w:rPr>
        <w:t>"</w:t>
      </w:r>
      <w:r w:rsidRPr="00F63D17">
        <w:rPr>
          <w:sz w:val="20"/>
          <w:szCs w:val="20"/>
        </w:rPr>
        <w:t>unités d’organisation</w:t>
      </w:r>
      <w:r w:rsidR="00C06547">
        <w:rPr>
          <w:sz w:val="20"/>
          <w:szCs w:val="20"/>
        </w:rPr>
        <w:t>"</w:t>
      </w:r>
    </w:p>
    <w:p w:rsidR="00E73323" w:rsidRDefault="00E73323" w:rsidP="00E73323">
      <w:pPr>
        <w:pStyle w:val="Sansinterligne"/>
        <w:rPr>
          <w:sz w:val="20"/>
          <w:szCs w:val="20"/>
        </w:rPr>
      </w:pPr>
    </w:p>
    <w:p w:rsidR="00B50CEA" w:rsidRDefault="00B50CEA" w:rsidP="00B50CEA">
      <w:pPr>
        <w:pStyle w:val="Sansinterligne"/>
        <w:rPr>
          <w:b/>
          <w:sz w:val="28"/>
          <w:szCs w:val="28"/>
        </w:rPr>
      </w:pPr>
      <w:r>
        <w:rPr>
          <w:b/>
          <w:sz w:val="28"/>
          <w:szCs w:val="28"/>
        </w:rPr>
        <w:t>Documentation</w:t>
      </w:r>
    </w:p>
    <w:p w:rsidR="00B50CEA" w:rsidRPr="004A70F6" w:rsidRDefault="00B50CEA" w:rsidP="00B50CEA">
      <w:pPr>
        <w:pStyle w:val="Sansinterligne"/>
        <w:numPr>
          <w:ilvl w:val="0"/>
          <w:numId w:val="20"/>
        </w:numPr>
        <w:rPr>
          <w:sz w:val="20"/>
          <w:szCs w:val="20"/>
          <w:lang w:val="en-CA"/>
        </w:rPr>
      </w:pPr>
      <w:r w:rsidRPr="004A70F6">
        <w:rPr>
          <w:sz w:val="20"/>
          <w:szCs w:val="20"/>
          <w:lang w:val="en-CA"/>
        </w:rPr>
        <w:t>Windows PowerShell Language Specification Version 3.0.docx</w:t>
      </w:r>
    </w:p>
    <w:p w:rsidR="00B50CEA" w:rsidRDefault="00B50CEA" w:rsidP="00B50CEA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 1: la documentation pour "PowerShell 3.0" est dans le dossier "C:\_Outils\documentation - PowerShell 3.0"</w:t>
      </w:r>
    </w:p>
    <w:p w:rsidR="00B50CEA" w:rsidRDefault="00B50CEA" w:rsidP="00B50CEA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 2: la documentation pour "PowerShell 4.0" est dans le dossier "C:\_Outils\documentation - PowerShell 4.0"</w:t>
      </w:r>
    </w:p>
    <w:p w:rsidR="00B50CEA" w:rsidRDefault="00B50CEA" w:rsidP="00B50CEA">
      <w:pPr>
        <w:pStyle w:val="Sansinterligne"/>
        <w:rPr>
          <w:sz w:val="20"/>
          <w:szCs w:val="20"/>
        </w:rPr>
      </w:pPr>
    </w:p>
    <w:p w:rsidR="00B50CEA" w:rsidRDefault="00B50CEA" w:rsidP="00B50CEA">
      <w:pPr>
        <w:pStyle w:val="Sansinterligne"/>
        <w:rPr>
          <w:b/>
          <w:sz w:val="28"/>
          <w:szCs w:val="28"/>
        </w:rPr>
      </w:pPr>
      <w:r>
        <w:rPr>
          <w:b/>
          <w:sz w:val="28"/>
          <w:szCs w:val="28"/>
        </w:rPr>
        <w:t>Rôles et fonctionnalités</w:t>
      </w:r>
    </w:p>
    <w:p w:rsidR="00B50CEA" w:rsidRDefault="00B50CEA" w:rsidP="00B50CEA">
      <w:pPr>
        <w:pStyle w:val="Sansinterligne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La fonctionnalité "Module Active Directory pour Windows PowerShell"</w:t>
      </w:r>
    </w:p>
    <w:p w:rsidR="00B50CEA" w:rsidRDefault="00B50CEA" w:rsidP="00B50CE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note: Emplacement: "Outils d’administration de serveur distant"</w:t>
      </w:r>
    </w:p>
    <w:p w:rsidR="00B50CEA" w:rsidRPr="00F63D17" w:rsidRDefault="00B50CEA" w:rsidP="00E73323">
      <w:pPr>
        <w:pStyle w:val="Sansinterligne"/>
        <w:rPr>
          <w:sz w:val="20"/>
          <w:szCs w:val="20"/>
        </w:rPr>
      </w:pPr>
    </w:p>
    <w:p w:rsidR="0029531F" w:rsidRPr="00E73323" w:rsidRDefault="0029531F" w:rsidP="00E7332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73323">
        <w:rPr>
          <w:b/>
        </w:rPr>
        <w:t>Description du travail</w:t>
      </w:r>
    </w:p>
    <w:p w:rsidR="002B263E" w:rsidRDefault="0029531F" w:rsidP="007B2B30">
      <w:pPr>
        <w:pStyle w:val="Sansinterligne"/>
        <w:rPr>
          <w:sz w:val="20"/>
          <w:szCs w:val="20"/>
        </w:rPr>
      </w:pPr>
      <w:r w:rsidRPr="007B2B30">
        <w:rPr>
          <w:sz w:val="20"/>
          <w:szCs w:val="20"/>
        </w:rPr>
        <w:t>Écrire un programme en PowerShell qui créera une structure co</w:t>
      </w:r>
      <w:r w:rsidR="002B263E">
        <w:rPr>
          <w:sz w:val="20"/>
          <w:szCs w:val="20"/>
        </w:rPr>
        <w:t>mplexe d’unités d’organisation.</w:t>
      </w:r>
    </w:p>
    <w:p w:rsidR="0029531F" w:rsidRPr="007B2B30" w:rsidRDefault="0029531F" w:rsidP="007B2B30">
      <w:pPr>
        <w:pStyle w:val="Sansinterligne"/>
        <w:rPr>
          <w:sz w:val="20"/>
          <w:szCs w:val="20"/>
        </w:rPr>
      </w:pPr>
      <w:r w:rsidRPr="007B2B30">
        <w:rPr>
          <w:sz w:val="20"/>
          <w:szCs w:val="20"/>
        </w:rPr>
        <w:t xml:space="preserve">La structure sera créée </w:t>
      </w:r>
      <w:r w:rsidR="00D60662">
        <w:rPr>
          <w:sz w:val="20"/>
          <w:szCs w:val="20"/>
        </w:rPr>
        <w:t xml:space="preserve">directement </w:t>
      </w:r>
      <w:r w:rsidRPr="007B2B30">
        <w:rPr>
          <w:sz w:val="20"/>
          <w:szCs w:val="20"/>
        </w:rPr>
        <w:t xml:space="preserve">sous </w:t>
      </w:r>
      <w:r w:rsidR="009124D8">
        <w:rPr>
          <w:sz w:val="20"/>
          <w:szCs w:val="20"/>
        </w:rPr>
        <w:t>le domaine</w:t>
      </w:r>
      <w:r w:rsidR="00F831AA">
        <w:rPr>
          <w:sz w:val="20"/>
          <w:szCs w:val="20"/>
        </w:rPr>
        <w:t>.</w:t>
      </w:r>
    </w:p>
    <w:p w:rsidR="007B2B30" w:rsidRPr="007B2B30" w:rsidRDefault="007B2B30" w:rsidP="007B2B30">
      <w:pPr>
        <w:pStyle w:val="Sansinterligne"/>
        <w:rPr>
          <w:sz w:val="20"/>
          <w:szCs w:val="20"/>
        </w:rPr>
      </w:pPr>
    </w:p>
    <w:p w:rsidR="0029531F" w:rsidRPr="007B2B30" w:rsidRDefault="00571A05" w:rsidP="007B2B30">
      <w:pPr>
        <w:pStyle w:val="Sansinterligne"/>
        <w:rPr>
          <w:b/>
          <w:sz w:val="20"/>
          <w:szCs w:val="20"/>
          <w:u w:val="single"/>
        </w:rPr>
      </w:pPr>
      <w:r w:rsidRPr="007B2B30">
        <w:rPr>
          <w:b/>
          <w:sz w:val="20"/>
          <w:szCs w:val="20"/>
          <w:u w:val="single"/>
        </w:rPr>
        <w:t>Notes techniques</w:t>
      </w:r>
    </w:p>
    <w:p w:rsidR="0029531F" w:rsidRPr="007B2B30" w:rsidRDefault="0029531F" w:rsidP="007B2B30">
      <w:pPr>
        <w:pStyle w:val="Sansinterligne"/>
        <w:rPr>
          <w:sz w:val="20"/>
          <w:szCs w:val="20"/>
        </w:rPr>
      </w:pPr>
      <w:r w:rsidRPr="007B2B30">
        <w:rPr>
          <w:sz w:val="20"/>
          <w:szCs w:val="20"/>
        </w:rPr>
        <w:t>Des commentaires pertinents doivent toujours être présents à l’intérieur de votre code.</w:t>
      </w:r>
    </w:p>
    <w:p w:rsidR="007B2B30" w:rsidRDefault="007B2B30" w:rsidP="007B2B30">
      <w:pPr>
        <w:pStyle w:val="Sansinterligne"/>
        <w:rPr>
          <w:sz w:val="20"/>
          <w:szCs w:val="20"/>
        </w:rPr>
      </w:pPr>
    </w:p>
    <w:p w:rsidR="0029531F" w:rsidRPr="007B2B30" w:rsidRDefault="0029531F" w:rsidP="007B2B30">
      <w:pPr>
        <w:pStyle w:val="Sansinterligne"/>
        <w:rPr>
          <w:sz w:val="20"/>
          <w:szCs w:val="20"/>
        </w:rPr>
      </w:pPr>
      <w:r w:rsidRPr="007B2B30">
        <w:rPr>
          <w:sz w:val="20"/>
          <w:szCs w:val="20"/>
        </w:rPr>
        <w:t xml:space="preserve">L’unité d’organisation </w:t>
      </w:r>
      <w:r w:rsidR="004A70F6">
        <w:rPr>
          <w:sz w:val="20"/>
          <w:szCs w:val="20"/>
        </w:rPr>
        <w:t>B64</w:t>
      </w:r>
      <w:r w:rsidRPr="007B2B30">
        <w:rPr>
          <w:sz w:val="20"/>
          <w:szCs w:val="20"/>
        </w:rPr>
        <w:t xml:space="preserve"> doit être créée obligatoirement dans votre code et doit avoir les propriétés suivantes:</w:t>
      </w:r>
    </w:p>
    <w:p w:rsidR="0029531F" w:rsidRPr="007B2B30" w:rsidRDefault="0029531F" w:rsidP="007B2B30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7B2B30">
        <w:rPr>
          <w:sz w:val="20"/>
          <w:szCs w:val="20"/>
        </w:rPr>
        <w:t>Description</w:t>
      </w:r>
      <w:r w:rsidR="006C471A" w:rsidRPr="007B2B30">
        <w:rPr>
          <w:sz w:val="20"/>
          <w:szCs w:val="20"/>
        </w:rPr>
        <w:t xml:space="preserve">: </w:t>
      </w:r>
      <w:r w:rsidR="0051153E">
        <w:rPr>
          <w:sz w:val="20"/>
          <w:szCs w:val="20"/>
        </w:rPr>
        <w:t>B64</w:t>
      </w:r>
    </w:p>
    <w:p w:rsidR="0029531F" w:rsidRPr="007B2B30" w:rsidRDefault="0066776E" w:rsidP="007B2B30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Informations du </w:t>
      </w:r>
      <w:r w:rsidR="0029531F" w:rsidRPr="007B2B30">
        <w:rPr>
          <w:sz w:val="20"/>
          <w:szCs w:val="20"/>
        </w:rPr>
        <w:t>pays</w:t>
      </w:r>
      <w:r w:rsidR="00B26EFA">
        <w:rPr>
          <w:sz w:val="20"/>
          <w:szCs w:val="20"/>
        </w:rPr>
        <w:t xml:space="preserve"> "Canada"</w:t>
      </w:r>
    </w:p>
    <w:p w:rsidR="0029531F" w:rsidRPr="007B2B30" w:rsidRDefault="0029531F" w:rsidP="007B2B30">
      <w:pPr>
        <w:pStyle w:val="Sansinterligne"/>
        <w:numPr>
          <w:ilvl w:val="1"/>
          <w:numId w:val="19"/>
        </w:numPr>
        <w:rPr>
          <w:sz w:val="20"/>
          <w:szCs w:val="20"/>
        </w:rPr>
      </w:pPr>
      <w:r w:rsidRPr="007B2B30">
        <w:rPr>
          <w:sz w:val="20"/>
          <w:szCs w:val="20"/>
        </w:rPr>
        <w:t xml:space="preserve">Canada, </w:t>
      </w:r>
      <w:r w:rsidR="00EC752D">
        <w:rPr>
          <w:sz w:val="20"/>
          <w:szCs w:val="20"/>
        </w:rPr>
        <w:t>CA, 124</w:t>
      </w:r>
    </w:p>
    <w:p w:rsidR="00C06547" w:rsidRDefault="00C06547" w:rsidP="00C06547">
      <w:pPr>
        <w:pStyle w:val="Sansinterligne"/>
        <w:rPr>
          <w:sz w:val="20"/>
          <w:szCs w:val="20"/>
        </w:rPr>
      </w:pPr>
    </w:p>
    <w:p w:rsidR="009970DC" w:rsidRDefault="00B84214" w:rsidP="00C0654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créer les unités d'organisation qui sont sous </w:t>
      </w:r>
      <w:r w:rsidR="005F7E5F">
        <w:rPr>
          <w:sz w:val="20"/>
          <w:szCs w:val="20"/>
        </w:rPr>
        <w:t>B64</w:t>
      </w:r>
      <w:r>
        <w:rPr>
          <w:sz w:val="20"/>
          <w:szCs w:val="20"/>
        </w:rPr>
        <w:t xml:space="preserve"> vous devez lire </w:t>
      </w:r>
      <w:r w:rsidR="001E68C3">
        <w:rPr>
          <w:sz w:val="20"/>
          <w:szCs w:val="20"/>
        </w:rPr>
        <w:t>l</w:t>
      </w:r>
      <w:r w:rsidR="00534AD3">
        <w:rPr>
          <w:sz w:val="20"/>
          <w:szCs w:val="20"/>
        </w:rPr>
        <w:t>es données à</w:t>
      </w:r>
      <w:r w:rsidR="007C483F">
        <w:rPr>
          <w:sz w:val="20"/>
          <w:szCs w:val="20"/>
        </w:rPr>
        <w:t xml:space="preserve"> partir du fichier </w:t>
      </w:r>
      <w:r w:rsidR="00190285">
        <w:rPr>
          <w:sz w:val="20"/>
          <w:szCs w:val="20"/>
        </w:rPr>
        <w:t>"</w:t>
      </w:r>
      <w:r w:rsidR="00ED2ECE">
        <w:rPr>
          <w:sz w:val="20"/>
          <w:szCs w:val="20"/>
        </w:rPr>
        <w:t>B64</w:t>
      </w:r>
      <w:r w:rsidR="007C483F">
        <w:rPr>
          <w:sz w:val="20"/>
          <w:szCs w:val="20"/>
        </w:rPr>
        <w:t>_</w:t>
      </w:r>
      <w:r w:rsidR="005074AB">
        <w:rPr>
          <w:sz w:val="20"/>
          <w:szCs w:val="20"/>
        </w:rPr>
        <w:t>U</w:t>
      </w:r>
      <w:r w:rsidR="007C483F">
        <w:rPr>
          <w:sz w:val="20"/>
          <w:szCs w:val="20"/>
        </w:rPr>
        <w:t>O</w:t>
      </w:r>
      <w:r w:rsidR="005074AB">
        <w:rPr>
          <w:sz w:val="20"/>
          <w:szCs w:val="20"/>
        </w:rPr>
        <w:t>.CSV</w:t>
      </w:r>
      <w:r w:rsidR="00190285">
        <w:rPr>
          <w:sz w:val="20"/>
          <w:szCs w:val="20"/>
        </w:rPr>
        <w:t>"</w:t>
      </w:r>
      <w:r w:rsidR="00567134">
        <w:rPr>
          <w:sz w:val="20"/>
          <w:szCs w:val="20"/>
        </w:rPr>
        <w:t>.</w:t>
      </w:r>
    </w:p>
    <w:p w:rsidR="008534B9" w:rsidRPr="007B2B30" w:rsidRDefault="00814F16" w:rsidP="008534B9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Attention</w:t>
      </w:r>
      <w:bookmarkStart w:id="0" w:name="_GoBack"/>
      <w:bookmarkEnd w:id="0"/>
      <w:r w:rsidR="008534B9" w:rsidRPr="007B2B30">
        <w:rPr>
          <w:sz w:val="20"/>
          <w:szCs w:val="20"/>
        </w:rPr>
        <w:t xml:space="preserve">: </w:t>
      </w:r>
      <w:r w:rsidR="008534B9">
        <w:rPr>
          <w:sz w:val="20"/>
          <w:szCs w:val="20"/>
        </w:rPr>
        <w:t xml:space="preserve">Le nom des </w:t>
      </w:r>
      <w:r w:rsidR="008534B9" w:rsidRPr="007B2B30">
        <w:rPr>
          <w:sz w:val="20"/>
          <w:szCs w:val="20"/>
        </w:rPr>
        <w:t xml:space="preserve">UO </w:t>
      </w:r>
      <w:r w:rsidR="00C1617C">
        <w:rPr>
          <w:sz w:val="20"/>
          <w:szCs w:val="20"/>
        </w:rPr>
        <w:t xml:space="preserve">parent </w:t>
      </w:r>
      <w:r w:rsidR="008534B9" w:rsidRPr="007B2B30">
        <w:rPr>
          <w:sz w:val="20"/>
          <w:szCs w:val="20"/>
        </w:rPr>
        <w:t xml:space="preserve">n’est pas pleinement qualifié (ne contient pas </w:t>
      </w:r>
      <w:r w:rsidR="00965941">
        <w:rPr>
          <w:sz w:val="20"/>
          <w:szCs w:val="20"/>
        </w:rPr>
        <w:t>le nom du domaine</w:t>
      </w:r>
      <w:r w:rsidR="008534B9" w:rsidRPr="007B2B30">
        <w:rPr>
          <w:sz w:val="20"/>
          <w:szCs w:val="20"/>
        </w:rPr>
        <w:t>)</w:t>
      </w:r>
    </w:p>
    <w:p w:rsidR="00121B91" w:rsidRPr="00C06547" w:rsidRDefault="00121B91" w:rsidP="00C06547">
      <w:pPr>
        <w:pStyle w:val="Sansinterligne"/>
        <w:rPr>
          <w:sz w:val="20"/>
          <w:szCs w:val="20"/>
        </w:rPr>
      </w:pPr>
    </w:p>
    <w:p w:rsidR="005D2FF0" w:rsidRPr="00C06547" w:rsidRDefault="00C06547" w:rsidP="00C0654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V</w:t>
      </w:r>
      <w:r w:rsidR="005D2FF0" w:rsidRPr="00C06547">
        <w:rPr>
          <w:sz w:val="20"/>
          <w:szCs w:val="20"/>
        </w:rPr>
        <w:t xml:space="preserve">ous devez utiliser les </w:t>
      </w:r>
      <w:proofErr w:type="spellStart"/>
      <w:r w:rsidR="005D2FF0" w:rsidRPr="00C06547">
        <w:rPr>
          <w:sz w:val="20"/>
          <w:szCs w:val="20"/>
        </w:rPr>
        <w:t>cmdlets</w:t>
      </w:r>
      <w:proofErr w:type="spellEnd"/>
      <w:r w:rsidR="005D2FF0" w:rsidRPr="00C06547">
        <w:rPr>
          <w:sz w:val="20"/>
          <w:szCs w:val="20"/>
        </w:rPr>
        <w:t xml:space="preserve"> du module </w:t>
      </w:r>
      <w:proofErr w:type="spellStart"/>
      <w:r w:rsidR="005D2FF0" w:rsidRPr="00C06547">
        <w:rPr>
          <w:sz w:val="20"/>
          <w:szCs w:val="20"/>
        </w:rPr>
        <w:t>ActiveDirectory</w:t>
      </w:r>
      <w:proofErr w:type="spellEnd"/>
    </w:p>
    <w:p w:rsidR="00C06547" w:rsidRDefault="00C06547" w:rsidP="00C06547">
      <w:pPr>
        <w:pStyle w:val="Sansinterligne"/>
        <w:rPr>
          <w:sz w:val="20"/>
          <w:szCs w:val="20"/>
        </w:rPr>
      </w:pPr>
    </w:p>
    <w:p w:rsidR="00D20385" w:rsidRPr="00C06547" w:rsidRDefault="0029531F" w:rsidP="00C06547">
      <w:pPr>
        <w:pStyle w:val="Sansinterligne"/>
        <w:rPr>
          <w:sz w:val="20"/>
          <w:szCs w:val="20"/>
        </w:rPr>
      </w:pPr>
      <w:r w:rsidRPr="00C06547">
        <w:rPr>
          <w:sz w:val="20"/>
          <w:szCs w:val="20"/>
        </w:rPr>
        <w:t xml:space="preserve">Si un attribut n’est pas présent dans le </w:t>
      </w:r>
      <w:proofErr w:type="spellStart"/>
      <w:r w:rsidRPr="00C06547">
        <w:rPr>
          <w:sz w:val="20"/>
          <w:szCs w:val="20"/>
        </w:rPr>
        <w:t>cmdlet</w:t>
      </w:r>
      <w:proofErr w:type="spellEnd"/>
      <w:r w:rsidRPr="00C06547">
        <w:rPr>
          <w:sz w:val="20"/>
          <w:szCs w:val="20"/>
        </w:rPr>
        <w:t xml:space="preserve">, vous devez utiliser l’attribut </w:t>
      </w:r>
      <w:r w:rsidR="00C06547">
        <w:rPr>
          <w:sz w:val="20"/>
          <w:szCs w:val="20"/>
        </w:rPr>
        <w:t>"</w:t>
      </w:r>
      <w:proofErr w:type="spellStart"/>
      <w:r w:rsidRPr="00C06547">
        <w:rPr>
          <w:sz w:val="20"/>
          <w:szCs w:val="20"/>
        </w:rPr>
        <w:t>otherAttributes</w:t>
      </w:r>
      <w:proofErr w:type="spellEnd"/>
      <w:r w:rsidR="00C06547">
        <w:rPr>
          <w:sz w:val="20"/>
          <w:szCs w:val="20"/>
        </w:rPr>
        <w:t>"</w:t>
      </w:r>
      <w:r w:rsidRPr="00C06547">
        <w:rPr>
          <w:sz w:val="20"/>
          <w:szCs w:val="20"/>
        </w:rPr>
        <w:t xml:space="preserve"> et lui passer une </w:t>
      </w:r>
      <w:r w:rsidR="006B4397">
        <w:rPr>
          <w:sz w:val="20"/>
          <w:szCs w:val="20"/>
        </w:rPr>
        <w:t>"H</w:t>
      </w:r>
      <w:r w:rsidRPr="00C06547">
        <w:rPr>
          <w:sz w:val="20"/>
          <w:szCs w:val="20"/>
        </w:rPr>
        <w:t>ash</w:t>
      </w:r>
      <w:r w:rsidR="006B4397">
        <w:rPr>
          <w:sz w:val="20"/>
          <w:szCs w:val="20"/>
        </w:rPr>
        <w:t xml:space="preserve"> T</w:t>
      </w:r>
      <w:r w:rsidRPr="00C06547">
        <w:rPr>
          <w:sz w:val="20"/>
          <w:szCs w:val="20"/>
        </w:rPr>
        <w:t>able</w:t>
      </w:r>
      <w:r w:rsidR="006B4397">
        <w:rPr>
          <w:sz w:val="20"/>
          <w:szCs w:val="20"/>
        </w:rPr>
        <w:t>"</w:t>
      </w:r>
      <w:r w:rsidR="00E30937">
        <w:rPr>
          <w:sz w:val="20"/>
          <w:szCs w:val="20"/>
        </w:rPr>
        <w:t xml:space="preserve">, </w:t>
      </w:r>
      <w:r w:rsidR="00511E85">
        <w:rPr>
          <w:sz w:val="20"/>
          <w:szCs w:val="20"/>
        </w:rPr>
        <w:t xml:space="preserve">voici un </w:t>
      </w:r>
      <w:r w:rsidR="00E30937">
        <w:rPr>
          <w:sz w:val="20"/>
          <w:szCs w:val="20"/>
        </w:rPr>
        <w:t>exemple</w:t>
      </w:r>
      <w:r w:rsidR="005B0A27">
        <w:rPr>
          <w:sz w:val="20"/>
          <w:szCs w:val="20"/>
        </w:rPr>
        <w:t xml:space="preserve"> </w:t>
      </w:r>
      <w:proofErr w:type="gramStart"/>
      <w:r w:rsidR="00C872FC">
        <w:rPr>
          <w:b/>
          <w:sz w:val="20"/>
          <w:szCs w:val="20"/>
        </w:rPr>
        <w:t>@{</w:t>
      </w:r>
      <w:proofErr w:type="gramEnd"/>
      <w:r w:rsidR="00C872FC">
        <w:rPr>
          <w:b/>
          <w:sz w:val="20"/>
          <w:szCs w:val="20"/>
        </w:rPr>
        <w:t>a</w:t>
      </w:r>
      <w:r w:rsidR="005B0A27" w:rsidRPr="004A3D43">
        <w:rPr>
          <w:b/>
          <w:sz w:val="20"/>
          <w:szCs w:val="20"/>
        </w:rPr>
        <w:t>=</w:t>
      </w:r>
      <w:r w:rsidR="00C872FC">
        <w:rPr>
          <w:b/>
          <w:sz w:val="20"/>
          <w:szCs w:val="20"/>
        </w:rPr>
        <w:t>100</w:t>
      </w:r>
      <w:r w:rsidR="005B0A27" w:rsidRPr="004A3D43">
        <w:rPr>
          <w:b/>
          <w:sz w:val="20"/>
          <w:szCs w:val="20"/>
        </w:rPr>
        <w:t>;</w:t>
      </w:r>
      <w:r w:rsidR="00C872FC">
        <w:rPr>
          <w:b/>
          <w:sz w:val="20"/>
          <w:szCs w:val="20"/>
        </w:rPr>
        <w:t>b</w:t>
      </w:r>
      <w:r w:rsidR="005B0A27" w:rsidRPr="004A3D43">
        <w:rPr>
          <w:b/>
          <w:sz w:val="20"/>
          <w:szCs w:val="20"/>
        </w:rPr>
        <w:t>=</w:t>
      </w:r>
      <w:r w:rsidR="00C872FC">
        <w:rPr>
          <w:b/>
          <w:sz w:val="20"/>
          <w:szCs w:val="20"/>
        </w:rPr>
        <w:t>50</w:t>
      </w:r>
      <w:r w:rsidR="005B0A27" w:rsidRPr="004A3D43">
        <w:rPr>
          <w:b/>
          <w:sz w:val="20"/>
          <w:szCs w:val="20"/>
        </w:rPr>
        <w:t>}</w:t>
      </w:r>
    </w:p>
    <w:p w:rsidR="00C06547" w:rsidRDefault="00C06547" w:rsidP="00C06547">
      <w:pPr>
        <w:pStyle w:val="Sansinterligne"/>
        <w:rPr>
          <w:sz w:val="20"/>
          <w:szCs w:val="20"/>
        </w:rPr>
      </w:pPr>
    </w:p>
    <w:p w:rsidR="001862D2" w:rsidRPr="00C06547" w:rsidRDefault="001862D2" w:rsidP="00C06547">
      <w:pPr>
        <w:pStyle w:val="Sansinterligne"/>
        <w:rPr>
          <w:sz w:val="20"/>
          <w:szCs w:val="20"/>
        </w:rPr>
      </w:pPr>
      <w:r w:rsidRPr="00C06547">
        <w:rPr>
          <w:sz w:val="20"/>
          <w:szCs w:val="20"/>
        </w:rPr>
        <w:t>À la fin du traitement afficher le nombre d’unités d’organisation créées</w:t>
      </w:r>
      <w:r w:rsidR="00FC0C8C" w:rsidRPr="00C06547">
        <w:rPr>
          <w:sz w:val="20"/>
          <w:szCs w:val="20"/>
        </w:rPr>
        <w:t xml:space="preserve"> (votre script doit les compter)</w:t>
      </w:r>
      <w:r w:rsidRPr="00C06547">
        <w:rPr>
          <w:sz w:val="20"/>
          <w:szCs w:val="20"/>
        </w:rPr>
        <w:t>.</w:t>
      </w:r>
    </w:p>
    <w:p w:rsidR="00C06547" w:rsidRDefault="00C06547" w:rsidP="00C06547">
      <w:pPr>
        <w:pStyle w:val="Sansinterligne"/>
        <w:rPr>
          <w:sz w:val="20"/>
          <w:szCs w:val="20"/>
        </w:rPr>
      </w:pPr>
    </w:p>
    <w:p w:rsidR="00AF33BE" w:rsidRPr="00C06547" w:rsidRDefault="00AF33BE" w:rsidP="00C06547">
      <w:pPr>
        <w:pStyle w:val="Sansinterligne"/>
        <w:rPr>
          <w:sz w:val="20"/>
          <w:szCs w:val="20"/>
        </w:rPr>
      </w:pPr>
      <w:r w:rsidRPr="00C06547">
        <w:rPr>
          <w:sz w:val="20"/>
          <w:szCs w:val="20"/>
        </w:rPr>
        <w:t>Si vous désirez</w:t>
      </w:r>
      <w:r w:rsidR="009F334E">
        <w:rPr>
          <w:sz w:val="20"/>
          <w:szCs w:val="20"/>
        </w:rPr>
        <w:t>,</w:t>
      </w:r>
      <w:r w:rsidRPr="00C06547">
        <w:rPr>
          <w:sz w:val="20"/>
          <w:szCs w:val="20"/>
        </w:rPr>
        <w:t xml:space="preserve"> vous pouvez ajouter au début de votre programme un </w:t>
      </w:r>
      <w:proofErr w:type="spellStart"/>
      <w:r w:rsidRPr="00C06547">
        <w:rPr>
          <w:sz w:val="20"/>
          <w:szCs w:val="20"/>
        </w:rPr>
        <w:t>cmdlet</w:t>
      </w:r>
      <w:proofErr w:type="spellEnd"/>
      <w:r w:rsidRPr="00C06547">
        <w:rPr>
          <w:sz w:val="20"/>
          <w:szCs w:val="20"/>
        </w:rPr>
        <w:t xml:space="preserve"> pour supprimer les unités </w:t>
      </w:r>
      <w:r w:rsidR="00030E21">
        <w:rPr>
          <w:sz w:val="20"/>
          <w:szCs w:val="20"/>
        </w:rPr>
        <w:t xml:space="preserve">d'organisation déjà </w:t>
      </w:r>
      <w:r w:rsidRPr="00C06547">
        <w:rPr>
          <w:sz w:val="20"/>
          <w:szCs w:val="20"/>
        </w:rPr>
        <w:t xml:space="preserve">existantes avant de les recréer. Le </w:t>
      </w:r>
      <w:proofErr w:type="spellStart"/>
      <w:r w:rsidRPr="00C06547">
        <w:rPr>
          <w:sz w:val="20"/>
          <w:szCs w:val="20"/>
        </w:rPr>
        <w:t>cmdlet</w:t>
      </w:r>
      <w:proofErr w:type="spellEnd"/>
      <w:r w:rsidRPr="00C06547">
        <w:rPr>
          <w:sz w:val="20"/>
          <w:szCs w:val="20"/>
        </w:rPr>
        <w:t xml:space="preserve"> </w:t>
      </w:r>
      <w:r w:rsidR="00C06547">
        <w:rPr>
          <w:sz w:val="20"/>
          <w:szCs w:val="20"/>
        </w:rPr>
        <w:t>"</w:t>
      </w:r>
      <w:proofErr w:type="spellStart"/>
      <w:r w:rsidRPr="00C06547">
        <w:rPr>
          <w:sz w:val="20"/>
          <w:szCs w:val="20"/>
        </w:rPr>
        <w:t>Remove-ADOrganizationalUnit</w:t>
      </w:r>
      <w:proofErr w:type="spellEnd"/>
      <w:r w:rsidR="00C06547">
        <w:rPr>
          <w:sz w:val="20"/>
          <w:szCs w:val="20"/>
        </w:rPr>
        <w:t>"</w:t>
      </w:r>
      <w:r w:rsidRPr="00C06547">
        <w:rPr>
          <w:sz w:val="20"/>
          <w:szCs w:val="20"/>
        </w:rPr>
        <w:t xml:space="preserve"> fait ce travail. Vous devez utiliser l’option </w:t>
      </w:r>
      <w:r w:rsidR="007A2AEA">
        <w:rPr>
          <w:sz w:val="20"/>
          <w:szCs w:val="20"/>
        </w:rPr>
        <w:t>"</w:t>
      </w:r>
      <w:r w:rsidR="007A2AEA" w:rsidRPr="007A2AEA">
        <w:rPr>
          <w:sz w:val="20"/>
          <w:szCs w:val="20"/>
        </w:rPr>
        <w:t>-</w:t>
      </w:r>
      <w:proofErr w:type="spellStart"/>
      <w:r w:rsidR="007A2AEA" w:rsidRPr="007A2AEA">
        <w:rPr>
          <w:sz w:val="20"/>
          <w:szCs w:val="20"/>
        </w:rPr>
        <w:t>Recursive</w:t>
      </w:r>
      <w:proofErr w:type="spellEnd"/>
      <w:r w:rsidR="00C06547">
        <w:rPr>
          <w:sz w:val="20"/>
          <w:szCs w:val="20"/>
        </w:rPr>
        <w:t>"</w:t>
      </w:r>
      <w:r w:rsidRPr="00C06547">
        <w:rPr>
          <w:sz w:val="20"/>
          <w:szCs w:val="20"/>
        </w:rPr>
        <w:t xml:space="preserve"> pour détruire toute la structure.</w:t>
      </w:r>
    </w:p>
    <w:p w:rsidR="00C06547" w:rsidRDefault="00C06547">
      <w:pPr>
        <w:pStyle w:val="Sansinterligne"/>
        <w:rPr>
          <w:sz w:val="20"/>
          <w:szCs w:val="20"/>
        </w:rPr>
      </w:pPr>
    </w:p>
    <w:p w:rsidR="00C06547" w:rsidRPr="00C06547" w:rsidRDefault="00C06547">
      <w:pPr>
        <w:pStyle w:val="Sansinterligne"/>
        <w:rPr>
          <w:sz w:val="20"/>
          <w:szCs w:val="20"/>
        </w:rPr>
      </w:pPr>
    </w:p>
    <w:sectPr w:rsidR="00C06547" w:rsidRPr="00C06547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248A" w:rsidRDefault="00D4248A" w:rsidP="002F63AF">
      <w:r>
        <w:separator/>
      </w:r>
    </w:p>
  </w:endnote>
  <w:endnote w:type="continuationSeparator" w:id="0">
    <w:p w:rsidR="00D4248A" w:rsidRDefault="00D4248A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66D24D0-1C8C-49FE-849F-5235B4132E54}"/>
    <w:embedBold r:id="rId2" w:fontKey="{89570B0D-8897-4CC0-B13D-1C49744A0F44}"/>
    <w:embedItalic r:id="rId3" w:fontKey="{22285721-8AB9-45C2-A76B-636B70E665D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0039" w:rsidRPr="00A2485A" w:rsidRDefault="00B30039" w:rsidP="00B30039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14F16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814F16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248A" w:rsidRDefault="00D4248A" w:rsidP="002F63AF">
      <w:r>
        <w:separator/>
      </w:r>
    </w:p>
  </w:footnote>
  <w:footnote w:type="continuationSeparator" w:id="0">
    <w:p w:rsidR="00D4248A" w:rsidRDefault="00D4248A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0039" w:rsidRPr="004B2D49" w:rsidRDefault="00B30039" w:rsidP="00B30039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66776E">
      <w:rPr>
        <w:rFonts w:ascii="Calibri" w:eastAsia="MS Mincho" w:hAnsi="Calibri" w:cs="Arial"/>
        <w:noProof/>
        <w:szCs w:val="20"/>
        <w:lang w:eastAsia="en-US"/>
      </w:rPr>
      <w:t>B64 L03C Programmation structure UO.docx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B30039" w:rsidRPr="004B2D49" w:rsidRDefault="00B30039" w:rsidP="00B30039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E72BB4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1B6928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1B6928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26B57"/>
    <w:multiLevelType w:val="multilevel"/>
    <w:tmpl w:val="5466358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13E61319"/>
    <w:multiLevelType w:val="multilevel"/>
    <w:tmpl w:val="BC302D7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80A4277"/>
    <w:multiLevelType w:val="multilevel"/>
    <w:tmpl w:val="37D8CD7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>
    <w:nsid w:val="3E690668"/>
    <w:multiLevelType w:val="hybridMultilevel"/>
    <w:tmpl w:val="D3FAB2A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641C59"/>
    <w:multiLevelType w:val="hybridMultilevel"/>
    <w:tmpl w:val="966079D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8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AD537D"/>
    <w:multiLevelType w:val="multilevel"/>
    <w:tmpl w:val="59BACC96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>
    <w:nsid w:val="56BF299C"/>
    <w:multiLevelType w:val="hybridMultilevel"/>
    <w:tmpl w:val="B2A851EE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7B1593A"/>
    <w:multiLevelType w:val="multilevel"/>
    <w:tmpl w:val="AA2A8400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1"/>
  </w:num>
  <w:num w:numId="3">
    <w:abstractNumId w:val="4"/>
  </w:num>
  <w:num w:numId="4">
    <w:abstractNumId w:val="12"/>
  </w:num>
  <w:num w:numId="5">
    <w:abstractNumId w:val="8"/>
  </w:num>
  <w:num w:numId="6">
    <w:abstractNumId w:val="5"/>
  </w:num>
  <w:num w:numId="7">
    <w:abstractNumId w:val="10"/>
  </w:num>
  <w:num w:numId="8">
    <w:abstractNumId w:val="17"/>
  </w:num>
  <w:num w:numId="9">
    <w:abstractNumId w:val="18"/>
  </w:num>
  <w:num w:numId="10">
    <w:abstractNumId w:val="1"/>
  </w:num>
  <w:num w:numId="11">
    <w:abstractNumId w:val="15"/>
  </w:num>
  <w:num w:numId="12">
    <w:abstractNumId w:val="16"/>
  </w:num>
  <w:num w:numId="13">
    <w:abstractNumId w:val="0"/>
  </w:num>
  <w:num w:numId="14">
    <w:abstractNumId w:val="13"/>
  </w:num>
  <w:num w:numId="15">
    <w:abstractNumId w:val="6"/>
  </w:num>
  <w:num w:numId="16">
    <w:abstractNumId w:val="3"/>
  </w:num>
  <w:num w:numId="17">
    <w:abstractNumId w:val="14"/>
  </w:num>
  <w:num w:numId="18">
    <w:abstractNumId w:val="2"/>
  </w:num>
  <w:num w:numId="19">
    <w:abstractNumId w:val="9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3052C"/>
    <w:rsid w:val="00030E21"/>
    <w:rsid w:val="00053FC1"/>
    <w:rsid w:val="00060EC1"/>
    <w:rsid w:val="000813A2"/>
    <w:rsid w:val="000975F4"/>
    <w:rsid w:val="000A57BD"/>
    <w:rsid w:val="000C3474"/>
    <w:rsid w:val="000F05A9"/>
    <w:rsid w:val="00104D31"/>
    <w:rsid w:val="00105ABA"/>
    <w:rsid w:val="0011381D"/>
    <w:rsid w:val="00121B91"/>
    <w:rsid w:val="00133807"/>
    <w:rsid w:val="00137953"/>
    <w:rsid w:val="00147D52"/>
    <w:rsid w:val="0017034A"/>
    <w:rsid w:val="00172AC6"/>
    <w:rsid w:val="00174494"/>
    <w:rsid w:val="00182E32"/>
    <w:rsid w:val="001862D2"/>
    <w:rsid w:val="00190285"/>
    <w:rsid w:val="001A2F43"/>
    <w:rsid w:val="001B6928"/>
    <w:rsid w:val="001D285D"/>
    <w:rsid w:val="001E2CCF"/>
    <w:rsid w:val="001E68C3"/>
    <w:rsid w:val="001F3A07"/>
    <w:rsid w:val="001F6D9E"/>
    <w:rsid w:val="002047A4"/>
    <w:rsid w:val="0023610A"/>
    <w:rsid w:val="0027300E"/>
    <w:rsid w:val="00274FA6"/>
    <w:rsid w:val="00280BD5"/>
    <w:rsid w:val="0029531F"/>
    <w:rsid w:val="002B263E"/>
    <w:rsid w:val="002C0BDB"/>
    <w:rsid w:val="002D2AD4"/>
    <w:rsid w:val="002D5AEA"/>
    <w:rsid w:val="002F2706"/>
    <w:rsid w:val="002F4233"/>
    <w:rsid w:val="002F5B3E"/>
    <w:rsid w:val="002F63AF"/>
    <w:rsid w:val="002F6CAC"/>
    <w:rsid w:val="003037E8"/>
    <w:rsid w:val="0031137E"/>
    <w:rsid w:val="00322A04"/>
    <w:rsid w:val="00332AE3"/>
    <w:rsid w:val="00337F61"/>
    <w:rsid w:val="003523D0"/>
    <w:rsid w:val="00356F16"/>
    <w:rsid w:val="003677F2"/>
    <w:rsid w:val="00387BB8"/>
    <w:rsid w:val="00391C94"/>
    <w:rsid w:val="003A2503"/>
    <w:rsid w:val="003B05AA"/>
    <w:rsid w:val="003B38C3"/>
    <w:rsid w:val="003E2327"/>
    <w:rsid w:val="003E4576"/>
    <w:rsid w:val="003F205D"/>
    <w:rsid w:val="00407448"/>
    <w:rsid w:val="004121F1"/>
    <w:rsid w:val="0041318B"/>
    <w:rsid w:val="00424654"/>
    <w:rsid w:val="00433B94"/>
    <w:rsid w:val="004349BA"/>
    <w:rsid w:val="004379E8"/>
    <w:rsid w:val="00466BB8"/>
    <w:rsid w:val="00472104"/>
    <w:rsid w:val="00484F36"/>
    <w:rsid w:val="00486589"/>
    <w:rsid w:val="00490D75"/>
    <w:rsid w:val="00495693"/>
    <w:rsid w:val="004A2572"/>
    <w:rsid w:val="004A3D43"/>
    <w:rsid w:val="004A70F6"/>
    <w:rsid w:val="004A7618"/>
    <w:rsid w:val="004C61DB"/>
    <w:rsid w:val="004F427A"/>
    <w:rsid w:val="004F6B7C"/>
    <w:rsid w:val="005074AB"/>
    <w:rsid w:val="0051153E"/>
    <w:rsid w:val="00511E85"/>
    <w:rsid w:val="005256B1"/>
    <w:rsid w:val="0052604F"/>
    <w:rsid w:val="005316D9"/>
    <w:rsid w:val="00532784"/>
    <w:rsid w:val="00534AD3"/>
    <w:rsid w:val="00536F02"/>
    <w:rsid w:val="00540BBD"/>
    <w:rsid w:val="00547E71"/>
    <w:rsid w:val="00550274"/>
    <w:rsid w:val="00557452"/>
    <w:rsid w:val="00567134"/>
    <w:rsid w:val="00570BAB"/>
    <w:rsid w:val="00571A05"/>
    <w:rsid w:val="005772D4"/>
    <w:rsid w:val="00584262"/>
    <w:rsid w:val="00586056"/>
    <w:rsid w:val="005A027B"/>
    <w:rsid w:val="005B0A27"/>
    <w:rsid w:val="005B0F12"/>
    <w:rsid w:val="005C1A71"/>
    <w:rsid w:val="005C323E"/>
    <w:rsid w:val="005C6D75"/>
    <w:rsid w:val="005C6FDC"/>
    <w:rsid w:val="005C7419"/>
    <w:rsid w:val="005C7896"/>
    <w:rsid w:val="005D2FF0"/>
    <w:rsid w:val="005D7414"/>
    <w:rsid w:val="005F7E5F"/>
    <w:rsid w:val="00610CA3"/>
    <w:rsid w:val="00612C87"/>
    <w:rsid w:val="006144EE"/>
    <w:rsid w:val="006215A3"/>
    <w:rsid w:val="0063456C"/>
    <w:rsid w:val="00636642"/>
    <w:rsid w:val="006369B0"/>
    <w:rsid w:val="00640409"/>
    <w:rsid w:val="0064715A"/>
    <w:rsid w:val="0064774B"/>
    <w:rsid w:val="00647A99"/>
    <w:rsid w:val="0065314C"/>
    <w:rsid w:val="00660410"/>
    <w:rsid w:val="0066776E"/>
    <w:rsid w:val="00670674"/>
    <w:rsid w:val="00673D2D"/>
    <w:rsid w:val="006742DA"/>
    <w:rsid w:val="00691123"/>
    <w:rsid w:val="006A06D2"/>
    <w:rsid w:val="006A319C"/>
    <w:rsid w:val="006A31B9"/>
    <w:rsid w:val="006A6E50"/>
    <w:rsid w:val="006B25C6"/>
    <w:rsid w:val="006B4397"/>
    <w:rsid w:val="006C41D3"/>
    <w:rsid w:val="006C471A"/>
    <w:rsid w:val="006C4F13"/>
    <w:rsid w:val="006D239A"/>
    <w:rsid w:val="006D4C14"/>
    <w:rsid w:val="006F4654"/>
    <w:rsid w:val="00713B47"/>
    <w:rsid w:val="00716182"/>
    <w:rsid w:val="007202E0"/>
    <w:rsid w:val="00727E0E"/>
    <w:rsid w:val="00756318"/>
    <w:rsid w:val="00764BA2"/>
    <w:rsid w:val="00764D80"/>
    <w:rsid w:val="0076629B"/>
    <w:rsid w:val="00770606"/>
    <w:rsid w:val="0078243F"/>
    <w:rsid w:val="007927A4"/>
    <w:rsid w:val="00795005"/>
    <w:rsid w:val="007A2AEA"/>
    <w:rsid w:val="007A5234"/>
    <w:rsid w:val="007B2B30"/>
    <w:rsid w:val="007C031E"/>
    <w:rsid w:val="007C24A6"/>
    <w:rsid w:val="007C483F"/>
    <w:rsid w:val="007D3484"/>
    <w:rsid w:val="007D7562"/>
    <w:rsid w:val="007E1974"/>
    <w:rsid w:val="007E4FD6"/>
    <w:rsid w:val="007F7B2E"/>
    <w:rsid w:val="00814F16"/>
    <w:rsid w:val="00831A6F"/>
    <w:rsid w:val="008417A3"/>
    <w:rsid w:val="00845CEF"/>
    <w:rsid w:val="008534B9"/>
    <w:rsid w:val="00853FE3"/>
    <w:rsid w:val="00874921"/>
    <w:rsid w:val="008772A9"/>
    <w:rsid w:val="00893C93"/>
    <w:rsid w:val="008A1669"/>
    <w:rsid w:val="008A28BF"/>
    <w:rsid w:val="008B0A69"/>
    <w:rsid w:val="008B2FC5"/>
    <w:rsid w:val="008D1B92"/>
    <w:rsid w:val="008D5860"/>
    <w:rsid w:val="008F2C45"/>
    <w:rsid w:val="008F6A60"/>
    <w:rsid w:val="00900BF4"/>
    <w:rsid w:val="0090251D"/>
    <w:rsid w:val="009124D8"/>
    <w:rsid w:val="00920667"/>
    <w:rsid w:val="00923D15"/>
    <w:rsid w:val="0094239D"/>
    <w:rsid w:val="00950777"/>
    <w:rsid w:val="009551FD"/>
    <w:rsid w:val="009556E2"/>
    <w:rsid w:val="00956B26"/>
    <w:rsid w:val="00965941"/>
    <w:rsid w:val="00976116"/>
    <w:rsid w:val="00980F93"/>
    <w:rsid w:val="00982069"/>
    <w:rsid w:val="00982AF5"/>
    <w:rsid w:val="00994A64"/>
    <w:rsid w:val="00995FE4"/>
    <w:rsid w:val="009970DC"/>
    <w:rsid w:val="00997FB0"/>
    <w:rsid w:val="009A059E"/>
    <w:rsid w:val="009C1073"/>
    <w:rsid w:val="009C41E7"/>
    <w:rsid w:val="009C4AB7"/>
    <w:rsid w:val="009D2A3A"/>
    <w:rsid w:val="009D2DD8"/>
    <w:rsid w:val="009D611B"/>
    <w:rsid w:val="009E6933"/>
    <w:rsid w:val="009F2302"/>
    <w:rsid w:val="009F334E"/>
    <w:rsid w:val="009F6DEB"/>
    <w:rsid w:val="009F7A63"/>
    <w:rsid w:val="00A00EFE"/>
    <w:rsid w:val="00A01B8F"/>
    <w:rsid w:val="00A0385C"/>
    <w:rsid w:val="00A04601"/>
    <w:rsid w:val="00A04637"/>
    <w:rsid w:val="00A07838"/>
    <w:rsid w:val="00A175D1"/>
    <w:rsid w:val="00A21E9C"/>
    <w:rsid w:val="00A262FC"/>
    <w:rsid w:val="00A54FD0"/>
    <w:rsid w:val="00A7009E"/>
    <w:rsid w:val="00A73254"/>
    <w:rsid w:val="00A83D11"/>
    <w:rsid w:val="00AA5323"/>
    <w:rsid w:val="00AB1E6F"/>
    <w:rsid w:val="00AE4A4F"/>
    <w:rsid w:val="00AF0A46"/>
    <w:rsid w:val="00AF33BE"/>
    <w:rsid w:val="00B12AA4"/>
    <w:rsid w:val="00B26EFA"/>
    <w:rsid w:val="00B30039"/>
    <w:rsid w:val="00B374B0"/>
    <w:rsid w:val="00B50CEA"/>
    <w:rsid w:val="00B71E2C"/>
    <w:rsid w:val="00B740FC"/>
    <w:rsid w:val="00B74C5F"/>
    <w:rsid w:val="00B75856"/>
    <w:rsid w:val="00B75FFE"/>
    <w:rsid w:val="00B84214"/>
    <w:rsid w:val="00B84A56"/>
    <w:rsid w:val="00B9631D"/>
    <w:rsid w:val="00BA103F"/>
    <w:rsid w:val="00BA4B54"/>
    <w:rsid w:val="00BA6954"/>
    <w:rsid w:val="00BB6FDB"/>
    <w:rsid w:val="00BB7994"/>
    <w:rsid w:val="00BC0F9D"/>
    <w:rsid w:val="00BE169E"/>
    <w:rsid w:val="00BE7B17"/>
    <w:rsid w:val="00BF1B92"/>
    <w:rsid w:val="00BF27D2"/>
    <w:rsid w:val="00C03F21"/>
    <w:rsid w:val="00C04E81"/>
    <w:rsid w:val="00C06547"/>
    <w:rsid w:val="00C158D5"/>
    <w:rsid w:val="00C1617C"/>
    <w:rsid w:val="00C1684D"/>
    <w:rsid w:val="00C17B57"/>
    <w:rsid w:val="00C27273"/>
    <w:rsid w:val="00C45498"/>
    <w:rsid w:val="00C54DE2"/>
    <w:rsid w:val="00C56D21"/>
    <w:rsid w:val="00C61156"/>
    <w:rsid w:val="00C71029"/>
    <w:rsid w:val="00C80831"/>
    <w:rsid w:val="00C872FC"/>
    <w:rsid w:val="00CB0416"/>
    <w:rsid w:val="00CF5B04"/>
    <w:rsid w:val="00D05E67"/>
    <w:rsid w:val="00D13B18"/>
    <w:rsid w:val="00D20385"/>
    <w:rsid w:val="00D20524"/>
    <w:rsid w:val="00D20655"/>
    <w:rsid w:val="00D27D31"/>
    <w:rsid w:val="00D32104"/>
    <w:rsid w:val="00D32F5E"/>
    <w:rsid w:val="00D4248A"/>
    <w:rsid w:val="00D44B75"/>
    <w:rsid w:val="00D5715B"/>
    <w:rsid w:val="00D5766F"/>
    <w:rsid w:val="00D60662"/>
    <w:rsid w:val="00D64991"/>
    <w:rsid w:val="00D731C9"/>
    <w:rsid w:val="00D8243A"/>
    <w:rsid w:val="00DB2E94"/>
    <w:rsid w:val="00DB2EAE"/>
    <w:rsid w:val="00DD2A56"/>
    <w:rsid w:val="00DE1BAE"/>
    <w:rsid w:val="00DF0C94"/>
    <w:rsid w:val="00DF0E54"/>
    <w:rsid w:val="00DF10C2"/>
    <w:rsid w:val="00E01F15"/>
    <w:rsid w:val="00E0709F"/>
    <w:rsid w:val="00E11092"/>
    <w:rsid w:val="00E262DB"/>
    <w:rsid w:val="00E266C3"/>
    <w:rsid w:val="00E30937"/>
    <w:rsid w:val="00E44346"/>
    <w:rsid w:val="00E72407"/>
    <w:rsid w:val="00E72BB4"/>
    <w:rsid w:val="00E73323"/>
    <w:rsid w:val="00E76697"/>
    <w:rsid w:val="00E909FE"/>
    <w:rsid w:val="00E9595F"/>
    <w:rsid w:val="00E95CD5"/>
    <w:rsid w:val="00EA0964"/>
    <w:rsid w:val="00EA76AB"/>
    <w:rsid w:val="00EB2A58"/>
    <w:rsid w:val="00EC630F"/>
    <w:rsid w:val="00EC752D"/>
    <w:rsid w:val="00ED2ECE"/>
    <w:rsid w:val="00ED494B"/>
    <w:rsid w:val="00EE35D2"/>
    <w:rsid w:val="00EF0839"/>
    <w:rsid w:val="00EF51FE"/>
    <w:rsid w:val="00F033E1"/>
    <w:rsid w:val="00F03DF7"/>
    <w:rsid w:val="00F20575"/>
    <w:rsid w:val="00F3592F"/>
    <w:rsid w:val="00F408F3"/>
    <w:rsid w:val="00F45BD1"/>
    <w:rsid w:val="00F50ADD"/>
    <w:rsid w:val="00F55C22"/>
    <w:rsid w:val="00F55D18"/>
    <w:rsid w:val="00F634BB"/>
    <w:rsid w:val="00F63D17"/>
    <w:rsid w:val="00F70CA8"/>
    <w:rsid w:val="00F8171C"/>
    <w:rsid w:val="00F82D26"/>
    <w:rsid w:val="00F831AA"/>
    <w:rsid w:val="00F97630"/>
    <w:rsid w:val="00FA3E9F"/>
    <w:rsid w:val="00FC03E1"/>
    <w:rsid w:val="00FC0C8C"/>
    <w:rsid w:val="00FC275F"/>
    <w:rsid w:val="00FC4AB4"/>
    <w:rsid w:val="00FD019F"/>
    <w:rsid w:val="00FE4C73"/>
    <w:rsid w:val="00FF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147D5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147D52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147D52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147D52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147D5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147D52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147D52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147D52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CA6673-083F-47DF-8D46-B904504B2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318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115</cp:revision>
  <cp:lastPrinted>2013-03-06T20:45:00Z</cp:lastPrinted>
  <dcterms:created xsi:type="dcterms:W3CDTF">2013-03-05T14:58:00Z</dcterms:created>
  <dcterms:modified xsi:type="dcterms:W3CDTF">2015-02-15T16:27:00Z</dcterms:modified>
</cp:coreProperties>
</file>