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A" w:rsidRDefault="003A74CA" w:rsidP="003A74CA">
      <w:pPr>
        <w:pStyle w:val="Heading1"/>
      </w:pPr>
      <w:r>
        <w:t>Čips</w:t>
      </w:r>
    </w:p>
    <w:p w:rsidR="007A0A6A" w:rsidRDefault="003A74CA">
      <w:r w:rsidRPr="003A74CA">
        <w:t>S nutricionističkog gledišta, čips predstavlja pravu energetsku bombu. Razlog leži u činjenici što se ploške krumpira duboko prže u biljnom ulju upijajući velike količine masnoća. Pri tome dobar dio masnoća čine zasićene masne kiseline dokazano nepovoljnog učinka na zdravlje srca i krvnih žila. Dodatno, prženjem na visokim temperaturama kao nusprodukt u čipsu nastaje potencijalni karcinogen, akrilamid. Naravno, potreban je unos velikih količina čipsa i akrilamida da bi se ispoljio negativan učinak, no ako se u obzir uzmu djeca čije je tijelo osjetljivije i manje, a želja za čipsom velika, nije nerealno govoriti o štetnosti ove tvari.</w:t>
      </w:r>
    </w:p>
    <w:p w:rsidR="003A74CA" w:rsidRDefault="003F448C" w:rsidP="003F448C">
      <w:pPr>
        <w:pStyle w:val="Heading1"/>
      </w:pPr>
      <w:r>
        <w:t>Smoki</w:t>
      </w:r>
    </w:p>
    <w:p w:rsidR="003F448C" w:rsidRDefault="003F448C">
      <w:pPr>
        <w:rPr>
          <w:rFonts w:cstheme="minorHAnsi"/>
          <w:color w:val="333333"/>
          <w:shd w:val="clear" w:color="auto" w:fill="F2F2F2"/>
        </w:rPr>
      </w:pPr>
      <w:r w:rsidRPr="003F448C">
        <w:rPr>
          <w:rFonts w:cstheme="minorHAnsi"/>
          <w:color w:val="333333"/>
          <w:shd w:val="clear" w:color="auto" w:fill="F2F2F2"/>
        </w:rPr>
        <w:t>Dominantan ukus kikirikija i hrskavost učinili su ga hranom svih generacija, neizostavnim pratiocem na putovanjima, druženjima, sedeljkama.</w:t>
      </w:r>
      <w:r w:rsidRPr="003F448C">
        <w:rPr>
          <w:rFonts w:cstheme="minorHAnsi"/>
        </w:rPr>
        <w:t xml:space="preserve"> </w:t>
      </w:r>
      <w:r>
        <w:rPr>
          <w:rFonts w:cstheme="minorHAnsi"/>
          <w:color w:val="333333"/>
          <w:shd w:val="clear" w:color="auto" w:fill="F2F2F2"/>
        </w:rPr>
        <w:t>Međutim, kalorijska vriednost smokija</w:t>
      </w:r>
      <w:r w:rsidRPr="003F448C">
        <w:rPr>
          <w:rFonts w:cstheme="minorHAnsi"/>
          <w:color w:val="333333"/>
          <w:shd w:val="clear" w:color="auto" w:fill="F2F2F2"/>
        </w:rPr>
        <w:t xml:space="preserve"> je vrlo velika, 100 grama ima oko 500 kalorija, zbog čega je jasno da ih svi koji nastoje održa</w:t>
      </w:r>
      <w:r>
        <w:rPr>
          <w:rFonts w:cstheme="minorHAnsi"/>
          <w:color w:val="333333"/>
          <w:shd w:val="clear" w:color="auto" w:fill="F2F2F2"/>
        </w:rPr>
        <w:t>ti optimalnu t</w:t>
      </w:r>
      <w:r w:rsidRPr="003F448C">
        <w:rPr>
          <w:rFonts w:cstheme="minorHAnsi"/>
          <w:color w:val="333333"/>
          <w:shd w:val="clear" w:color="auto" w:fill="F2F2F2"/>
        </w:rPr>
        <w:t>elesnu težinu ili</w:t>
      </w:r>
      <w:r>
        <w:rPr>
          <w:rFonts w:cstheme="minorHAnsi"/>
          <w:color w:val="333333"/>
          <w:shd w:val="clear" w:color="auto" w:fill="F2F2F2"/>
        </w:rPr>
        <w:t xml:space="preserve"> izgubiti kilograme trebaju izb</w:t>
      </w:r>
      <w:r w:rsidRPr="003F448C">
        <w:rPr>
          <w:rFonts w:cstheme="minorHAnsi"/>
          <w:color w:val="333333"/>
          <w:shd w:val="clear" w:color="auto" w:fill="F2F2F2"/>
        </w:rPr>
        <w:t>e</w:t>
      </w:r>
      <w:r>
        <w:rPr>
          <w:rFonts w:cstheme="minorHAnsi"/>
          <w:color w:val="333333"/>
          <w:shd w:val="clear" w:color="auto" w:fill="F2F2F2"/>
        </w:rPr>
        <w:t>gavati ili jesti prigodno. Smoki</w:t>
      </w:r>
      <w:r w:rsidRPr="003F448C">
        <w:rPr>
          <w:rFonts w:cstheme="minorHAnsi"/>
          <w:color w:val="333333"/>
          <w:shd w:val="clear" w:color="auto" w:fill="F2F2F2"/>
        </w:rPr>
        <w:t xml:space="preserve"> je bogat natrijem, što nije preporučljivo za djecu ni za odrasle, i generalno je nutritivno siromašan.</w:t>
      </w:r>
    </w:p>
    <w:p w:rsidR="003F448C" w:rsidRDefault="003F448C" w:rsidP="003F448C">
      <w:pPr>
        <w:pStyle w:val="Heading1"/>
        <w:rPr>
          <w:shd w:val="clear" w:color="auto" w:fill="F2F2F2"/>
        </w:rPr>
      </w:pPr>
      <w:r>
        <w:rPr>
          <w:shd w:val="clear" w:color="auto" w:fill="F2F2F2"/>
        </w:rPr>
        <w:t>Kokice</w:t>
      </w:r>
    </w:p>
    <w:p w:rsidR="003F448C" w:rsidRDefault="003F448C" w:rsidP="003F448C">
      <w:pPr>
        <w:rPr>
          <w:rFonts w:cstheme="minorHAnsi"/>
          <w:color w:val="333333"/>
          <w:shd w:val="clear" w:color="auto" w:fill="F2F2F2"/>
        </w:rPr>
      </w:pPr>
      <w:r w:rsidRPr="003F448C">
        <w:rPr>
          <w:rFonts w:cstheme="minorHAnsi"/>
          <w:color w:val="333333"/>
          <w:shd w:val="clear" w:color="auto" w:fill="F2F2F2"/>
        </w:rPr>
        <w:t>pakovanje kokica srednje veličine sadrži 1.200 kalorija. Osim toga, sadrže 980 miligrama natrijuma i 60 grama zasićenih mast</w:t>
      </w:r>
      <w:r>
        <w:rPr>
          <w:rFonts w:cstheme="minorHAnsi"/>
          <w:color w:val="333333"/>
          <w:shd w:val="clear" w:color="auto" w:fill="F2F2F2"/>
        </w:rPr>
        <w:t xml:space="preserve">i, što je dovoljno za tri dana. </w:t>
      </w:r>
      <w:r w:rsidRPr="003F448C">
        <w:rPr>
          <w:rFonts w:cstheme="minorHAnsi"/>
          <w:color w:val="333333"/>
          <w:shd w:val="clear" w:color="auto" w:fill="F2F2F2"/>
        </w:rPr>
        <w:t>Čak i ako biste pojeli samo jedno srednje pakovanje kokica, opet biste uneli količinu masti dovoljnu za pola dana.</w:t>
      </w:r>
    </w:p>
    <w:p w:rsidR="003F448C" w:rsidRDefault="003F448C" w:rsidP="003F448C">
      <w:pPr>
        <w:pStyle w:val="Heading1"/>
      </w:pPr>
      <w:r>
        <w:t>Kikiriki</w:t>
      </w:r>
    </w:p>
    <w:p w:rsidR="003F448C" w:rsidRDefault="003F448C" w:rsidP="003F448C">
      <w:r w:rsidRPr="003F448C">
        <w:t>Kao i sve ostale mahunarke, kikiriki ima visoku razinu fitinske kiseline i lektina, koji mogu utjecati na probavu i zdravlje. Kikiriki tako može biti glavni krivac nadutosti, zatvora, probavnih smetnji, nakupljenih plinova pa čak i težih simptoma poput depresije, dekoncentracije, a sve zbog loše probave koja loše utječe na neurotransmitere u mozgu. I sve zbog toga što ljudi nisu svjesni da im se svi ti simptomi javljaju zbog kikirikija.</w:t>
      </w:r>
    </w:p>
    <w:p w:rsidR="003F448C" w:rsidRDefault="003F448C" w:rsidP="003F448C">
      <w:pPr>
        <w:pStyle w:val="Heading1"/>
      </w:pPr>
      <w:r>
        <w:t>Clipsy</w:t>
      </w:r>
    </w:p>
    <w:p w:rsidR="00B73D39" w:rsidRDefault="00B73D39" w:rsidP="00B73D39">
      <w:r>
        <w:t>Jako je ukusan i primamljiv ali nažalost 100g clipsy-ja sadrži čak 15,7g zasićenih masnih kiselina, 56,2g ugljenih hidrata i 1,5g šećera</w:t>
      </w:r>
      <w:r w:rsidR="00B7482B">
        <w:t>.</w:t>
      </w:r>
    </w:p>
    <w:p w:rsidR="00B73D39" w:rsidRDefault="00B73D39" w:rsidP="00B73D39">
      <w:pPr>
        <w:pStyle w:val="Heading1"/>
      </w:pPr>
      <w:r>
        <w:t>Perece</w:t>
      </w:r>
    </w:p>
    <w:p w:rsidR="00B73D39" w:rsidRDefault="00B73D39" w:rsidP="00B73D39">
      <w:r w:rsidRPr="00B73D39">
        <w:t>Kao što proizvodi koji sadrže manje šećera nisu najzdravija opcija, tako i slane perece oslobođene masti često nisu bolje od, recimo, čipsa. Naime, prave se od belog brašna koje se u krvotoku pretvara u šećer i tako povećava krvni pritisak. Veoma su siromašne vlaknima i proteinima pa pre nego što sami završite tu kesu pereca, savetujemo vam da razmislite da li su potreba ili samo hir.</w:t>
      </w:r>
    </w:p>
    <w:p w:rsidR="00B73D39" w:rsidRDefault="00B7482B" w:rsidP="00B7482B">
      <w:pPr>
        <w:pStyle w:val="Heading1"/>
      </w:pPr>
      <w:r>
        <w:t>Tuc</w:t>
      </w:r>
    </w:p>
    <w:p w:rsidR="00B7482B" w:rsidRDefault="00B7482B" w:rsidP="00B7482B">
      <w:r w:rsidRPr="00B7482B">
        <w:t>Sadrži gluten, jaja, sumpor dioksid/sulfit, može da sadrži mleko i susam.</w:t>
      </w:r>
      <w:r>
        <w:t xml:space="preserve"> Za 100 g njego</w:t>
      </w:r>
      <w:r w:rsidR="0019675A">
        <w:t>va energetska vrednost je 2050kJ</w:t>
      </w:r>
      <w:r>
        <w:t>/490lcal, od čega masti čine 23g, a šećeri 7,2g.</w:t>
      </w:r>
    </w:p>
    <w:p w:rsidR="00B7482B" w:rsidRDefault="00B7482B" w:rsidP="00B7482B">
      <w:pPr>
        <w:pStyle w:val="Heading1"/>
      </w:pPr>
      <w:r>
        <w:lastRenderedPageBreak/>
        <w:t>Grisini</w:t>
      </w:r>
    </w:p>
    <w:p w:rsidR="00B7482B" w:rsidRDefault="00B7482B" w:rsidP="00B7482B">
      <w:r>
        <w:t>Napravljeni su od pšeničnog brašna, biljne</w:t>
      </w:r>
      <w:r w:rsidRPr="00B7482B">
        <w:t xml:space="preserve"> mast</w:t>
      </w:r>
      <w:r>
        <w:t>i, morske</w:t>
      </w:r>
      <w:r w:rsidR="0019675A">
        <w:t xml:space="preserve"> </w:t>
      </w:r>
      <w:r w:rsidRPr="00B7482B">
        <w:t>sol</w:t>
      </w:r>
      <w:r w:rsidR="0019675A">
        <w:t>i</w:t>
      </w:r>
      <w:r w:rsidRPr="00B7482B">
        <w:t xml:space="preserve"> </w:t>
      </w:r>
      <w:r w:rsidR="0019675A">
        <w:t>(</w:t>
      </w:r>
      <w:r w:rsidRPr="00B7482B">
        <w:t>37%</w:t>
      </w:r>
      <w:r w:rsidR="0019675A">
        <w:t>), dekstrotze, regulatora kiselosti. Njihova energetska vrednost za 100g iznosi 1513kJ/362kcal, od čega masti čine 6.4g, zasićene masne kiseline 2,9g, ugljeni hidrati 64,5g i šećeri 1,5g</w:t>
      </w:r>
    </w:p>
    <w:p w:rsidR="0019675A" w:rsidRDefault="0019675A" w:rsidP="0019675A">
      <w:pPr>
        <w:pStyle w:val="Heading1"/>
      </w:pPr>
      <w:r>
        <w:t>Ribice</w:t>
      </w:r>
    </w:p>
    <w:p w:rsidR="0019675A" w:rsidRPr="0019675A" w:rsidRDefault="0019675A" w:rsidP="0019675A">
      <w:r w:rsidRPr="0019675A">
        <w:t>Još! drži prvu poziciju me</w:t>
      </w:r>
      <w:r w:rsidR="004F2ACA">
        <w:t>đu slanim ribicama sa 38,7% i u miks segmentu sa 49,8%</w:t>
      </w:r>
      <w:r w:rsidRPr="0019675A">
        <w:t xml:space="preserve"> količinskog tržišnog učešća</w:t>
      </w:r>
      <w:r w:rsidR="004F2ACA">
        <w:t xml:space="preserve">. </w:t>
      </w:r>
      <w:r>
        <w:t xml:space="preserve">Mogu se naći u pakovanjima od </w:t>
      </w:r>
      <w:r w:rsidRPr="0019675A">
        <w:t xml:space="preserve"> 90g i 180g</w:t>
      </w:r>
      <w:r w:rsidR="003F43AA">
        <w:t>, nažalost sadrže emulgatore, veštačke boje i izazivaju gojaznost.</w:t>
      </w:r>
      <w:bookmarkStart w:id="0" w:name="_GoBack"/>
      <w:bookmarkEnd w:id="0"/>
    </w:p>
    <w:sectPr w:rsidR="0019675A" w:rsidRPr="0019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B6"/>
    <w:rsid w:val="0019675A"/>
    <w:rsid w:val="003A74CA"/>
    <w:rsid w:val="003F43AA"/>
    <w:rsid w:val="003F448C"/>
    <w:rsid w:val="004B6A2A"/>
    <w:rsid w:val="004F2ACA"/>
    <w:rsid w:val="007A0A6A"/>
    <w:rsid w:val="00B73D39"/>
    <w:rsid w:val="00B748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0F96F-6FD2-47C4-A6F4-A477348B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2017-12-23T01:22:00Z</dcterms:created>
  <dcterms:modified xsi:type="dcterms:W3CDTF">2017-12-23T04:18:00Z</dcterms:modified>
</cp:coreProperties>
</file>