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E38E92" w14:textId="3A0193BB" w:rsidR="00574F44" w:rsidRPr="00E86750" w:rsidRDefault="008465BA" w:rsidP="008A0C77">
      <w:pPr>
        <w:tabs>
          <w:tab w:val="right" w:pos="10466"/>
        </w:tabs>
        <w:spacing w:line="400" w:lineRule="exact"/>
        <w:contextualSpacing/>
        <w:jc w:val="center"/>
        <w:rPr>
          <w:rFonts w:ascii="Aptos Display" w:hAnsi="Aptos Display" w:cs="Arial"/>
          <w:bCs/>
          <w:sz w:val="36"/>
          <w:szCs w:val="36"/>
        </w:rPr>
      </w:pPr>
      <w:r w:rsidRPr="00E86750">
        <w:rPr>
          <w:rFonts w:ascii="Aptos Display" w:hAnsi="Aptos Display" w:cs="Arial"/>
          <w:bCs/>
          <w:noProof/>
          <w:sz w:val="36"/>
          <w:szCs w:val="36"/>
        </w:rPr>
        <w:drawing>
          <wp:anchor distT="0" distB="0" distL="114300" distR="114300" simplePos="0" relativeHeight="251658240" behindDoc="0" locked="0" layoutInCell="1" allowOverlap="1" wp14:anchorId="2CF30053" wp14:editId="65D97815">
            <wp:simplePos x="0" y="0"/>
            <wp:positionH relativeFrom="margin">
              <wp:posOffset>6797238</wp:posOffset>
            </wp:positionH>
            <wp:positionV relativeFrom="paragraph">
              <wp:posOffset>-12700</wp:posOffset>
            </wp:positionV>
            <wp:extent cx="479047" cy="478707"/>
            <wp:effectExtent l="0" t="0" r="0" b="0"/>
            <wp:wrapNone/>
            <wp:docPr id="1" name="Picture 1" descr="A qr code with a purple square with a letter i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qr code with a purple square with a letter in it&#10;&#10;Description automatically generated"/>
                    <pic:cNvPicPr/>
                  </pic:nvPicPr>
                  <pic:blipFill>
                    <a:blip r:embed="rId8">
                      <a:extLst>
                        <a:ext uri="{BEBA8EAE-BF5A-486C-A8C5-ECC9F3942E4B}">
                          <a14:imgProps xmlns:a14="http://schemas.microsoft.com/office/drawing/2010/main">
                            <a14:imgLayer r:embed="rId9">
                              <a14:imgEffect>
                                <a14:sharpenSoften amount="50000"/>
                              </a14:imgEffect>
                              <a14:imgEffect>
                                <a14:brightnessContrast contrast="59000"/>
                              </a14:imgEffect>
                            </a14:imgLayer>
                          </a14:imgProps>
                        </a:ext>
                      </a:extLst>
                    </a:blip>
                    <a:stretch>
                      <a:fillRect/>
                    </a:stretch>
                  </pic:blipFill>
                  <pic:spPr>
                    <a:xfrm>
                      <a:off x="0" y="0"/>
                      <a:ext cx="479047" cy="478707"/>
                    </a:xfrm>
                    <a:prstGeom prst="rect">
                      <a:avLst/>
                    </a:prstGeom>
                  </pic:spPr>
                </pic:pic>
              </a:graphicData>
            </a:graphic>
            <wp14:sizeRelH relativeFrom="margin">
              <wp14:pctWidth>0</wp14:pctWidth>
            </wp14:sizeRelH>
            <wp14:sizeRelV relativeFrom="margin">
              <wp14:pctHeight>0</wp14:pctHeight>
            </wp14:sizeRelV>
          </wp:anchor>
        </w:drawing>
      </w:r>
      <w:r w:rsidR="00F748AE" w:rsidRPr="00E86750">
        <w:rPr>
          <w:rFonts w:ascii="Aptos Display" w:hAnsi="Aptos Display" w:cs="Arial"/>
          <w:bCs/>
          <w:sz w:val="36"/>
          <w:szCs w:val="36"/>
        </w:rPr>
        <w:t>SIMON (JIAHE)</w:t>
      </w:r>
      <w:r w:rsidR="00CF4C04" w:rsidRPr="00E86750">
        <w:rPr>
          <w:rFonts w:ascii="Aptos Display" w:hAnsi="Aptos Display" w:cs="Arial"/>
          <w:bCs/>
          <w:sz w:val="36"/>
          <w:szCs w:val="36"/>
        </w:rPr>
        <w:t xml:space="preserve"> TIAN</w:t>
      </w:r>
      <w:r w:rsidR="00DB66E0" w:rsidRPr="00E86750">
        <w:rPr>
          <w:rFonts w:ascii="Aptos Display" w:hAnsi="Aptos Display" w:cs="Arial"/>
          <w:bCs/>
          <w:noProof/>
          <w:sz w:val="36"/>
          <w:szCs w:val="36"/>
        </w:rPr>
        <w:t xml:space="preserve"> </w:t>
      </w:r>
    </w:p>
    <w:p w14:paraId="3C6A2C56" w14:textId="06905F80" w:rsidR="00D638F7" w:rsidRDefault="00313188" w:rsidP="00F9128C">
      <w:pPr>
        <w:tabs>
          <w:tab w:val="right" w:pos="10466"/>
        </w:tabs>
        <w:contextualSpacing/>
        <w:jc w:val="center"/>
        <w:rPr>
          <w:rFonts w:ascii="Aptos Display" w:hAnsi="Aptos Display" w:cs="Arial"/>
          <w:bCs/>
          <w:sz w:val="20"/>
          <w:szCs w:val="20"/>
        </w:rPr>
      </w:pPr>
      <w:r w:rsidRPr="00E86750">
        <w:rPr>
          <mc:AlternateContent>
            <mc:Choice Requires="w16se">
              <w:rFonts w:ascii="Aptos Display" w:hAnsi="Aptos Display" w:cs="Arial"/>
            </mc:Choice>
            <mc:Fallback>
              <w:rFonts w:ascii="Segoe UI Emoji" w:eastAsia="Segoe UI Emoji" w:hAnsi="Segoe UI Emoji" w:cs="Segoe UI Emoji"/>
            </mc:Fallback>
          </mc:AlternateContent>
          <w:bCs/>
          <w:sz w:val="20"/>
          <w:szCs w:val="20"/>
        </w:rPr>
        <mc:AlternateContent>
          <mc:Choice Requires="w16se">
            <w16se:symEx w16se:font="Segoe UI Emoji" w16se:char="1F4CD"/>
          </mc:Choice>
          <mc:Fallback>
            <w:t>📍</w:t>
          </mc:Fallback>
        </mc:AlternateContent>
      </w:r>
      <w:r w:rsidR="003236BB" w:rsidRPr="00E86750">
        <w:rPr>
          <w:rFonts w:ascii="Aptos Display" w:hAnsi="Aptos Display" w:cs="Arial"/>
          <w:bCs/>
          <w:sz w:val="20"/>
          <w:szCs w:val="20"/>
        </w:rPr>
        <w:t>Ithaca, NY, United States</w:t>
      </w:r>
      <w:r w:rsidR="001A7BFD" w:rsidRPr="00E86750">
        <w:rPr>
          <w:rFonts w:ascii="Aptos Display" w:hAnsi="Aptos Display" w:cs="Arial"/>
          <w:bCs/>
          <w:sz w:val="20"/>
          <w:szCs w:val="20"/>
        </w:rPr>
        <w:t xml:space="preserve">  </w:t>
      </w:r>
      <w:r w:rsidR="0073011C" w:rsidRPr="00E86750">
        <w:rPr>
          <mc:AlternateContent>
            <mc:Choice Requires="w16se">
              <w:rFonts w:ascii="Aptos Display" w:hAnsi="Aptos Display" w:cs="Arial"/>
            </mc:Choice>
            <mc:Fallback>
              <w:rFonts w:ascii="Segoe UI Emoji" w:eastAsia="Segoe UI Emoji" w:hAnsi="Segoe UI Emoji" w:cs="Segoe UI Emoji"/>
            </mc:Fallback>
          </mc:AlternateContent>
          <w:bCs/>
          <w:sz w:val="20"/>
          <w:szCs w:val="20"/>
        </w:rPr>
        <mc:AlternateContent>
          <mc:Choice Requires="w16se">
            <w16se:symEx w16se:font="Segoe UI Emoji" w16se:char="1F4DE"/>
          </mc:Choice>
          <mc:Fallback>
            <w:t>📞</w:t>
          </mc:Fallback>
        </mc:AlternateContent>
      </w:r>
      <w:r w:rsidR="00146E26" w:rsidRPr="00E86750">
        <w:rPr>
          <w:rFonts w:ascii="Aptos Display" w:hAnsi="Aptos Display" w:cs="Arial"/>
          <w:bCs/>
          <w:sz w:val="20"/>
          <w:szCs w:val="20"/>
        </w:rPr>
        <w:t>+1</w:t>
      </w:r>
      <w:r w:rsidR="00C7108D" w:rsidRPr="00E86750">
        <w:rPr>
          <w:rFonts w:ascii="Aptos Display" w:hAnsi="Aptos Display" w:cs="Arial"/>
          <w:bCs/>
          <w:sz w:val="20"/>
          <w:szCs w:val="20"/>
        </w:rPr>
        <w:t xml:space="preserve"> </w:t>
      </w:r>
      <w:r w:rsidR="00574F44" w:rsidRPr="00E86750">
        <w:rPr>
          <w:rFonts w:ascii="Aptos Display" w:hAnsi="Aptos Display" w:cs="Arial"/>
          <w:bCs/>
          <w:sz w:val="20"/>
          <w:szCs w:val="20"/>
        </w:rPr>
        <w:t>(</w:t>
      </w:r>
      <w:r w:rsidR="00C7108D" w:rsidRPr="00E86750">
        <w:rPr>
          <w:rFonts w:ascii="Aptos Display" w:hAnsi="Aptos Display" w:cs="Arial"/>
          <w:bCs/>
          <w:sz w:val="20"/>
          <w:szCs w:val="20"/>
        </w:rPr>
        <w:t>607</w:t>
      </w:r>
      <w:r w:rsidR="00574F44" w:rsidRPr="00E86750">
        <w:rPr>
          <w:rFonts w:ascii="Aptos Display" w:hAnsi="Aptos Display" w:cs="Arial"/>
          <w:bCs/>
          <w:sz w:val="20"/>
          <w:szCs w:val="20"/>
        </w:rPr>
        <w:t xml:space="preserve">) </w:t>
      </w:r>
      <w:r w:rsidR="00C7108D" w:rsidRPr="00E86750">
        <w:rPr>
          <w:rFonts w:ascii="Aptos Display" w:hAnsi="Aptos Display" w:cs="Arial"/>
          <w:bCs/>
          <w:sz w:val="20"/>
          <w:szCs w:val="20"/>
        </w:rPr>
        <w:t>262</w:t>
      </w:r>
      <w:r w:rsidR="00574F44" w:rsidRPr="00E86750">
        <w:rPr>
          <w:rFonts w:ascii="Aptos Display" w:hAnsi="Aptos Display" w:cs="Arial"/>
          <w:bCs/>
          <w:sz w:val="20"/>
          <w:szCs w:val="20"/>
        </w:rPr>
        <w:t>-</w:t>
      </w:r>
      <w:r w:rsidR="00C7108D" w:rsidRPr="00E86750">
        <w:rPr>
          <w:rFonts w:ascii="Aptos Display" w:hAnsi="Aptos Display" w:cs="Arial"/>
          <w:bCs/>
          <w:sz w:val="20"/>
          <w:szCs w:val="20"/>
        </w:rPr>
        <w:t>9704</w:t>
      </w:r>
      <w:r w:rsidR="001A7BFD" w:rsidRPr="00E86750">
        <w:rPr>
          <w:rFonts w:ascii="Aptos Display" w:hAnsi="Aptos Display" w:cs="Arial"/>
          <w:bCs/>
          <w:sz w:val="20"/>
          <w:szCs w:val="20"/>
        </w:rPr>
        <w:t xml:space="preserve">  </w:t>
      </w:r>
      <w:r w:rsidRPr="00E86750">
        <w:rPr>
          <mc:AlternateContent>
            <mc:Choice Requires="w16se">
              <w:rFonts w:ascii="Aptos Display" w:hAnsi="Aptos Display" w:cs="Arial"/>
            </mc:Choice>
            <mc:Fallback>
              <w:rFonts w:ascii="Segoe UI Emoji" w:eastAsia="Segoe UI Emoji" w:hAnsi="Segoe UI Emoji" w:cs="Segoe UI Emoji"/>
            </mc:Fallback>
          </mc:AlternateContent>
          <w:bCs/>
          <w:sz w:val="20"/>
          <w:szCs w:val="20"/>
        </w:rPr>
        <mc:AlternateContent>
          <mc:Choice Requires="w16se">
            <w16se:symEx w16se:font="Segoe UI Emoji" w16se:char="1F4E7"/>
          </mc:Choice>
          <mc:Fallback>
            <w:t>📧</w:t>
          </mc:Fallback>
        </mc:AlternateContent>
      </w:r>
      <w:r w:rsidRPr="00E86750">
        <w:rPr>
          <w:rFonts w:ascii="Aptos Display" w:hAnsi="Aptos Display" w:cs="Arial"/>
          <w:bCs/>
          <w:sz w:val="20"/>
          <w:szCs w:val="20"/>
        </w:rPr>
        <w:t xml:space="preserve"> </w:t>
      </w:r>
      <w:hyperlink r:id="rId10" w:history="1">
        <w:r w:rsidR="00661D2A" w:rsidRPr="00DB5B4A">
          <w:rPr>
            <w:rStyle w:val="Hyperlink"/>
            <w:rFonts w:ascii="Aptos Display" w:hAnsi="Aptos Display" w:cs="Arial"/>
            <w:bCs/>
            <w:sz w:val="20"/>
            <w:szCs w:val="20"/>
          </w:rPr>
          <w:t>jt886@cornell.edu</w:t>
        </w:r>
      </w:hyperlink>
    </w:p>
    <w:p w14:paraId="39D492AF" w14:textId="77777777" w:rsidR="00DD3C9C" w:rsidRDefault="00661D2A" w:rsidP="00F9128C">
      <w:pPr>
        <w:tabs>
          <w:tab w:val="right" w:pos="10466"/>
        </w:tabs>
        <w:contextualSpacing/>
        <w:jc w:val="center"/>
        <w:rPr>
          <w:rFonts w:ascii="Aptos Display" w:hAnsi="Aptos Display" w:cs="Arial"/>
          <w:bCs/>
          <w:sz w:val="20"/>
          <w:szCs w:val="20"/>
        </w:rPr>
      </w:pPr>
      <w:proofErr w:type="spellStart"/>
      <w:r>
        <w:rPr>
          <w:rFonts w:ascii="Aptos Display" w:hAnsi="Aptos Display" w:cs="Arial"/>
          <w:bCs/>
          <w:sz w:val="20"/>
          <w:szCs w:val="20"/>
        </w:rPr>
        <w:t>Github</w:t>
      </w:r>
      <w:proofErr w:type="spellEnd"/>
      <w:r>
        <w:rPr>
          <w:rFonts w:ascii="Aptos Display" w:hAnsi="Aptos Display" w:cs="Arial"/>
          <w:bCs/>
          <w:sz w:val="20"/>
          <w:szCs w:val="20"/>
        </w:rPr>
        <w:t xml:space="preserve">: </w:t>
      </w:r>
      <w:hyperlink r:id="rId11" w:history="1">
        <w:r w:rsidRPr="00DB5B4A">
          <w:rPr>
            <w:rStyle w:val="Hyperlink"/>
            <w:rFonts w:ascii="Aptos Display" w:hAnsi="Aptos Display" w:cs="Arial"/>
            <w:bCs/>
            <w:sz w:val="20"/>
            <w:szCs w:val="20"/>
          </w:rPr>
          <w:t>https://github.com/SimonSaysGiveMeSmile</w:t>
        </w:r>
      </w:hyperlink>
      <w:r>
        <w:rPr>
          <w:rFonts w:ascii="Aptos Display" w:hAnsi="Aptos Display" w:cs="Arial"/>
          <w:bCs/>
          <w:sz w:val="20"/>
          <w:szCs w:val="20"/>
        </w:rPr>
        <w:t xml:space="preserve"> Research: </w:t>
      </w:r>
      <w:hyperlink r:id="rId12" w:history="1">
        <w:r w:rsidRPr="00DB5B4A">
          <w:rPr>
            <w:rStyle w:val="Hyperlink"/>
            <w:rFonts w:ascii="Aptos Display" w:hAnsi="Aptos Display" w:cs="Arial"/>
            <w:bCs/>
            <w:sz w:val="20"/>
            <w:szCs w:val="20"/>
          </w:rPr>
          <w:t>https://sites.google.com/cornell.edu/ids-vr-llm-pcad</w:t>
        </w:r>
      </w:hyperlink>
      <w:r>
        <w:rPr>
          <w:rFonts w:ascii="Aptos Display" w:hAnsi="Aptos Display" w:cs="Arial"/>
          <w:bCs/>
          <w:sz w:val="20"/>
          <w:szCs w:val="20"/>
        </w:rPr>
        <w:t xml:space="preserve"> </w:t>
      </w:r>
    </w:p>
    <w:p w14:paraId="73775A9F" w14:textId="61E56EB2" w:rsidR="00661D2A" w:rsidRPr="00E86750" w:rsidRDefault="0080005A" w:rsidP="00F9128C">
      <w:pPr>
        <w:tabs>
          <w:tab w:val="right" w:pos="10466"/>
        </w:tabs>
        <w:contextualSpacing/>
        <w:jc w:val="center"/>
        <w:rPr>
          <w:rFonts w:ascii="Aptos Display" w:hAnsi="Aptos Display" w:cs="Arial"/>
          <w:bCs/>
          <w:sz w:val="20"/>
          <w:szCs w:val="20"/>
        </w:rPr>
      </w:pPr>
      <w:r>
        <w:rPr>
          <w:rFonts w:ascii="Aptos Display" w:hAnsi="Aptos Display" w:cs="Arial"/>
          <w:bCs/>
          <w:sz w:val="20"/>
          <w:szCs w:val="20"/>
        </w:rPr>
        <w:t xml:space="preserve">LinkedIn: </w:t>
      </w:r>
      <w:hyperlink r:id="rId13" w:history="1">
        <w:r w:rsidRPr="00DB5B4A">
          <w:rPr>
            <w:rStyle w:val="Hyperlink"/>
            <w:rFonts w:ascii="Aptos Display" w:hAnsi="Aptos Display" w:cs="Arial"/>
            <w:bCs/>
            <w:sz w:val="20"/>
            <w:szCs w:val="20"/>
          </w:rPr>
          <w:t>https://www.linkedin.com/in/simon-ji%C4%81h%C3%A9-tian-1333a3156/</w:t>
        </w:r>
      </w:hyperlink>
      <w:r>
        <w:rPr>
          <w:rFonts w:ascii="Aptos Display" w:hAnsi="Aptos Display" w:cs="Arial"/>
          <w:bCs/>
          <w:sz w:val="20"/>
          <w:szCs w:val="20"/>
        </w:rPr>
        <w:t xml:space="preserve"> </w:t>
      </w:r>
    </w:p>
    <w:p w14:paraId="6F0419AC" w14:textId="3579993C" w:rsidR="00410917" w:rsidRPr="001C02A2" w:rsidRDefault="009B459C" w:rsidP="004B62DA">
      <w:pPr>
        <w:shd w:val="clear" w:color="auto" w:fill="BDD6EE" w:themeFill="accent1" w:themeFillTint="66"/>
        <w:tabs>
          <w:tab w:val="right" w:pos="10466"/>
        </w:tabs>
        <w:contextualSpacing/>
        <w:rPr>
          <w:rFonts w:ascii="Aptos Display" w:hAnsi="Aptos Display" w:cs="Arial"/>
          <w:b/>
          <w:sz w:val="20"/>
          <w:szCs w:val="20"/>
        </w:rPr>
      </w:pPr>
      <w:r w:rsidRPr="001C02A2">
        <w:rPr>
          <w:rFonts w:ascii="Aptos Display" w:hAnsi="Aptos Display" w:cs="Arial"/>
          <w:b/>
          <w:sz w:val="20"/>
          <w:szCs w:val="20"/>
        </w:rPr>
        <w:t>EVIDENCE OF EXCELLENCE</w:t>
      </w:r>
      <w:r w:rsidR="00410917" w:rsidRPr="001C02A2">
        <w:rPr>
          <w:rFonts w:ascii="Aptos Display" w:hAnsi="Aptos Display" w:cs="Arial"/>
          <w:b/>
          <w:sz w:val="20"/>
          <w:szCs w:val="20"/>
        </w:rPr>
        <w:t xml:space="preserve">                        </w:t>
      </w:r>
      <w:r w:rsidR="00410917" w:rsidRPr="001C02A2">
        <w:rPr>
          <w:rFonts w:ascii="Aptos Display" w:hAnsi="Aptos Display" w:cs="Arial"/>
          <w:b/>
          <w:sz w:val="20"/>
          <w:szCs w:val="20"/>
        </w:rPr>
        <w:tab/>
      </w:r>
      <w:r w:rsidR="000640F2" w:rsidRPr="001C02A2">
        <w:rPr>
          <w:rFonts w:ascii="Aptos Display" w:hAnsi="Aptos Display" w:cs="Arial"/>
          <w:b/>
          <w:sz w:val="20"/>
          <w:szCs w:val="20"/>
        </w:rPr>
        <w:t xml:space="preserve">     </w:t>
      </w:r>
      <w:r w:rsidR="00410917" w:rsidRPr="001C02A2">
        <w:rPr>
          <w:rFonts w:ascii="Aptos Display" w:hAnsi="Aptos Display" w:cs="Arial"/>
          <w:b/>
          <w:sz w:val="20"/>
          <w:szCs w:val="20"/>
        </w:rPr>
        <w:t xml:space="preserve">      </w:t>
      </w:r>
    </w:p>
    <w:p w14:paraId="56ABC45B" w14:textId="412A87F2" w:rsidR="00FD0BD3" w:rsidRPr="00354289" w:rsidRDefault="00FD0BD3" w:rsidP="00AA5432">
      <w:pPr>
        <w:tabs>
          <w:tab w:val="right" w:pos="10466"/>
        </w:tabs>
        <w:contextualSpacing/>
        <w:rPr>
          <w:rFonts w:ascii="Aptos Display" w:hAnsi="Aptos Display" w:cs="Arial"/>
          <w:bCs/>
          <w:sz w:val="20"/>
          <w:szCs w:val="20"/>
        </w:rPr>
      </w:pPr>
      <w:r w:rsidRPr="00FD0BD3">
        <w:rPr>
          <w:rFonts w:ascii="Aptos Display" w:hAnsi="Aptos Display" w:cs="Arial"/>
          <w:bCs/>
          <w:sz w:val="20"/>
          <w:szCs w:val="20"/>
        </w:rPr>
        <w:t xml:space="preserve">Simon Tian is a proactive Master's student in Systems Engineering at Cornell University with a foundation in Electrical Engineering and Data Science. </w:t>
      </w:r>
      <w:r w:rsidRPr="00FD0BD3">
        <w:rPr>
          <w:rFonts w:ascii="Aptos Display" w:hAnsi="Aptos Display" w:cs="Arial"/>
          <w:b/>
          <w:sz w:val="20"/>
          <w:szCs w:val="20"/>
        </w:rPr>
        <w:t>At</w:t>
      </w:r>
      <w:r w:rsidR="00FE6453">
        <w:rPr>
          <w:rFonts w:ascii="Aptos Display" w:hAnsi="Aptos Display" w:cs="Arial"/>
          <w:bCs/>
          <w:sz w:val="20"/>
          <w:szCs w:val="20"/>
        </w:rPr>
        <w:t xml:space="preserve"> </w:t>
      </w:r>
      <w:r w:rsidRPr="00FD0BD3">
        <w:rPr>
          <w:rFonts w:ascii="Aptos Display" w:hAnsi="Aptos Display" w:cs="Arial"/>
          <w:b/>
          <w:sz w:val="20"/>
          <w:szCs w:val="20"/>
        </w:rPr>
        <w:t>Bombardier</w:t>
      </w:r>
      <w:r w:rsidR="009E2E09">
        <w:rPr>
          <w:rFonts w:ascii="Aptos Display" w:hAnsi="Aptos Display" w:cs="Arial"/>
          <w:b/>
          <w:sz w:val="20"/>
          <w:szCs w:val="20"/>
        </w:rPr>
        <w:t xml:space="preserve"> </w:t>
      </w:r>
      <w:r w:rsidRPr="00FD0BD3">
        <w:rPr>
          <w:rFonts w:ascii="Aptos Display" w:hAnsi="Aptos Display" w:cs="Arial"/>
          <w:b/>
          <w:sz w:val="20"/>
          <w:szCs w:val="20"/>
        </w:rPr>
        <w:t>Aerospace</w:t>
      </w:r>
      <w:r w:rsidRPr="00FD0BD3">
        <w:rPr>
          <w:rFonts w:ascii="Aptos Display" w:hAnsi="Aptos Display" w:cs="Arial"/>
          <w:bCs/>
          <w:sz w:val="20"/>
          <w:szCs w:val="20"/>
        </w:rPr>
        <w:t>, he excelled in software development and led cross-functional collaborations</w:t>
      </w:r>
      <w:r w:rsidR="00FE6453">
        <w:rPr>
          <w:rFonts w:ascii="Aptos Display" w:hAnsi="Aptos Display" w:cs="Arial"/>
          <w:bCs/>
          <w:sz w:val="20"/>
          <w:szCs w:val="20"/>
        </w:rPr>
        <w:t xml:space="preserve">; </w:t>
      </w:r>
      <w:r w:rsidR="00FE6453">
        <w:rPr>
          <w:rFonts w:ascii="Aptos Display" w:hAnsi="Aptos Display" w:cs="Arial"/>
          <w:b/>
          <w:sz w:val="20"/>
          <w:szCs w:val="20"/>
        </w:rPr>
        <w:t>at B</w:t>
      </w:r>
      <w:r w:rsidR="00FE6453" w:rsidRPr="00FD0BD3">
        <w:rPr>
          <w:rFonts w:ascii="Aptos Display" w:hAnsi="Aptos Display" w:cs="Arial"/>
          <w:b/>
          <w:sz w:val="20"/>
          <w:szCs w:val="20"/>
        </w:rPr>
        <w:t>yteDance</w:t>
      </w:r>
      <w:r w:rsidR="00FE6453" w:rsidRPr="00FD0BD3">
        <w:rPr>
          <w:rFonts w:ascii="Aptos Display" w:hAnsi="Aptos Display" w:cs="Arial"/>
          <w:bCs/>
          <w:sz w:val="20"/>
          <w:szCs w:val="20"/>
        </w:rPr>
        <w:t xml:space="preserve">, he transformed market research into actionable </w:t>
      </w:r>
      <w:r w:rsidR="00FE6453">
        <w:rPr>
          <w:rFonts w:ascii="Aptos Display" w:hAnsi="Aptos Display" w:cs="Arial"/>
          <w:bCs/>
          <w:sz w:val="20"/>
          <w:szCs w:val="20"/>
        </w:rPr>
        <w:t xml:space="preserve">business </w:t>
      </w:r>
      <w:r w:rsidR="00FE6453" w:rsidRPr="00FD0BD3">
        <w:rPr>
          <w:rFonts w:ascii="Aptos Display" w:hAnsi="Aptos Display" w:cs="Arial"/>
          <w:bCs/>
          <w:sz w:val="20"/>
          <w:szCs w:val="20"/>
        </w:rPr>
        <w:t>strategies</w:t>
      </w:r>
      <w:r w:rsidRPr="00FD0BD3">
        <w:rPr>
          <w:rFonts w:ascii="Aptos Display" w:hAnsi="Aptos Display" w:cs="Arial"/>
          <w:bCs/>
          <w:sz w:val="20"/>
          <w:szCs w:val="20"/>
        </w:rPr>
        <w:t xml:space="preserve">. His work </w:t>
      </w:r>
      <w:r>
        <w:rPr>
          <w:rFonts w:ascii="Aptos Display" w:hAnsi="Aptos Display" w:cs="Arial"/>
          <w:bCs/>
          <w:sz w:val="20"/>
          <w:szCs w:val="20"/>
        </w:rPr>
        <w:t xml:space="preserve">in </w:t>
      </w:r>
      <w:r w:rsidRPr="00FD0BD3">
        <w:rPr>
          <w:rFonts w:ascii="Aptos Display" w:hAnsi="Aptos Display" w:cs="Arial"/>
          <w:bCs/>
          <w:sz w:val="20"/>
          <w:szCs w:val="20"/>
        </w:rPr>
        <w:t xml:space="preserve">developing VR simulations </w:t>
      </w:r>
      <w:r w:rsidRPr="00FD0BD3">
        <w:rPr>
          <w:rFonts w:ascii="Aptos Display" w:hAnsi="Aptos Display" w:cs="Arial"/>
          <w:b/>
          <w:sz w:val="20"/>
          <w:szCs w:val="20"/>
        </w:rPr>
        <w:t>at Cornell</w:t>
      </w:r>
      <w:r w:rsidRPr="00FD0BD3">
        <w:rPr>
          <w:rFonts w:ascii="Aptos Display" w:hAnsi="Aptos Display" w:cs="Arial"/>
          <w:bCs/>
          <w:sz w:val="20"/>
          <w:szCs w:val="20"/>
        </w:rPr>
        <w:t xml:space="preserve"> and enhancing computer vision models </w:t>
      </w:r>
      <w:r w:rsidRPr="00FD0BD3">
        <w:rPr>
          <w:rFonts w:ascii="Aptos Display" w:hAnsi="Aptos Display" w:cs="Arial"/>
          <w:b/>
          <w:sz w:val="20"/>
          <w:szCs w:val="20"/>
        </w:rPr>
        <w:t>at UC San Diego</w:t>
      </w:r>
      <w:r w:rsidRPr="00FD0BD3">
        <w:rPr>
          <w:rFonts w:ascii="Aptos Display" w:hAnsi="Aptos Display" w:cs="Arial"/>
          <w:bCs/>
          <w:sz w:val="20"/>
          <w:szCs w:val="20"/>
        </w:rPr>
        <w:t xml:space="preserve"> demonstrates his strong </w:t>
      </w:r>
      <w:r>
        <w:rPr>
          <w:rFonts w:ascii="Aptos Display" w:hAnsi="Aptos Display" w:cs="Arial"/>
          <w:bCs/>
          <w:sz w:val="20"/>
          <w:szCs w:val="20"/>
        </w:rPr>
        <w:t>technical skills</w:t>
      </w:r>
      <w:r w:rsidRPr="00FD0BD3">
        <w:rPr>
          <w:rFonts w:ascii="Aptos Display" w:hAnsi="Aptos Display" w:cs="Arial"/>
          <w:bCs/>
          <w:sz w:val="20"/>
          <w:szCs w:val="20"/>
        </w:rPr>
        <w:t xml:space="preserve">. With a passion for growth and a commitment to results, Simon is eager to </w:t>
      </w:r>
      <w:r w:rsidR="00196824">
        <w:rPr>
          <w:rFonts w:ascii="Aptos Display" w:hAnsi="Aptos Display" w:cs="Arial"/>
          <w:bCs/>
          <w:sz w:val="20"/>
          <w:szCs w:val="20"/>
        </w:rPr>
        <w:t>apply</w:t>
      </w:r>
      <w:r w:rsidRPr="00FD0BD3">
        <w:rPr>
          <w:rFonts w:ascii="Aptos Display" w:hAnsi="Aptos Display" w:cs="Arial"/>
          <w:bCs/>
          <w:sz w:val="20"/>
          <w:szCs w:val="20"/>
        </w:rPr>
        <w:t xml:space="preserve"> his leadership mindset and relationship-building abilities to</w:t>
      </w:r>
      <w:r w:rsidR="001C02A2">
        <w:rPr>
          <w:rFonts w:ascii="Aptos Display" w:hAnsi="Aptos Display" w:cs="Arial"/>
          <w:bCs/>
          <w:sz w:val="20"/>
          <w:szCs w:val="20"/>
        </w:rPr>
        <w:t xml:space="preserve"> expand company revenue and </w:t>
      </w:r>
      <w:r w:rsidR="009E2E09" w:rsidRPr="009E2E09">
        <w:rPr>
          <w:rFonts w:ascii="Aptos Display" w:hAnsi="Aptos Display" w:cs="Arial"/>
          <w:bCs/>
          <w:sz w:val="20"/>
          <w:szCs w:val="20"/>
        </w:rPr>
        <w:t>drive success in a competitive industry</w:t>
      </w:r>
      <w:r w:rsidR="001C02A2">
        <w:rPr>
          <w:rFonts w:ascii="Aptos Display" w:hAnsi="Aptos Display" w:cs="Arial"/>
          <w:bCs/>
          <w:sz w:val="20"/>
          <w:szCs w:val="20"/>
        </w:rPr>
        <w:t>.</w:t>
      </w:r>
    </w:p>
    <w:p w14:paraId="5EECECAA" w14:textId="3662A40B" w:rsidR="004A66B5" w:rsidRPr="001C02A2" w:rsidRDefault="00FC523E" w:rsidP="004B62DA">
      <w:pPr>
        <w:shd w:val="clear" w:color="auto" w:fill="BDD6EE" w:themeFill="accent1" w:themeFillTint="66"/>
        <w:tabs>
          <w:tab w:val="left" w:pos="420"/>
          <w:tab w:val="left" w:pos="840"/>
          <w:tab w:val="left" w:pos="1260"/>
          <w:tab w:val="left" w:pos="1680"/>
          <w:tab w:val="left" w:pos="2100"/>
          <w:tab w:val="left" w:pos="2520"/>
          <w:tab w:val="left" w:pos="2940"/>
          <w:tab w:val="right" w:pos="10466"/>
        </w:tabs>
        <w:contextualSpacing/>
        <w:rPr>
          <w:rFonts w:ascii="Aptos Display" w:hAnsi="Aptos Display" w:cs="Arial"/>
          <w:b/>
          <w:sz w:val="20"/>
          <w:szCs w:val="20"/>
        </w:rPr>
      </w:pPr>
      <w:r w:rsidRPr="001C02A2">
        <w:rPr>
          <w:rFonts w:ascii="Aptos Display" w:hAnsi="Aptos Display" w:cs="Arial"/>
          <w:b/>
          <w:sz w:val="20"/>
          <w:szCs w:val="20"/>
        </w:rPr>
        <w:t>WORK EXPERIENCES</w:t>
      </w:r>
      <w:r w:rsidRPr="001C02A2">
        <w:rPr>
          <w:rFonts w:ascii="Aptos Display" w:hAnsi="Aptos Display" w:cs="Arial"/>
          <w:b/>
          <w:sz w:val="20"/>
          <w:szCs w:val="20"/>
        </w:rPr>
        <w:tab/>
        <w:t xml:space="preserve">                                                                     </w:t>
      </w:r>
      <w:r w:rsidR="000640F2" w:rsidRPr="001C02A2">
        <w:rPr>
          <w:rFonts w:ascii="Aptos Display" w:hAnsi="Aptos Display" w:cs="Arial"/>
          <w:b/>
          <w:sz w:val="20"/>
          <w:szCs w:val="20"/>
        </w:rPr>
        <w:t xml:space="preserve">   </w:t>
      </w:r>
      <w:r w:rsidRPr="001C02A2">
        <w:rPr>
          <w:rFonts w:ascii="Aptos Display" w:hAnsi="Aptos Display" w:cs="Arial"/>
          <w:b/>
          <w:sz w:val="20"/>
          <w:szCs w:val="20"/>
        </w:rPr>
        <w:t xml:space="preserve">                        </w:t>
      </w:r>
      <w:r w:rsidR="00C45CF7" w:rsidRPr="001C02A2">
        <w:rPr>
          <w:rFonts w:ascii="Aptos Display" w:hAnsi="Aptos Display" w:cs="Arial"/>
          <w:b/>
          <w:sz w:val="20"/>
          <w:szCs w:val="20"/>
        </w:rPr>
        <w:t xml:space="preserve">                                                         </w:t>
      </w:r>
      <w:r w:rsidR="004A66B5" w:rsidRPr="001C02A2">
        <w:rPr>
          <w:rFonts w:ascii="Aptos Display" w:hAnsi="Aptos Display" w:cs="Arial"/>
          <w:b/>
          <w:sz w:val="20"/>
          <w:szCs w:val="20"/>
        </w:rPr>
        <w:t xml:space="preserve">                                                     </w:t>
      </w:r>
    </w:p>
    <w:tbl>
      <w:tblPr>
        <w:tblStyle w:val="TableGrid"/>
        <w:tblW w:w="4998" w:type="pct"/>
        <w:tblCellMar>
          <w:left w:w="0" w:type="dxa"/>
          <w:right w:w="0" w:type="dxa"/>
        </w:tblCellMar>
        <w:tblLook w:val="04A0" w:firstRow="1" w:lastRow="0" w:firstColumn="1" w:lastColumn="0" w:noHBand="0" w:noVBand="1"/>
      </w:tblPr>
      <w:tblGrid>
        <w:gridCol w:w="8933"/>
        <w:gridCol w:w="2508"/>
      </w:tblGrid>
      <w:tr w:rsidR="00E500D2" w14:paraId="72BE0A62" w14:textId="77777777" w:rsidTr="00E500D2">
        <w:tc>
          <w:tcPr>
            <w:tcW w:w="3904" w:type="pct"/>
            <w:tcBorders>
              <w:top w:val="nil"/>
              <w:left w:val="nil"/>
              <w:bottom w:val="nil"/>
              <w:right w:val="nil"/>
            </w:tcBorders>
            <w:vAlign w:val="center"/>
          </w:tcPr>
          <w:p w14:paraId="3A7E6409" w14:textId="1B7549FB" w:rsidR="00F174F4" w:rsidRPr="00405D48" w:rsidRDefault="00005485" w:rsidP="003311D2">
            <w:pPr>
              <w:tabs>
                <w:tab w:val="right" w:pos="10466"/>
              </w:tabs>
              <w:contextualSpacing/>
              <w:rPr>
                <w:rFonts w:ascii="Aptos Display" w:hAnsi="Aptos Display" w:cs="Arial"/>
                <w:iCs/>
                <w:sz w:val="20"/>
                <w:szCs w:val="20"/>
              </w:rPr>
            </w:pPr>
            <w:r w:rsidRPr="00005485">
              <w:rPr>
                <w:rFonts w:ascii="Aptos Display" w:hAnsi="Aptos Display" w:cs="Arial"/>
                <w:b/>
                <w:bCs/>
                <w:iCs/>
                <w:sz w:val="20"/>
                <w:szCs w:val="20"/>
              </w:rPr>
              <w:t>Project Manager</w:t>
            </w:r>
            <w:r w:rsidR="00F174F4">
              <w:rPr>
                <w:rFonts w:ascii="Aptos Display" w:hAnsi="Aptos Display" w:cs="Arial"/>
                <w:iCs/>
                <w:sz w:val="20"/>
                <w:szCs w:val="20"/>
              </w:rPr>
              <w:t xml:space="preserve">, </w:t>
            </w:r>
            <w:r>
              <w:rPr>
                <w:rFonts w:ascii="Aptos Display" w:hAnsi="Aptos Display" w:cs="Arial"/>
                <w:iCs/>
                <w:sz w:val="20"/>
                <w:szCs w:val="20"/>
              </w:rPr>
              <w:t>ByteDance</w:t>
            </w:r>
          </w:p>
        </w:tc>
        <w:tc>
          <w:tcPr>
            <w:tcW w:w="1096" w:type="pct"/>
            <w:tcBorders>
              <w:top w:val="nil"/>
              <w:left w:val="nil"/>
              <w:bottom w:val="nil"/>
              <w:right w:val="nil"/>
            </w:tcBorders>
            <w:vAlign w:val="center"/>
          </w:tcPr>
          <w:p w14:paraId="62FBD8EE" w14:textId="7A1B8472" w:rsidR="00F174F4" w:rsidRPr="00405D48" w:rsidRDefault="00E500D2" w:rsidP="00E500D2">
            <w:pPr>
              <w:tabs>
                <w:tab w:val="right" w:pos="10466"/>
              </w:tabs>
              <w:contextualSpacing/>
              <w:jc w:val="center"/>
              <w:rPr>
                <w:rFonts w:ascii="Aptos Display" w:hAnsi="Aptos Display" w:cs="Arial"/>
                <w:iCs/>
                <w:sz w:val="20"/>
                <w:szCs w:val="20"/>
              </w:rPr>
            </w:pPr>
            <w:r>
              <w:rPr>
                <w:rFonts w:ascii="Aptos Display" w:hAnsi="Aptos Display" w:cs="Arial"/>
                <w:iCs/>
                <w:sz w:val="20"/>
                <w:szCs w:val="20"/>
              </w:rPr>
              <w:t>Mar</w:t>
            </w:r>
            <w:r w:rsidR="00F174F4" w:rsidRPr="00405D48">
              <w:rPr>
                <w:rFonts w:ascii="Aptos Display" w:hAnsi="Aptos Display" w:cs="Arial"/>
                <w:iCs/>
                <w:sz w:val="20"/>
                <w:szCs w:val="20"/>
              </w:rPr>
              <w:t xml:space="preserve"> 202</w:t>
            </w:r>
            <w:r>
              <w:rPr>
                <w:rFonts w:ascii="Aptos Display" w:hAnsi="Aptos Display" w:cs="Arial"/>
                <w:iCs/>
                <w:sz w:val="20"/>
                <w:szCs w:val="20"/>
              </w:rPr>
              <w:t>3</w:t>
            </w:r>
            <w:r w:rsidR="00005485">
              <w:rPr>
                <w:rFonts w:ascii="Aptos Display" w:hAnsi="Aptos Display" w:cs="Arial"/>
                <w:iCs/>
                <w:sz w:val="20"/>
                <w:szCs w:val="20"/>
              </w:rPr>
              <w:t xml:space="preserve"> </w:t>
            </w:r>
            <w:r w:rsidR="00F174F4" w:rsidRPr="00405D48">
              <w:rPr>
                <w:rFonts w:ascii="Aptos Display" w:hAnsi="Aptos Display" w:cs="Arial"/>
                <w:iCs/>
                <w:sz w:val="20"/>
                <w:szCs w:val="20"/>
              </w:rPr>
              <w:t xml:space="preserve">– </w:t>
            </w:r>
            <w:r>
              <w:rPr>
                <w:rFonts w:ascii="Aptos Display" w:hAnsi="Aptos Display" w:cs="Arial"/>
                <w:iCs/>
                <w:sz w:val="20"/>
                <w:szCs w:val="20"/>
              </w:rPr>
              <w:t>Jun</w:t>
            </w:r>
            <w:r w:rsidR="00F174F4" w:rsidRPr="00405D48">
              <w:rPr>
                <w:rFonts w:ascii="Aptos Display" w:hAnsi="Aptos Display" w:cs="Arial"/>
                <w:iCs/>
                <w:sz w:val="20"/>
                <w:szCs w:val="20"/>
              </w:rPr>
              <w:t xml:space="preserve"> 202</w:t>
            </w:r>
            <w:r w:rsidR="00005485">
              <w:rPr>
                <w:rFonts w:ascii="Aptos Display" w:hAnsi="Aptos Display" w:cs="Arial"/>
                <w:iCs/>
                <w:sz w:val="20"/>
                <w:szCs w:val="20"/>
              </w:rPr>
              <w:t>3</w:t>
            </w:r>
            <w:r w:rsidR="00F174F4">
              <w:rPr>
                <w:rFonts w:ascii="Aptos Display" w:hAnsi="Aptos Display" w:cs="Arial"/>
                <w:iCs/>
                <w:sz w:val="20"/>
                <w:szCs w:val="20"/>
              </w:rPr>
              <w:t xml:space="preserve">, </w:t>
            </w:r>
            <w:r w:rsidR="00F174F4" w:rsidRPr="004412C8">
              <w:rPr>
                <w:rFonts w:ascii="Aptos Display" w:hAnsi="Aptos Display" w:cs="Arial"/>
                <w:i/>
                <w:sz w:val="20"/>
                <w:szCs w:val="20"/>
              </w:rPr>
              <w:t>Remote</w:t>
            </w:r>
          </w:p>
        </w:tc>
      </w:tr>
      <w:tr w:rsidR="00405D48" w14:paraId="45D54126" w14:textId="77777777" w:rsidTr="00E500D2">
        <w:tc>
          <w:tcPr>
            <w:tcW w:w="5000" w:type="pct"/>
            <w:gridSpan w:val="2"/>
            <w:tcBorders>
              <w:top w:val="nil"/>
              <w:left w:val="nil"/>
              <w:bottom w:val="nil"/>
              <w:right w:val="nil"/>
            </w:tcBorders>
            <w:vAlign w:val="center"/>
          </w:tcPr>
          <w:p w14:paraId="5713EB49" w14:textId="0DFFB04F" w:rsidR="00005485" w:rsidRPr="004A178C" w:rsidRDefault="004A178C" w:rsidP="00005485">
            <w:pPr>
              <w:pStyle w:val="ListParagraph"/>
              <w:numPr>
                <w:ilvl w:val="0"/>
                <w:numId w:val="1"/>
              </w:numPr>
              <w:ind w:firstLineChars="0"/>
              <w:contextualSpacing/>
              <w:rPr>
                <w:rFonts w:ascii="Aptos Display" w:hAnsi="Aptos Display" w:cs="Arial"/>
                <w:sz w:val="20"/>
                <w:szCs w:val="20"/>
              </w:rPr>
            </w:pPr>
            <w:r w:rsidRPr="004A178C">
              <w:rPr>
                <w:rFonts w:ascii="Aptos Display" w:hAnsi="Aptos Display" w:cs="Arial"/>
                <w:b/>
                <w:bCs/>
                <w:sz w:val="20"/>
                <w:szCs w:val="20"/>
              </w:rPr>
              <w:t xml:space="preserve">Comprehensive Competitor Analysis: </w:t>
            </w:r>
            <w:r w:rsidRPr="004A178C">
              <w:rPr>
                <w:rFonts w:ascii="Aptos Display" w:hAnsi="Aptos Display" w:cs="Arial"/>
                <w:sz w:val="20"/>
                <w:szCs w:val="20"/>
              </w:rPr>
              <w:t xml:space="preserve">Led market research and analyzed competitor annual reports into actionable insights for </w:t>
            </w:r>
            <w:r>
              <w:rPr>
                <w:rFonts w:ascii="Aptos Display" w:hAnsi="Aptos Display" w:cs="Arial"/>
                <w:sz w:val="20"/>
                <w:szCs w:val="20"/>
              </w:rPr>
              <w:t>an</w:t>
            </w:r>
            <w:r w:rsidRPr="004A178C">
              <w:rPr>
                <w:rFonts w:ascii="Aptos Display" w:hAnsi="Aptos Display" w:cs="Arial"/>
                <w:sz w:val="20"/>
                <w:szCs w:val="20"/>
              </w:rPr>
              <w:t xml:space="preserve"> AI speech synthesis project, </w:t>
            </w:r>
            <w:r w:rsidR="00196824">
              <w:rPr>
                <w:rFonts w:ascii="Aptos Display" w:hAnsi="Aptos Display" w:cs="Arial"/>
                <w:sz w:val="20"/>
                <w:szCs w:val="20"/>
              </w:rPr>
              <w:t>focus</w:t>
            </w:r>
            <w:r w:rsidR="001676EE">
              <w:rPr>
                <w:rFonts w:ascii="Aptos Display" w:hAnsi="Aptos Display" w:cs="Arial"/>
                <w:sz w:val="20"/>
                <w:szCs w:val="20"/>
              </w:rPr>
              <w:t>ing</w:t>
            </w:r>
            <w:r w:rsidR="00196824">
              <w:rPr>
                <w:rFonts w:ascii="Aptos Display" w:hAnsi="Aptos Display" w:cs="Arial"/>
                <w:sz w:val="20"/>
                <w:szCs w:val="20"/>
              </w:rPr>
              <w:t xml:space="preserve"> on</w:t>
            </w:r>
            <w:r w:rsidRPr="004A178C">
              <w:rPr>
                <w:rFonts w:ascii="Aptos Display" w:hAnsi="Aptos Display" w:cs="Arial"/>
                <w:sz w:val="20"/>
                <w:szCs w:val="20"/>
              </w:rPr>
              <w:t xml:space="preserve"> cost control, feature selection, and user profiling.</w:t>
            </w:r>
          </w:p>
          <w:p w14:paraId="60C02195" w14:textId="26E208C1" w:rsidR="00405D48" w:rsidRPr="003311D2" w:rsidRDefault="0064464D" w:rsidP="00005485">
            <w:pPr>
              <w:pStyle w:val="ListParagraph"/>
              <w:numPr>
                <w:ilvl w:val="0"/>
                <w:numId w:val="1"/>
              </w:numPr>
              <w:ind w:firstLineChars="0"/>
              <w:contextualSpacing/>
              <w:rPr>
                <w:rFonts w:ascii="Aptos Display" w:hAnsi="Aptos Display" w:cs="Arial"/>
                <w:sz w:val="20"/>
                <w:szCs w:val="20"/>
              </w:rPr>
            </w:pPr>
            <w:r>
              <w:rPr>
                <w:rFonts w:ascii="Aptos Display" w:hAnsi="Aptos Display" w:cs="Arial"/>
                <w:b/>
                <w:bCs/>
                <w:sz w:val="20"/>
                <w:szCs w:val="20"/>
              </w:rPr>
              <w:t>Effective and Timely</w:t>
            </w:r>
            <w:r w:rsidR="00005485" w:rsidRPr="00857B15">
              <w:rPr>
                <w:rFonts w:ascii="Aptos Display" w:hAnsi="Aptos Display" w:cs="Arial"/>
                <w:b/>
                <w:bCs/>
                <w:sz w:val="20"/>
                <w:szCs w:val="20"/>
              </w:rPr>
              <w:t xml:space="preserve"> Reporting: </w:t>
            </w:r>
            <w:r w:rsidR="00196824" w:rsidRPr="00196824">
              <w:rPr>
                <w:rFonts w:ascii="Aptos Display" w:hAnsi="Aptos Display" w:cs="Arial"/>
                <w:sz w:val="20"/>
                <w:szCs w:val="20"/>
              </w:rPr>
              <w:t>Delivered clear</w:t>
            </w:r>
            <w:r w:rsidR="00196824">
              <w:rPr>
                <w:rFonts w:ascii="Aptos Display" w:hAnsi="Aptos Display" w:cs="Arial"/>
                <w:sz w:val="20"/>
                <w:szCs w:val="20"/>
              </w:rPr>
              <w:t>,</w:t>
            </w:r>
            <w:r w:rsidR="00196824" w:rsidRPr="00196824">
              <w:rPr>
                <w:rFonts w:ascii="Aptos Display" w:hAnsi="Aptos Display" w:cs="Arial"/>
                <w:sz w:val="20"/>
                <w:szCs w:val="20"/>
              </w:rPr>
              <w:t xml:space="preserve"> concise reports with thorough attention to detail, </w:t>
            </w:r>
            <w:r w:rsidR="001676EE">
              <w:rPr>
                <w:rFonts w:ascii="Aptos Display" w:hAnsi="Aptos Display" w:cs="Arial"/>
                <w:sz w:val="20"/>
                <w:szCs w:val="20"/>
              </w:rPr>
              <w:t>which kept</w:t>
            </w:r>
            <w:r w:rsidR="00196824" w:rsidRPr="00196824">
              <w:rPr>
                <w:rFonts w:ascii="Aptos Display" w:hAnsi="Aptos Display" w:cs="Arial"/>
                <w:sz w:val="20"/>
                <w:szCs w:val="20"/>
              </w:rPr>
              <w:t xml:space="preserve"> management well-informed</w:t>
            </w:r>
            <w:r w:rsidR="00AA5547">
              <w:rPr>
                <w:rFonts w:ascii="Aptos Display" w:hAnsi="Aptos Display" w:cs="Arial"/>
                <w:sz w:val="20"/>
                <w:szCs w:val="20"/>
              </w:rPr>
              <w:t xml:space="preserve">. </w:t>
            </w:r>
          </w:p>
        </w:tc>
      </w:tr>
    </w:tbl>
    <w:p w14:paraId="0557B10C" w14:textId="230C2B0F" w:rsidR="000723CE" w:rsidRPr="00E86750" w:rsidRDefault="000723CE" w:rsidP="000723CE">
      <w:pPr>
        <w:tabs>
          <w:tab w:val="right" w:pos="10466"/>
        </w:tabs>
        <w:spacing w:line="60" w:lineRule="exact"/>
        <w:contextualSpacing/>
        <w:rPr>
          <w:rFonts w:ascii="Aptos Display" w:hAnsi="Aptos Display" w:cs="Arial"/>
          <w:b/>
          <w:sz w:val="20"/>
          <w:szCs w:val="20"/>
          <w:u w:val="single"/>
        </w:rPr>
      </w:pPr>
      <w:r w:rsidRPr="00E86750">
        <w:rPr>
          <w:rFonts w:ascii="Aptos Display" w:hAnsi="Aptos Display" w:cs="Arial"/>
          <w:b/>
          <w:sz w:val="20"/>
          <w:szCs w:val="20"/>
          <w:u w:val="single"/>
        </w:rPr>
        <w:t xml:space="preserve">                                                                                    </w:t>
      </w:r>
      <w:r w:rsidR="009A00A4">
        <w:rPr>
          <w:rFonts w:ascii="Aptos Display" w:hAnsi="Aptos Display" w:cs="Arial"/>
          <w:b/>
          <w:sz w:val="20"/>
          <w:szCs w:val="20"/>
          <w:u w:val="single"/>
        </w:rPr>
        <w:t xml:space="preserve">       </w:t>
      </w:r>
      <w:r w:rsidRPr="00E86750">
        <w:rPr>
          <w:rFonts w:ascii="Aptos Display" w:hAnsi="Aptos Display" w:cs="Arial"/>
          <w:b/>
          <w:sz w:val="20"/>
          <w:szCs w:val="20"/>
          <w:u w:val="single"/>
        </w:rPr>
        <w:t xml:space="preserve">                        </w:t>
      </w:r>
    </w:p>
    <w:tbl>
      <w:tblPr>
        <w:tblStyle w:val="TableGrid"/>
        <w:tblW w:w="5000" w:type="pct"/>
        <w:tblCellMar>
          <w:left w:w="0" w:type="dxa"/>
          <w:right w:w="0" w:type="dxa"/>
        </w:tblCellMar>
        <w:tblLook w:val="04A0" w:firstRow="1" w:lastRow="0" w:firstColumn="1" w:lastColumn="0" w:noHBand="0" w:noVBand="1"/>
      </w:tblPr>
      <w:tblGrid>
        <w:gridCol w:w="8818"/>
        <w:gridCol w:w="2628"/>
      </w:tblGrid>
      <w:tr w:rsidR="00B514B4" w:rsidRPr="00405D48" w14:paraId="7E5C196A" w14:textId="77777777" w:rsidTr="0024396A">
        <w:tc>
          <w:tcPr>
            <w:tcW w:w="3852" w:type="pct"/>
            <w:tcBorders>
              <w:top w:val="nil"/>
              <w:left w:val="nil"/>
              <w:bottom w:val="nil"/>
              <w:right w:val="nil"/>
            </w:tcBorders>
            <w:vAlign w:val="center"/>
          </w:tcPr>
          <w:p w14:paraId="026A77AD" w14:textId="77777777" w:rsidR="00005485" w:rsidRPr="00405D48" w:rsidRDefault="00005485" w:rsidP="007D1796">
            <w:pPr>
              <w:tabs>
                <w:tab w:val="right" w:pos="10466"/>
              </w:tabs>
              <w:contextualSpacing/>
              <w:rPr>
                <w:rFonts w:ascii="Aptos Display" w:hAnsi="Aptos Display" w:cs="Arial"/>
                <w:iCs/>
                <w:sz w:val="20"/>
                <w:szCs w:val="20"/>
              </w:rPr>
            </w:pPr>
            <w:r w:rsidRPr="003311D2">
              <w:rPr>
                <w:rFonts w:ascii="Aptos Display" w:hAnsi="Aptos Display" w:cs="Arial"/>
                <w:b/>
                <w:bCs/>
                <w:iCs/>
                <w:sz w:val="20"/>
                <w:szCs w:val="20"/>
              </w:rPr>
              <w:t>Technical Writer</w:t>
            </w:r>
            <w:r>
              <w:rPr>
                <w:rFonts w:ascii="Aptos Display" w:hAnsi="Aptos Display" w:cs="Arial"/>
                <w:iCs/>
                <w:sz w:val="20"/>
                <w:szCs w:val="20"/>
              </w:rPr>
              <w:t xml:space="preserve">, </w:t>
            </w:r>
            <w:r w:rsidRPr="004412C8">
              <w:rPr>
                <w:rFonts w:ascii="Aptos Display" w:hAnsi="Aptos Display" w:cs="Arial"/>
                <w:i/>
                <w:sz w:val="20"/>
                <w:szCs w:val="20"/>
              </w:rPr>
              <w:t>Engineering.com</w:t>
            </w:r>
          </w:p>
        </w:tc>
        <w:tc>
          <w:tcPr>
            <w:tcW w:w="1148" w:type="pct"/>
            <w:tcBorders>
              <w:top w:val="nil"/>
              <w:left w:val="nil"/>
              <w:bottom w:val="nil"/>
              <w:right w:val="nil"/>
            </w:tcBorders>
            <w:vAlign w:val="center"/>
          </w:tcPr>
          <w:p w14:paraId="497DE8E3" w14:textId="4C49FD7D" w:rsidR="00005485" w:rsidRPr="00405D48" w:rsidRDefault="00AA5547" w:rsidP="007D1796">
            <w:pPr>
              <w:tabs>
                <w:tab w:val="right" w:pos="10466"/>
              </w:tabs>
              <w:contextualSpacing/>
              <w:jc w:val="center"/>
              <w:rPr>
                <w:rFonts w:ascii="Aptos Display" w:hAnsi="Aptos Display" w:cs="Arial"/>
                <w:iCs/>
                <w:sz w:val="20"/>
                <w:szCs w:val="20"/>
              </w:rPr>
            </w:pPr>
            <w:r>
              <w:rPr>
                <w:rFonts w:ascii="Aptos Display" w:hAnsi="Aptos Display" w:cs="Arial"/>
                <w:iCs/>
                <w:sz w:val="20"/>
                <w:szCs w:val="20"/>
              </w:rPr>
              <w:t xml:space="preserve"> </w:t>
            </w:r>
            <w:r w:rsidR="00005485" w:rsidRPr="00405D48">
              <w:rPr>
                <w:rFonts w:ascii="Aptos Display" w:hAnsi="Aptos Display" w:cs="Arial"/>
                <w:iCs/>
                <w:sz w:val="20"/>
                <w:szCs w:val="20"/>
              </w:rPr>
              <w:t xml:space="preserve">Oct 2021 – </w:t>
            </w:r>
            <w:r w:rsidR="00FE6453">
              <w:rPr>
                <w:rFonts w:ascii="Aptos Display" w:hAnsi="Aptos Display" w:cs="Arial"/>
                <w:iCs/>
                <w:sz w:val="20"/>
                <w:szCs w:val="20"/>
              </w:rPr>
              <w:t>May</w:t>
            </w:r>
            <w:r w:rsidR="00005485" w:rsidRPr="00405D48">
              <w:rPr>
                <w:rFonts w:ascii="Aptos Display" w:hAnsi="Aptos Display" w:cs="Arial"/>
                <w:iCs/>
                <w:sz w:val="20"/>
                <w:szCs w:val="20"/>
              </w:rPr>
              <w:t xml:space="preserve"> 2022</w:t>
            </w:r>
            <w:r w:rsidR="00005485">
              <w:rPr>
                <w:rFonts w:ascii="Aptos Display" w:hAnsi="Aptos Display" w:cs="Arial"/>
                <w:iCs/>
                <w:sz w:val="20"/>
                <w:szCs w:val="20"/>
              </w:rPr>
              <w:t xml:space="preserve">, </w:t>
            </w:r>
            <w:r w:rsidR="00005485" w:rsidRPr="004412C8">
              <w:rPr>
                <w:rFonts w:ascii="Aptos Display" w:hAnsi="Aptos Display" w:cs="Arial"/>
                <w:i/>
                <w:sz w:val="20"/>
                <w:szCs w:val="20"/>
              </w:rPr>
              <w:t>Remote</w:t>
            </w:r>
          </w:p>
        </w:tc>
      </w:tr>
      <w:tr w:rsidR="00005485" w:rsidRPr="003311D2" w14:paraId="1ACB894C" w14:textId="77777777" w:rsidTr="0024396A">
        <w:tc>
          <w:tcPr>
            <w:tcW w:w="5000" w:type="pct"/>
            <w:gridSpan w:val="2"/>
            <w:tcBorders>
              <w:top w:val="nil"/>
              <w:left w:val="nil"/>
              <w:bottom w:val="nil"/>
              <w:right w:val="nil"/>
            </w:tcBorders>
            <w:vAlign w:val="center"/>
          </w:tcPr>
          <w:p w14:paraId="2E47FD42" w14:textId="67748968" w:rsidR="00005485" w:rsidRPr="003311D2" w:rsidRDefault="001676EE" w:rsidP="007D1796">
            <w:pPr>
              <w:pStyle w:val="ListParagraph"/>
              <w:numPr>
                <w:ilvl w:val="0"/>
                <w:numId w:val="1"/>
              </w:numPr>
              <w:ind w:firstLineChars="0"/>
              <w:contextualSpacing/>
              <w:rPr>
                <w:rFonts w:ascii="Aptos Display" w:hAnsi="Aptos Display" w:cs="Arial"/>
                <w:sz w:val="20"/>
                <w:szCs w:val="20"/>
              </w:rPr>
            </w:pPr>
            <w:r w:rsidRPr="001676EE">
              <w:rPr>
                <w:rFonts w:ascii="Aptos Display" w:hAnsi="Aptos Display" w:cs="Arial"/>
                <w:b/>
                <w:bCs/>
                <w:sz w:val="20"/>
                <w:szCs w:val="20"/>
              </w:rPr>
              <w:t>Published Three Articles</w:t>
            </w:r>
            <w:r w:rsidR="00557BD4" w:rsidRPr="00557BD4">
              <w:rPr>
                <w:rFonts w:ascii="Aptos Display" w:hAnsi="Aptos Display" w:cs="Arial"/>
                <w:b/>
                <w:bCs/>
                <w:sz w:val="20"/>
                <w:szCs w:val="20"/>
              </w:rPr>
              <w:t>:</w:t>
            </w:r>
            <w:r w:rsidR="00005485" w:rsidRPr="00E86750">
              <w:rPr>
                <w:rFonts w:ascii="Aptos Display" w:hAnsi="Aptos Display" w:cs="Arial"/>
                <w:sz w:val="20"/>
                <w:szCs w:val="20"/>
              </w:rPr>
              <w:t xml:space="preserve"> </w:t>
            </w:r>
            <w:r w:rsidR="004A178C" w:rsidRPr="004A178C">
              <w:rPr>
                <w:rFonts w:ascii="Aptos Display" w:hAnsi="Aptos Display" w:cs="Arial"/>
                <w:sz w:val="20"/>
                <w:szCs w:val="20"/>
              </w:rPr>
              <w:t>Authored journals on 3D printing and nuclear fusion, amass</w:t>
            </w:r>
            <w:r>
              <w:rPr>
                <w:rFonts w:ascii="Aptos Display" w:hAnsi="Aptos Display" w:cs="Arial"/>
                <w:sz w:val="20"/>
                <w:szCs w:val="20"/>
              </w:rPr>
              <w:t>ing</w:t>
            </w:r>
            <w:r w:rsidR="004A178C" w:rsidRPr="004A178C">
              <w:rPr>
                <w:rFonts w:ascii="Aptos Display" w:hAnsi="Aptos Display" w:cs="Arial"/>
                <w:sz w:val="20"/>
                <w:szCs w:val="20"/>
              </w:rPr>
              <w:t xml:space="preserve"> over 1,100 views, demonstrating strong technical writing and effective communication skills.</w:t>
            </w:r>
          </w:p>
        </w:tc>
      </w:tr>
    </w:tbl>
    <w:p w14:paraId="4771B413" w14:textId="69526BEE" w:rsidR="00C45CF7" w:rsidRPr="00E86750" w:rsidRDefault="00C45CF7" w:rsidP="00C45CF7">
      <w:pPr>
        <w:tabs>
          <w:tab w:val="right" w:pos="10466"/>
        </w:tabs>
        <w:spacing w:line="60" w:lineRule="exact"/>
        <w:contextualSpacing/>
        <w:rPr>
          <w:rFonts w:ascii="Aptos Display" w:hAnsi="Aptos Display" w:cs="Arial"/>
          <w:b/>
          <w:sz w:val="20"/>
          <w:szCs w:val="20"/>
          <w:u w:val="single"/>
        </w:rPr>
      </w:pPr>
      <w:r w:rsidRPr="00E86750">
        <w:rPr>
          <w:rFonts w:ascii="Aptos Display" w:hAnsi="Aptos Display" w:cs="Arial"/>
          <w:b/>
          <w:sz w:val="20"/>
          <w:szCs w:val="20"/>
          <w:u w:val="single"/>
        </w:rPr>
        <w:t xml:space="preserve">                                                                                    </w:t>
      </w:r>
      <w:r w:rsidR="009A00A4">
        <w:rPr>
          <w:rFonts w:ascii="Aptos Display" w:hAnsi="Aptos Display" w:cs="Arial"/>
          <w:b/>
          <w:sz w:val="20"/>
          <w:szCs w:val="20"/>
          <w:u w:val="single"/>
        </w:rPr>
        <w:t xml:space="preserve">       </w:t>
      </w:r>
      <w:r w:rsidRPr="00E86750">
        <w:rPr>
          <w:rFonts w:ascii="Aptos Display" w:hAnsi="Aptos Display" w:cs="Arial"/>
          <w:b/>
          <w:sz w:val="20"/>
          <w:szCs w:val="20"/>
          <w:u w:val="single"/>
        </w:rPr>
        <w:t xml:space="preserve">                         </w:t>
      </w:r>
    </w:p>
    <w:tbl>
      <w:tblPr>
        <w:tblStyle w:val="TableGrid"/>
        <w:tblW w:w="5000" w:type="pct"/>
        <w:tblCellMar>
          <w:left w:w="0" w:type="dxa"/>
          <w:right w:w="0" w:type="dxa"/>
        </w:tblCellMar>
        <w:tblLook w:val="04A0" w:firstRow="1" w:lastRow="0" w:firstColumn="1" w:lastColumn="0" w:noHBand="0" w:noVBand="1"/>
      </w:tblPr>
      <w:tblGrid>
        <w:gridCol w:w="8131"/>
        <w:gridCol w:w="3315"/>
      </w:tblGrid>
      <w:tr w:rsidR="005B5398" w:rsidRPr="00405D48" w14:paraId="7E738150" w14:textId="77777777" w:rsidTr="0024396A">
        <w:tc>
          <w:tcPr>
            <w:tcW w:w="3552" w:type="pct"/>
            <w:tcBorders>
              <w:top w:val="nil"/>
              <w:left w:val="nil"/>
              <w:bottom w:val="nil"/>
              <w:right w:val="nil"/>
            </w:tcBorders>
            <w:vAlign w:val="center"/>
          </w:tcPr>
          <w:p w14:paraId="73E6749A" w14:textId="76457A31" w:rsidR="009C1D6D" w:rsidRPr="00405D48" w:rsidRDefault="009C1D6D" w:rsidP="007D1796">
            <w:pPr>
              <w:tabs>
                <w:tab w:val="right" w:pos="10466"/>
              </w:tabs>
              <w:contextualSpacing/>
              <w:rPr>
                <w:rFonts w:ascii="Aptos Display" w:hAnsi="Aptos Display" w:cs="Arial"/>
                <w:iCs/>
                <w:sz w:val="20"/>
                <w:szCs w:val="20"/>
              </w:rPr>
            </w:pPr>
            <w:r w:rsidRPr="00E86750">
              <w:rPr>
                <w:rFonts w:ascii="Aptos Display" w:hAnsi="Aptos Display" w:cs="Arial"/>
                <w:b/>
                <w:bCs/>
                <w:iCs/>
                <w:sz w:val="20"/>
                <w:szCs w:val="20"/>
              </w:rPr>
              <w:t xml:space="preserve">Aircraft </w:t>
            </w:r>
            <w:r w:rsidR="00BD1618">
              <w:rPr>
                <w:rFonts w:ascii="Aptos Display" w:hAnsi="Aptos Display" w:cs="Arial"/>
                <w:b/>
                <w:bCs/>
                <w:iCs/>
                <w:sz w:val="20"/>
                <w:szCs w:val="20"/>
              </w:rPr>
              <w:t xml:space="preserve">Cabin </w:t>
            </w:r>
            <w:r w:rsidRPr="00E86750">
              <w:rPr>
                <w:rFonts w:ascii="Aptos Display" w:hAnsi="Aptos Display" w:cs="Arial"/>
                <w:b/>
                <w:bCs/>
                <w:iCs/>
                <w:sz w:val="20"/>
                <w:szCs w:val="20"/>
              </w:rPr>
              <w:t>Full-Stack Developer</w:t>
            </w:r>
            <w:r>
              <w:rPr>
                <w:rFonts w:ascii="Aptos Display" w:hAnsi="Aptos Display" w:cs="Arial"/>
                <w:b/>
                <w:bCs/>
                <w:iCs/>
                <w:sz w:val="20"/>
                <w:szCs w:val="20"/>
              </w:rPr>
              <w:t xml:space="preserve">, </w:t>
            </w:r>
            <w:r w:rsidRPr="004412C8">
              <w:rPr>
                <w:rFonts w:ascii="Aptos Display" w:hAnsi="Aptos Display" w:cs="Arial"/>
                <w:i/>
                <w:sz w:val="20"/>
                <w:szCs w:val="20"/>
              </w:rPr>
              <w:t>Bombardier Aerospace</w:t>
            </w:r>
          </w:p>
        </w:tc>
        <w:tc>
          <w:tcPr>
            <w:tcW w:w="1448" w:type="pct"/>
            <w:tcBorders>
              <w:top w:val="nil"/>
              <w:left w:val="nil"/>
              <w:bottom w:val="nil"/>
              <w:right w:val="nil"/>
            </w:tcBorders>
            <w:vAlign w:val="center"/>
          </w:tcPr>
          <w:p w14:paraId="6B142244" w14:textId="25FA8A26" w:rsidR="009C1D6D" w:rsidRPr="00405D48" w:rsidRDefault="007B3C2F" w:rsidP="007D1796">
            <w:pPr>
              <w:tabs>
                <w:tab w:val="right" w:pos="10466"/>
              </w:tabs>
              <w:contextualSpacing/>
              <w:jc w:val="center"/>
              <w:rPr>
                <w:rFonts w:ascii="Aptos Display" w:hAnsi="Aptos Display" w:cs="Arial"/>
                <w:iCs/>
                <w:sz w:val="20"/>
                <w:szCs w:val="20"/>
              </w:rPr>
            </w:pPr>
            <w:r>
              <w:rPr>
                <w:rFonts w:ascii="Aptos Display" w:hAnsi="Aptos Display" w:cs="Arial"/>
                <w:iCs/>
                <w:sz w:val="20"/>
                <w:szCs w:val="20"/>
              </w:rPr>
              <w:t xml:space="preserve"> </w:t>
            </w:r>
            <w:r w:rsidR="004412C8">
              <w:rPr>
                <w:rFonts w:ascii="Aptos Display" w:hAnsi="Aptos Display" w:cs="Arial"/>
                <w:iCs/>
                <w:sz w:val="20"/>
                <w:szCs w:val="20"/>
              </w:rPr>
              <w:t>Jan</w:t>
            </w:r>
            <w:r w:rsidR="009C1D6D" w:rsidRPr="00405D48">
              <w:rPr>
                <w:rFonts w:ascii="Aptos Display" w:hAnsi="Aptos Display" w:cs="Arial"/>
                <w:iCs/>
                <w:sz w:val="20"/>
                <w:szCs w:val="20"/>
              </w:rPr>
              <w:t xml:space="preserve"> 202</w:t>
            </w:r>
            <w:r w:rsidR="004412C8">
              <w:rPr>
                <w:rFonts w:ascii="Aptos Display" w:hAnsi="Aptos Display" w:cs="Arial"/>
                <w:iCs/>
                <w:sz w:val="20"/>
                <w:szCs w:val="20"/>
              </w:rPr>
              <w:t>2</w:t>
            </w:r>
            <w:r w:rsidR="009C1D6D" w:rsidRPr="00405D48">
              <w:rPr>
                <w:rFonts w:ascii="Aptos Display" w:hAnsi="Aptos Display" w:cs="Arial"/>
                <w:iCs/>
                <w:sz w:val="20"/>
                <w:szCs w:val="20"/>
              </w:rPr>
              <w:t xml:space="preserve"> – </w:t>
            </w:r>
            <w:r w:rsidR="004412C8">
              <w:rPr>
                <w:rFonts w:ascii="Aptos Display" w:hAnsi="Aptos Display" w:cs="Arial"/>
                <w:iCs/>
                <w:sz w:val="20"/>
                <w:szCs w:val="20"/>
              </w:rPr>
              <w:t>Apr</w:t>
            </w:r>
            <w:r w:rsidR="009C1D6D" w:rsidRPr="00405D48">
              <w:rPr>
                <w:rFonts w:ascii="Aptos Display" w:hAnsi="Aptos Display" w:cs="Arial"/>
                <w:iCs/>
                <w:sz w:val="20"/>
                <w:szCs w:val="20"/>
              </w:rPr>
              <w:t xml:space="preserve"> 2022</w:t>
            </w:r>
            <w:r w:rsidR="009C1D6D">
              <w:rPr>
                <w:rFonts w:ascii="Aptos Display" w:hAnsi="Aptos Display" w:cs="Arial"/>
                <w:iCs/>
                <w:sz w:val="20"/>
                <w:szCs w:val="20"/>
              </w:rPr>
              <w:t xml:space="preserve">, </w:t>
            </w:r>
            <w:r w:rsidR="009C1D6D" w:rsidRPr="00E86750">
              <w:rPr>
                <w:rFonts w:ascii="Aptos Display" w:hAnsi="Aptos Display" w:cs="Arial"/>
                <w:i/>
                <w:sz w:val="20"/>
                <w:szCs w:val="20"/>
              </w:rPr>
              <w:t xml:space="preserve">Montréal, </w:t>
            </w:r>
            <w:r w:rsidR="009C1D6D">
              <w:rPr>
                <w:rFonts w:ascii="Aptos Display" w:hAnsi="Aptos Display" w:cs="Arial"/>
                <w:i/>
                <w:sz w:val="20"/>
                <w:szCs w:val="20"/>
              </w:rPr>
              <w:t>QC, CA</w:t>
            </w:r>
          </w:p>
        </w:tc>
      </w:tr>
      <w:tr w:rsidR="009C1D6D" w:rsidRPr="003311D2" w14:paraId="73FFD2F8" w14:textId="77777777" w:rsidTr="0024396A">
        <w:tc>
          <w:tcPr>
            <w:tcW w:w="5000" w:type="pct"/>
            <w:gridSpan w:val="2"/>
            <w:tcBorders>
              <w:top w:val="nil"/>
              <w:left w:val="nil"/>
              <w:bottom w:val="nil"/>
              <w:right w:val="nil"/>
            </w:tcBorders>
            <w:vAlign w:val="center"/>
          </w:tcPr>
          <w:p w14:paraId="464BC549" w14:textId="69E20CCB" w:rsidR="009B5707" w:rsidRDefault="00C7152D" w:rsidP="009B5707">
            <w:pPr>
              <w:pStyle w:val="ListParagraph"/>
              <w:numPr>
                <w:ilvl w:val="0"/>
                <w:numId w:val="1"/>
              </w:numPr>
              <w:ind w:firstLineChars="0"/>
              <w:contextualSpacing/>
              <w:rPr>
                <w:rFonts w:ascii="Aptos Display" w:hAnsi="Aptos Display" w:cs="Arial"/>
                <w:sz w:val="20"/>
                <w:szCs w:val="20"/>
              </w:rPr>
            </w:pPr>
            <w:r>
              <w:rPr>
                <w:rFonts w:ascii="Aptos Display" w:hAnsi="Aptos Display" w:cs="Arial"/>
                <w:b/>
                <w:bCs/>
                <w:sz w:val="20"/>
                <w:szCs w:val="20"/>
              </w:rPr>
              <w:t>Rebuilt</w:t>
            </w:r>
            <w:r w:rsidR="00FE6453">
              <w:rPr>
                <w:rFonts w:ascii="Aptos Display" w:hAnsi="Aptos Display" w:cs="Arial"/>
                <w:b/>
                <w:bCs/>
                <w:sz w:val="20"/>
                <w:szCs w:val="20"/>
              </w:rPr>
              <w:t xml:space="preserve"> a</w:t>
            </w:r>
            <w:r w:rsidR="008B104A">
              <w:rPr>
                <w:rFonts w:ascii="Aptos Display" w:hAnsi="Aptos Display" w:cs="Arial"/>
                <w:b/>
                <w:bCs/>
                <w:sz w:val="20"/>
                <w:szCs w:val="20"/>
              </w:rPr>
              <w:t xml:space="preserve"> Software</w:t>
            </w:r>
            <w:r w:rsidR="00AA5432">
              <w:rPr>
                <w:rFonts w:ascii="Aptos Display" w:hAnsi="Aptos Display" w:cs="Arial"/>
                <w:b/>
                <w:bCs/>
                <w:sz w:val="20"/>
                <w:szCs w:val="20"/>
              </w:rPr>
              <w:t xml:space="preserve"> </w:t>
            </w:r>
            <w:r w:rsidR="009B5707">
              <w:rPr>
                <w:rFonts w:ascii="Aptos Display" w:hAnsi="Aptos Display" w:cs="Arial"/>
                <w:b/>
                <w:bCs/>
                <w:sz w:val="20"/>
                <w:szCs w:val="20"/>
              </w:rPr>
              <w:t>Projec</w:t>
            </w:r>
            <w:r w:rsidR="008B104A">
              <w:rPr>
                <w:rFonts w:ascii="Aptos Display" w:hAnsi="Aptos Display" w:cs="Arial"/>
                <w:b/>
                <w:bCs/>
                <w:sz w:val="20"/>
                <w:szCs w:val="20"/>
              </w:rPr>
              <w:t>t</w:t>
            </w:r>
            <w:r w:rsidR="009B5707" w:rsidRPr="0064464D">
              <w:rPr>
                <w:rFonts w:ascii="Aptos Display" w:hAnsi="Aptos Display" w:cs="Arial"/>
                <w:b/>
                <w:bCs/>
                <w:sz w:val="20"/>
                <w:szCs w:val="20"/>
              </w:rPr>
              <w:t>:</w:t>
            </w:r>
            <w:r w:rsidR="009B5707" w:rsidRPr="0064464D">
              <w:rPr>
                <w:rFonts w:ascii="Aptos Display" w:hAnsi="Aptos Display" w:cs="Arial"/>
                <w:sz w:val="20"/>
                <w:szCs w:val="20"/>
              </w:rPr>
              <w:t xml:space="preserve"> </w:t>
            </w:r>
            <w:r w:rsidR="004A178C" w:rsidRPr="004A178C">
              <w:rPr>
                <w:rFonts w:ascii="Aptos Display" w:hAnsi="Aptos Display" w:cs="Arial"/>
                <w:sz w:val="20"/>
                <w:szCs w:val="20"/>
              </w:rPr>
              <w:t>Rebuilt a dysfunctional infotainment system using React Native, Linux, Python, JavaScript, C++, Android Studio, and SQL, ensuring all system dependencies were updated and functional, and added real-time flight status display functionality.</w:t>
            </w:r>
          </w:p>
          <w:p w14:paraId="63DC6EFD" w14:textId="1BC74CA7" w:rsidR="009B5707" w:rsidRDefault="009B5707" w:rsidP="009B5707">
            <w:pPr>
              <w:pStyle w:val="ListParagraph"/>
              <w:numPr>
                <w:ilvl w:val="0"/>
                <w:numId w:val="1"/>
              </w:numPr>
              <w:ind w:firstLineChars="0"/>
              <w:contextualSpacing/>
              <w:rPr>
                <w:rFonts w:ascii="Aptos Display" w:hAnsi="Aptos Display" w:cs="Arial"/>
                <w:sz w:val="20"/>
                <w:szCs w:val="20"/>
              </w:rPr>
            </w:pPr>
            <w:r w:rsidRPr="0064464D">
              <w:rPr>
                <w:rFonts w:ascii="Aptos Display" w:hAnsi="Aptos Display" w:cs="Arial"/>
                <w:b/>
                <w:bCs/>
                <w:sz w:val="20"/>
                <w:szCs w:val="20"/>
              </w:rPr>
              <w:t>Code Optimization and Documentation</w:t>
            </w:r>
            <w:r w:rsidRPr="00D324CB">
              <w:rPr>
                <w:rFonts w:ascii="Aptos Display" w:hAnsi="Aptos Display" w:cs="Arial"/>
                <w:b/>
                <w:bCs/>
                <w:sz w:val="20"/>
                <w:szCs w:val="20"/>
              </w:rPr>
              <w:t>:</w:t>
            </w:r>
            <w:r w:rsidRPr="0064464D">
              <w:rPr>
                <w:rFonts w:ascii="Aptos Display" w:hAnsi="Aptos Display" w:cs="Arial"/>
                <w:sz w:val="20"/>
                <w:szCs w:val="20"/>
              </w:rPr>
              <w:t xml:space="preserve"> </w:t>
            </w:r>
            <w:r w:rsidR="004A178C" w:rsidRPr="004A178C">
              <w:rPr>
                <w:rFonts w:ascii="Aptos Display" w:hAnsi="Aptos Display" w:cs="Arial"/>
                <w:sz w:val="20"/>
                <w:szCs w:val="20"/>
              </w:rPr>
              <w:t>Streamlined code execution</w:t>
            </w:r>
            <w:r w:rsidR="004A178C">
              <w:rPr>
                <w:rFonts w:ascii="Aptos Display" w:hAnsi="Aptos Display" w:cs="Arial"/>
                <w:sz w:val="20"/>
                <w:szCs w:val="20"/>
              </w:rPr>
              <w:t xml:space="preserve"> that</w:t>
            </w:r>
            <w:r w:rsidR="004A178C" w:rsidRPr="004A178C">
              <w:rPr>
                <w:rFonts w:ascii="Aptos Display" w:hAnsi="Aptos Display" w:cs="Arial"/>
                <w:sz w:val="20"/>
                <w:szCs w:val="20"/>
              </w:rPr>
              <w:t xml:space="preserve"> reduced runtime by 20% and delivered the project two weeks ahead of schedule. Authored three technical documents </w:t>
            </w:r>
            <w:r w:rsidR="004A178C">
              <w:rPr>
                <w:rFonts w:ascii="Aptos Display" w:hAnsi="Aptos Display" w:cs="Arial"/>
                <w:sz w:val="20"/>
                <w:szCs w:val="20"/>
              </w:rPr>
              <w:t xml:space="preserve">facilitating efficient onboarding of an academic research partner. </w:t>
            </w:r>
          </w:p>
          <w:p w14:paraId="3034C895" w14:textId="600A2C5E" w:rsidR="009C1D6D" w:rsidRPr="009B5707" w:rsidRDefault="004D514F" w:rsidP="009B5707">
            <w:pPr>
              <w:pStyle w:val="ListParagraph"/>
              <w:numPr>
                <w:ilvl w:val="0"/>
                <w:numId w:val="1"/>
              </w:numPr>
              <w:ind w:firstLineChars="0"/>
              <w:contextualSpacing/>
              <w:rPr>
                <w:rFonts w:ascii="Aptos Display" w:hAnsi="Aptos Display" w:cs="Arial"/>
                <w:sz w:val="20"/>
                <w:szCs w:val="20"/>
              </w:rPr>
            </w:pPr>
            <w:r>
              <w:rPr>
                <w:rFonts w:ascii="Aptos Display" w:hAnsi="Aptos Display" w:cs="Arial"/>
                <w:b/>
                <w:bCs/>
                <w:sz w:val="20"/>
                <w:szCs w:val="20"/>
              </w:rPr>
              <w:t>Large-Scale</w:t>
            </w:r>
            <w:r w:rsidR="009B5707" w:rsidRPr="0064464D">
              <w:rPr>
                <w:rFonts w:ascii="Aptos Display" w:hAnsi="Aptos Display" w:cs="Arial"/>
                <w:b/>
                <w:bCs/>
                <w:sz w:val="20"/>
                <w:szCs w:val="20"/>
              </w:rPr>
              <w:t xml:space="preserve"> Collaborations:</w:t>
            </w:r>
            <w:r w:rsidR="009B5707" w:rsidRPr="0064464D">
              <w:rPr>
                <w:rFonts w:ascii="Aptos Display" w:hAnsi="Aptos Display" w:cs="Arial"/>
                <w:sz w:val="20"/>
                <w:szCs w:val="20"/>
              </w:rPr>
              <w:t xml:space="preserve"> Initiated five interdepartmental collaborations, achieving three major milestones, </w:t>
            </w:r>
            <w:r w:rsidR="009E2E09">
              <w:rPr>
                <w:rFonts w:ascii="Aptos Display" w:hAnsi="Aptos Display" w:cs="Arial"/>
                <w:sz w:val="20"/>
                <w:szCs w:val="20"/>
              </w:rPr>
              <w:t>ear</w:t>
            </w:r>
            <w:r w:rsidR="001676EE">
              <w:rPr>
                <w:rFonts w:ascii="Aptos Display" w:hAnsi="Aptos Display" w:cs="Arial"/>
                <w:sz w:val="20"/>
                <w:szCs w:val="20"/>
              </w:rPr>
              <w:t>ning</w:t>
            </w:r>
            <w:r w:rsidR="00196824" w:rsidRPr="00196824">
              <w:rPr>
                <w:rFonts w:ascii="Aptos Display" w:hAnsi="Aptos Display" w:cs="Arial"/>
                <w:sz w:val="20"/>
                <w:szCs w:val="20"/>
              </w:rPr>
              <w:t xml:space="preserve"> three invitations to </w:t>
            </w:r>
            <w:r w:rsidR="009E2E09">
              <w:rPr>
                <w:rFonts w:ascii="Aptos Display" w:hAnsi="Aptos Display" w:cs="Arial"/>
                <w:sz w:val="20"/>
                <w:szCs w:val="20"/>
              </w:rPr>
              <w:t xml:space="preserve">represent Bombardier </w:t>
            </w:r>
            <w:r w:rsidR="004A178C">
              <w:rPr>
                <w:rFonts w:ascii="Aptos Display" w:hAnsi="Aptos Display" w:cs="Arial"/>
                <w:sz w:val="20"/>
                <w:szCs w:val="20"/>
              </w:rPr>
              <w:t xml:space="preserve">in </w:t>
            </w:r>
            <w:r w:rsidR="009B5707" w:rsidRPr="0064464D">
              <w:rPr>
                <w:rFonts w:ascii="Aptos Display" w:hAnsi="Aptos Display" w:cs="Arial"/>
                <w:sz w:val="20"/>
                <w:szCs w:val="20"/>
              </w:rPr>
              <w:t>CORIM international summit</w:t>
            </w:r>
            <w:r w:rsidR="00196824">
              <w:rPr>
                <w:rFonts w:ascii="Aptos Display" w:hAnsi="Aptos Display" w:cs="Arial"/>
                <w:sz w:val="20"/>
                <w:szCs w:val="20"/>
              </w:rPr>
              <w:t>s and a</w:t>
            </w:r>
            <w:r w:rsidR="001676EE">
              <w:rPr>
                <w:rFonts w:ascii="Aptos Display" w:hAnsi="Aptos Display" w:cs="Arial"/>
                <w:sz w:val="20"/>
                <w:szCs w:val="20"/>
              </w:rPr>
              <w:t>n opportunity</w:t>
            </w:r>
            <w:r w:rsidR="00196824">
              <w:rPr>
                <w:rFonts w:ascii="Aptos Display" w:hAnsi="Aptos Display" w:cs="Arial"/>
                <w:sz w:val="20"/>
                <w:szCs w:val="20"/>
              </w:rPr>
              <w:t xml:space="preserve"> to meet with the company CEO, </w:t>
            </w:r>
            <w:r w:rsidR="00196824" w:rsidRPr="00196824">
              <w:rPr>
                <w:rFonts w:ascii="Aptos Display" w:hAnsi="Aptos Display" w:cs="Arial"/>
                <w:sz w:val="20"/>
                <w:szCs w:val="20"/>
              </w:rPr>
              <w:t>É</w:t>
            </w:r>
            <w:r w:rsidR="00196824">
              <w:rPr>
                <w:rFonts w:ascii="Aptos Display" w:hAnsi="Aptos Display" w:cs="Arial"/>
                <w:sz w:val="20"/>
                <w:szCs w:val="20"/>
              </w:rPr>
              <w:t>ric Martel.</w:t>
            </w:r>
          </w:p>
        </w:tc>
      </w:tr>
    </w:tbl>
    <w:p w14:paraId="16CA3CBD" w14:textId="08A185E8" w:rsidR="00C45CF7" w:rsidRPr="00E86750" w:rsidRDefault="00C45CF7" w:rsidP="00C45CF7">
      <w:pPr>
        <w:tabs>
          <w:tab w:val="right" w:pos="10466"/>
        </w:tabs>
        <w:spacing w:line="60" w:lineRule="exact"/>
        <w:contextualSpacing/>
        <w:rPr>
          <w:rFonts w:ascii="Aptos Display" w:hAnsi="Aptos Display" w:cs="Arial"/>
          <w:b/>
          <w:sz w:val="20"/>
          <w:szCs w:val="20"/>
          <w:u w:val="single"/>
        </w:rPr>
      </w:pPr>
      <w:r w:rsidRPr="00E86750">
        <w:rPr>
          <w:rFonts w:ascii="Aptos Display" w:hAnsi="Aptos Display" w:cs="Arial"/>
          <w:b/>
          <w:sz w:val="20"/>
          <w:szCs w:val="20"/>
          <w:u w:val="single"/>
        </w:rPr>
        <w:t xml:space="preserve">                                                                                              </w:t>
      </w:r>
      <w:r w:rsidR="009A00A4">
        <w:rPr>
          <w:rFonts w:ascii="Aptos Display" w:hAnsi="Aptos Display" w:cs="Arial"/>
          <w:b/>
          <w:sz w:val="20"/>
          <w:szCs w:val="20"/>
          <w:u w:val="single"/>
        </w:rPr>
        <w:t xml:space="preserve">       </w:t>
      </w:r>
      <w:r w:rsidRPr="00E86750">
        <w:rPr>
          <w:rFonts w:ascii="Aptos Display" w:hAnsi="Aptos Display" w:cs="Arial"/>
          <w:b/>
          <w:sz w:val="20"/>
          <w:szCs w:val="20"/>
          <w:u w:val="single"/>
        </w:rPr>
        <w:t xml:space="preserve">                </w:t>
      </w:r>
    </w:p>
    <w:tbl>
      <w:tblPr>
        <w:tblStyle w:val="TableGrid"/>
        <w:tblW w:w="0" w:type="auto"/>
        <w:tblCellMar>
          <w:left w:w="0" w:type="dxa"/>
          <w:right w:w="0" w:type="dxa"/>
        </w:tblCellMar>
        <w:tblLook w:val="04A0" w:firstRow="1" w:lastRow="0" w:firstColumn="1" w:lastColumn="0" w:noHBand="0" w:noVBand="1"/>
      </w:tblPr>
      <w:tblGrid>
        <w:gridCol w:w="7834"/>
        <w:gridCol w:w="3612"/>
      </w:tblGrid>
      <w:tr w:rsidR="008B104A" w:rsidRPr="00405D48" w14:paraId="0087F9E7" w14:textId="77777777" w:rsidTr="008B104A">
        <w:tc>
          <w:tcPr>
            <w:tcW w:w="7900" w:type="dxa"/>
            <w:tcBorders>
              <w:top w:val="nil"/>
              <w:left w:val="nil"/>
              <w:bottom w:val="nil"/>
              <w:right w:val="nil"/>
            </w:tcBorders>
            <w:vAlign w:val="center"/>
          </w:tcPr>
          <w:p w14:paraId="6840A0FE" w14:textId="38944307" w:rsidR="00BD1618" w:rsidRPr="00405D48" w:rsidRDefault="00BD1618" w:rsidP="007D1796">
            <w:pPr>
              <w:tabs>
                <w:tab w:val="right" w:pos="10466"/>
              </w:tabs>
              <w:contextualSpacing/>
              <w:rPr>
                <w:rFonts w:ascii="Aptos Display" w:hAnsi="Aptos Display" w:cs="Arial"/>
                <w:iCs/>
                <w:sz w:val="20"/>
                <w:szCs w:val="20"/>
              </w:rPr>
            </w:pPr>
            <w:r>
              <w:rPr>
                <w:rFonts w:ascii="Aptos Display" w:hAnsi="Aptos Display" w:cs="Arial"/>
                <w:b/>
                <w:bCs/>
                <w:iCs/>
                <w:sz w:val="20"/>
                <w:szCs w:val="20"/>
              </w:rPr>
              <w:t xml:space="preserve">Airworthiness Compliance Engineer, </w:t>
            </w:r>
            <w:r w:rsidRPr="004412C8">
              <w:rPr>
                <w:rFonts w:ascii="Aptos Display" w:hAnsi="Aptos Display" w:cs="Arial"/>
                <w:i/>
                <w:sz w:val="20"/>
                <w:szCs w:val="20"/>
              </w:rPr>
              <w:t>Bombardier Aerospace</w:t>
            </w:r>
          </w:p>
        </w:tc>
        <w:tc>
          <w:tcPr>
            <w:tcW w:w="3546" w:type="dxa"/>
            <w:tcBorders>
              <w:top w:val="nil"/>
              <w:left w:val="nil"/>
              <w:bottom w:val="nil"/>
              <w:right w:val="nil"/>
            </w:tcBorders>
            <w:vAlign w:val="center"/>
          </w:tcPr>
          <w:p w14:paraId="126D2743" w14:textId="510E3B49" w:rsidR="00BD1618" w:rsidRPr="00405D48" w:rsidRDefault="000640F2" w:rsidP="007D1796">
            <w:pPr>
              <w:tabs>
                <w:tab w:val="right" w:pos="10466"/>
              </w:tabs>
              <w:contextualSpacing/>
              <w:jc w:val="center"/>
              <w:rPr>
                <w:rFonts w:ascii="Aptos Display" w:hAnsi="Aptos Display" w:cs="Arial"/>
                <w:iCs/>
                <w:sz w:val="20"/>
                <w:szCs w:val="20"/>
              </w:rPr>
            </w:pPr>
            <w:r>
              <w:rPr>
                <w:rFonts w:ascii="Aptos Display" w:hAnsi="Aptos Display" w:cs="Arial"/>
                <w:iCs/>
                <w:sz w:val="20"/>
                <w:szCs w:val="20"/>
              </w:rPr>
              <w:t xml:space="preserve">   </w:t>
            </w:r>
            <w:r w:rsidR="00BD1618">
              <w:rPr>
                <w:rFonts w:ascii="Aptos Display" w:hAnsi="Aptos Display" w:cs="Arial"/>
                <w:iCs/>
                <w:sz w:val="20"/>
                <w:szCs w:val="20"/>
              </w:rPr>
              <w:t>Sep</w:t>
            </w:r>
            <w:r w:rsidR="00BD1618" w:rsidRPr="00405D48">
              <w:rPr>
                <w:rFonts w:ascii="Aptos Display" w:hAnsi="Aptos Display" w:cs="Arial"/>
                <w:iCs/>
                <w:sz w:val="20"/>
                <w:szCs w:val="20"/>
              </w:rPr>
              <w:t xml:space="preserve"> 202</w:t>
            </w:r>
            <w:r w:rsidR="00BD1618">
              <w:rPr>
                <w:rFonts w:ascii="Aptos Display" w:hAnsi="Aptos Display" w:cs="Arial"/>
                <w:iCs/>
                <w:sz w:val="20"/>
                <w:szCs w:val="20"/>
              </w:rPr>
              <w:t>1</w:t>
            </w:r>
            <w:r w:rsidR="00BD1618" w:rsidRPr="00405D48">
              <w:rPr>
                <w:rFonts w:ascii="Aptos Display" w:hAnsi="Aptos Display" w:cs="Arial"/>
                <w:iCs/>
                <w:sz w:val="20"/>
                <w:szCs w:val="20"/>
              </w:rPr>
              <w:t xml:space="preserve"> – </w:t>
            </w:r>
            <w:r w:rsidR="00BD1618">
              <w:rPr>
                <w:rFonts w:ascii="Aptos Display" w:hAnsi="Aptos Display" w:cs="Arial"/>
                <w:iCs/>
                <w:sz w:val="20"/>
                <w:szCs w:val="20"/>
              </w:rPr>
              <w:t>Dec</w:t>
            </w:r>
            <w:r w:rsidR="00BD1618" w:rsidRPr="00405D48">
              <w:rPr>
                <w:rFonts w:ascii="Aptos Display" w:hAnsi="Aptos Display" w:cs="Arial"/>
                <w:iCs/>
                <w:sz w:val="20"/>
                <w:szCs w:val="20"/>
              </w:rPr>
              <w:t xml:space="preserve"> 202</w:t>
            </w:r>
            <w:r w:rsidR="00BD1618">
              <w:rPr>
                <w:rFonts w:ascii="Aptos Display" w:hAnsi="Aptos Display" w:cs="Arial"/>
                <w:iCs/>
                <w:sz w:val="20"/>
                <w:szCs w:val="20"/>
              </w:rPr>
              <w:t xml:space="preserve">1, </w:t>
            </w:r>
            <w:r w:rsidR="00BD1618" w:rsidRPr="00E86750">
              <w:rPr>
                <w:rFonts w:ascii="Aptos Display" w:hAnsi="Aptos Display" w:cs="Arial"/>
                <w:i/>
                <w:sz w:val="20"/>
                <w:szCs w:val="20"/>
              </w:rPr>
              <w:t xml:space="preserve">Montréal, </w:t>
            </w:r>
            <w:r w:rsidR="00BD1618">
              <w:rPr>
                <w:rFonts w:ascii="Aptos Display" w:hAnsi="Aptos Display" w:cs="Arial"/>
                <w:i/>
                <w:sz w:val="20"/>
                <w:szCs w:val="20"/>
              </w:rPr>
              <w:t>QC, CA</w:t>
            </w:r>
          </w:p>
        </w:tc>
      </w:tr>
      <w:tr w:rsidR="00BD1618" w:rsidRPr="009B5707" w14:paraId="4192D46A" w14:textId="77777777" w:rsidTr="007D1796">
        <w:tc>
          <w:tcPr>
            <w:tcW w:w="0" w:type="auto"/>
            <w:gridSpan w:val="2"/>
            <w:tcBorders>
              <w:top w:val="nil"/>
              <w:left w:val="nil"/>
              <w:bottom w:val="nil"/>
              <w:right w:val="nil"/>
            </w:tcBorders>
            <w:vAlign w:val="center"/>
          </w:tcPr>
          <w:p w14:paraId="7B8ACE1C" w14:textId="38EDE8E4" w:rsidR="00BD1618" w:rsidRDefault="008B104A" w:rsidP="007D1796">
            <w:pPr>
              <w:pStyle w:val="ListParagraph"/>
              <w:numPr>
                <w:ilvl w:val="0"/>
                <w:numId w:val="1"/>
              </w:numPr>
              <w:ind w:firstLineChars="0"/>
              <w:contextualSpacing/>
              <w:rPr>
                <w:rFonts w:ascii="Aptos Display" w:hAnsi="Aptos Display" w:cs="Arial"/>
                <w:sz w:val="20"/>
                <w:szCs w:val="20"/>
              </w:rPr>
            </w:pPr>
            <w:r>
              <w:rPr>
                <w:rFonts w:ascii="Aptos Display" w:hAnsi="Aptos Display" w:cs="Arial"/>
                <w:b/>
                <w:bCs/>
                <w:sz w:val="20"/>
                <w:szCs w:val="20"/>
              </w:rPr>
              <w:t>Processed</w:t>
            </w:r>
            <w:r w:rsidR="006F6417">
              <w:rPr>
                <w:rFonts w:ascii="Aptos Display" w:hAnsi="Aptos Display" w:cs="Arial"/>
                <w:b/>
                <w:bCs/>
                <w:sz w:val="20"/>
                <w:szCs w:val="20"/>
              </w:rPr>
              <w:t xml:space="preserve"> 5,000</w:t>
            </w:r>
            <w:r w:rsidR="000E66EC">
              <w:rPr>
                <w:rFonts w:ascii="Aptos Display" w:hAnsi="Aptos Display" w:cs="Arial"/>
                <w:b/>
                <w:bCs/>
                <w:sz w:val="20"/>
                <w:szCs w:val="20"/>
              </w:rPr>
              <w:t>+</w:t>
            </w:r>
            <w:r w:rsidR="006F6417">
              <w:rPr>
                <w:rFonts w:ascii="Aptos Display" w:hAnsi="Aptos Display" w:cs="Arial"/>
                <w:b/>
                <w:bCs/>
                <w:sz w:val="20"/>
                <w:szCs w:val="20"/>
              </w:rPr>
              <w:t xml:space="preserve"> Regulations</w:t>
            </w:r>
            <w:r w:rsidR="00BD1618" w:rsidRPr="0064464D">
              <w:rPr>
                <w:rFonts w:ascii="Aptos Display" w:hAnsi="Aptos Display" w:cs="Arial"/>
                <w:b/>
                <w:bCs/>
                <w:sz w:val="20"/>
                <w:szCs w:val="20"/>
              </w:rPr>
              <w:t>:</w:t>
            </w:r>
            <w:r w:rsidR="00BD1618" w:rsidRPr="0064464D">
              <w:rPr>
                <w:rFonts w:ascii="Aptos Display" w:hAnsi="Aptos Display" w:cs="Arial"/>
                <w:sz w:val="20"/>
                <w:szCs w:val="20"/>
              </w:rPr>
              <w:t xml:space="preserve"> </w:t>
            </w:r>
            <w:r w:rsidR="00196824">
              <w:rPr>
                <w:rFonts w:ascii="Aptos Display" w:hAnsi="Aptos Display" w:cs="Arial"/>
                <w:sz w:val="20"/>
                <w:szCs w:val="20"/>
              </w:rPr>
              <w:t>C</w:t>
            </w:r>
            <w:r w:rsidR="004A178C" w:rsidRPr="004A178C">
              <w:rPr>
                <w:rFonts w:ascii="Aptos Display" w:hAnsi="Aptos Display" w:cs="Arial"/>
                <w:sz w:val="20"/>
                <w:szCs w:val="20"/>
              </w:rPr>
              <w:t>ontributed to the next-generation business jet design by resolving over 5,000 EASA airworthiness regulations via Microsoft Excel, leading to a 15% reduction in design compliance errors.</w:t>
            </w:r>
          </w:p>
          <w:p w14:paraId="26F28987" w14:textId="57862358" w:rsidR="00BD1618" w:rsidRPr="006F6417" w:rsidRDefault="00FD1F6A" w:rsidP="006F6417">
            <w:pPr>
              <w:pStyle w:val="ListParagraph"/>
              <w:numPr>
                <w:ilvl w:val="0"/>
                <w:numId w:val="3"/>
              </w:numPr>
              <w:ind w:firstLineChars="0"/>
              <w:contextualSpacing/>
              <w:rPr>
                <w:rFonts w:ascii="Aptos Display" w:hAnsi="Aptos Display" w:cs="Arial"/>
                <w:sz w:val="20"/>
                <w:szCs w:val="20"/>
              </w:rPr>
            </w:pPr>
            <w:r>
              <w:rPr>
                <w:rFonts w:ascii="Aptos Display" w:hAnsi="Aptos Display" w:cs="Arial"/>
                <w:b/>
                <w:bCs/>
                <w:sz w:val="20"/>
                <w:szCs w:val="20"/>
              </w:rPr>
              <w:t xml:space="preserve">Expedited </w:t>
            </w:r>
            <w:r w:rsidR="00CE7D03">
              <w:rPr>
                <w:rFonts w:ascii="Aptos Display" w:hAnsi="Aptos Display" w:cs="Arial"/>
                <w:b/>
                <w:bCs/>
                <w:sz w:val="20"/>
                <w:szCs w:val="20"/>
              </w:rPr>
              <w:t>Document Lookup</w:t>
            </w:r>
            <w:r w:rsidR="000C0068">
              <w:rPr>
                <w:rFonts w:ascii="Aptos Display" w:hAnsi="Aptos Display" w:cs="Arial"/>
                <w:b/>
                <w:bCs/>
                <w:sz w:val="20"/>
                <w:szCs w:val="20"/>
              </w:rPr>
              <w:t>:</w:t>
            </w:r>
            <w:r>
              <w:rPr>
                <w:rFonts w:ascii="Aptos Display" w:hAnsi="Aptos Display" w:cs="Arial"/>
                <w:b/>
                <w:bCs/>
                <w:sz w:val="20"/>
                <w:szCs w:val="20"/>
              </w:rPr>
              <w:t xml:space="preserve"> </w:t>
            </w:r>
            <w:r w:rsidR="004A178C" w:rsidRPr="004A178C">
              <w:rPr>
                <w:rFonts w:ascii="Aptos Display" w:hAnsi="Aptos Display" w:cs="Arial"/>
                <w:sz w:val="20"/>
                <w:szCs w:val="20"/>
              </w:rPr>
              <w:t>Reviewed and consolidated 200+ scanned documents into a searchable Word document using a combination of manual and automated OCR tools, increasing search efficiency fivefold.</w:t>
            </w:r>
          </w:p>
        </w:tc>
      </w:tr>
    </w:tbl>
    <w:p w14:paraId="7840120E" w14:textId="77777777" w:rsidR="008B104A" w:rsidRPr="001C02A2" w:rsidRDefault="008B104A" w:rsidP="008B104A">
      <w:pPr>
        <w:shd w:val="clear" w:color="auto" w:fill="BDD6EE" w:themeFill="accent1" w:themeFillTint="66"/>
        <w:tabs>
          <w:tab w:val="right" w:pos="10466"/>
        </w:tabs>
        <w:contextualSpacing/>
        <w:rPr>
          <w:rFonts w:ascii="Aptos Display" w:hAnsi="Aptos Display" w:cs="Arial"/>
          <w:b/>
          <w:sz w:val="20"/>
          <w:szCs w:val="20"/>
        </w:rPr>
      </w:pPr>
      <w:r w:rsidRPr="001C02A2">
        <w:rPr>
          <w:rFonts w:ascii="Aptos Display" w:hAnsi="Aptos Display" w:cs="Arial"/>
          <w:b/>
          <w:sz w:val="20"/>
          <w:szCs w:val="20"/>
        </w:rPr>
        <w:t>EDUCATION</w:t>
      </w:r>
      <w:r w:rsidRPr="001C02A2">
        <w:rPr>
          <w:rFonts w:ascii="Aptos Display" w:hAnsi="Aptos Display" w:cs="Arial"/>
          <w:b/>
          <w:sz w:val="20"/>
          <w:szCs w:val="20"/>
        </w:rPr>
        <w:tab/>
        <w:t xml:space="preserve">             </w:t>
      </w:r>
    </w:p>
    <w:tbl>
      <w:tblPr>
        <w:tblStyle w:val="TableGrid"/>
        <w:tblW w:w="4999" w:type="pct"/>
        <w:tblCellMar>
          <w:left w:w="0" w:type="dxa"/>
          <w:right w:w="0" w:type="dxa"/>
        </w:tblCellMar>
        <w:tblLook w:val="04A0" w:firstRow="1" w:lastRow="0" w:firstColumn="1" w:lastColumn="0" w:noHBand="0" w:noVBand="1"/>
      </w:tblPr>
      <w:tblGrid>
        <w:gridCol w:w="2410"/>
        <w:gridCol w:w="7230"/>
        <w:gridCol w:w="1804"/>
      </w:tblGrid>
      <w:tr w:rsidR="008B104A" w14:paraId="720C3B05" w14:textId="77777777" w:rsidTr="00306C7C">
        <w:tc>
          <w:tcPr>
            <w:tcW w:w="1053" w:type="pct"/>
            <w:tcBorders>
              <w:top w:val="nil"/>
              <w:left w:val="nil"/>
              <w:bottom w:val="nil"/>
              <w:right w:val="nil"/>
            </w:tcBorders>
          </w:tcPr>
          <w:p w14:paraId="4D01AB15" w14:textId="77777777" w:rsidR="008B104A" w:rsidRDefault="008B104A" w:rsidP="00306C7C">
            <w:pPr>
              <w:tabs>
                <w:tab w:val="right" w:pos="10466"/>
              </w:tabs>
              <w:contextualSpacing/>
              <w:rPr>
                <w:rFonts w:ascii="Aptos Display" w:hAnsi="Aptos Display" w:cs="Arial"/>
                <w:b/>
                <w:sz w:val="20"/>
                <w:szCs w:val="20"/>
                <w:u w:val="single"/>
              </w:rPr>
            </w:pPr>
            <w:r w:rsidRPr="00F50E4C">
              <w:rPr>
                <w:rFonts w:ascii="Aptos Display" w:hAnsi="Aptos Display" w:cs="Arial"/>
                <w:b/>
                <w:sz w:val="20"/>
                <w:szCs w:val="20"/>
              </w:rPr>
              <w:t>Cornell University</w:t>
            </w:r>
          </w:p>
        </w:tc>
        <w:tc>
          <w:tcPr>
            <w:tcW w:w="3159" w:type="pct"/>
            <w:tcBorders>
              <w:top w:val="nil"/>
              <w:left w:val="nil"/>
              <w:bottom w:val="nil"/>
              <w:right w:val="nil"/>
            </w:tcBorders>
          </w:tcPr>
          <w:p w14:paraId="540D122E" w14:textId="19699184" w:rsidR="008B104A" w:rsidRDefault="008B104A" w:rsidP="00306C7C">
            <w:pPr>
              <w:tabs>
                <w:tab w:val="right" w:pos="10466"/>
              </w:tabs>
              <w:contextualSpacing/>
              <w:rPr>
                <w:rFonts w:ascii="Aptos Display" w:hAnsi="Aptos Display" w:cs="Arial"/>
                <w:b/>
                <w:sz w:val="20"/>
                <w:szCs w:val="20"/>
                <w:u w:val="single"/>
              </w:rPr>
            </w:pPr>
            <w:r w:rsidRPr="008B104A">
              <w:rPr>
                <w:rFonts w:ascii="Aptos Display" w:hAnsi="Aptos Display" w:cs="Arial"/>
                <w:b/>
                <w:i/>
                <w:sz w:val="20"/>
                <w:szCs w:val="20"/>
              </w:rPr>
              <w:t>Master of Science</w:t>
            </w:r>
            <w:r w:rsidRPr="00F50E4C">
              <w:rPr>
                <w:rFonts w:ascii="Aptos Display" w:hAnsi="Aptos Display" w:cs="Arial"/>
                <w:bCs/>
                <w:i/>
                <w:sz w:val="20"/>
                <w:szCs w:val="20"/>
              </w:rPr>
              <w:t>, System</w:t>
            </w:r>
            <w:r>
              <w:rPr>
                <w:rFonts w:ascii="Aptos Display" w:hAnsi="Aptos Display" w:cs="Arial"/>
                <w:bCs/>
                <w:i/>
                <w:sz w:val="20"/>
                <w:szCs w:val="20"/>
              </w:rPr>
              <w:t>s Engineering</w:t>
            </w:r>
            <w:r w:rsidRPr="00F50E4C">
              <w:rPr>
                <w:rFonts w:ascii="Aptos Display" w:hAnsi="Aptos Display" w:cs="Arial"/>
                <w:bCs/>
                <w:i/>
                <w:sz w:val="20"/>
                <w:szCs w:val="20"/>
              </w:rPr>
              <w:t>, Minor in Data Science</w:t>
            </w:r>
          </w:p>
        </w:tc>
        <w:tc>
          <w:tcPr>
            <w:tcW w:w="788" w:type="pct"/>
            <w:tcBorders>
              <w:top w:val="nil"/>
              <w:left w:val="nil"/>
              <w:bottom w:val="nil"/>
              <w:right w:val="nil"/>
            </w:tcBorders>
          </w:tcPr>
          <w:p w14:paraId="147F487A" w14:textId="77777777" w:rsidR="008B104A" w:rsidRDefault="008B104A" w:rsidP="00306C7C">
            <w:pPr>
              <w:tabs>
                <w:tab w:val="right" w:pos="10466"/>
              </w:tabs>
              <w:contextualSpacing/>
              <w:jc w:val="center"/>
              <w:rPr>
                <w:rFonts w:ascii="Aptos Display" w:hAnsi="Aptos Display" w:cs="Arial"/>
                <w:b/>
                <w:sz w:val="20"/>
                <w:szCs w:val="20"/>
                <w:u w:val="single"/>
              </w:rPr>
            </w:pPr>
            <w:r w:rsidRPr="00F50E4C">
              <w:rPr>
                <w:rFonts w:ascii="Aptos Display" w:hAnsi="Aptos Display" w:cs="Arial"/>
                <w:bCs/>
                <w:sz w:val="20"/>
                <w:szCs w:val="20"/>
              </w:rPr>
              <w:t>Sep 2023 – Dec 2024</w:t>
            </w:r>
          </w:p>
        </w:tc>
      </w:tr>
      <w:tr w:rsidR="008B104A" w14:paraId="1BEE6D72" w14:textId="77777777" w:rsidTr="00306C7C">
        <w:tc>
          <w:tcPr>
            <w:tcW w:w="4212" w:type="pct"/>
            <w:gridSpan w:val="2"/>
            <w:tcBorders>
              <w:top w:val="nil"/>
              <w:left w:val="nil"/>
              <w:bottom w:val="nil"/>
              <w:right w:val="nil"/>
            </w:tcBorders>
          </w:tcPr>
          <w:p w14:paraId="5A4132B0" w14:textId="5EF1AE26" w:rsidR="008B104A" w:rsidRPr="00287D70" w:rsidRDefault="008B104A" w:rsidP="00306C7C">
            <w:pPr>
              <w:pStyle w:val="ListParagraph"/>
              <w:numPr>
                <w:ilvl w:val="0"/>
                <w:numId w:val="1"/>
              </w:numPr>
              <w:ind w:firstLineChars="0"/>
              <w:contextualSpacing/>
              <w:rPr>
                <w:rFonts w:ascii="Aptos Display" w:hAnsi="Aptos Display" w:cs="Arial"/>
                <w:sz w:val="20"/>
                <w:szCs w:val="20"/>
              </w:rPr>
            </w:pPr>
            <w:r w:rsidRPr="00405D48">
              <w:rPr>
                <w:rFonts w:ascii="Aptos Display" w:hAnsi="Aptos Display" w:cs="Arial"/>
                <w:b/>
                <w:sz w:val="20"/>
                <w:szCs w:val="20"/>
              </w:rPr>
              <w:t>Project Owner</w:t>
            </w:r>
            <w:r>
              <w:rPr>
                <w:rFonts w:ascii="Aptos Display" w:hAnsi="Aptos Display" w:cs="Arial"/>
                <w:bCs/>
                <w:sz w:val="20"/>
                <w:szCs w:val="20"/>
              </w:rPr>
              <w:t xml:space="preserve">, </w:t>
            </w:r>
            <w:r w:rsidR="00196824" w:rsidRPr="00196824">
              <w:rPr>
                <w:rFonts w:ascii="Aptos Display" w:hAnsi="Aptos Display" w:cs="Arial"/>
                <w:bCs/>
                <w:sz w:val="20"/>
                <w:szCs w:val="20"/>
              </w:rPr>
              <w:t>Information and Decision Science Lab, Autonomous Vehicles &amp; VR Testbed.</w:t>
            </w:r>
          </w:p>
        </w:tc>
        <w:tc>
          <w:tcPr>
            <w:tcW w:w="788" w:type="pct"/>
            <w:tcBorders>
              <w:top w:val="nil"/>
              <w:left w:val="nil"/>
              <w:bottom w:val="nil"/>
              <w:right w:val="nil"/>
            </w:tcBorders>
          </w:tcPr>
          <w:p w14:paraId="12427E28" w14:textId="77777777" w:rsidR="008B104A" w:rsidRPr="004412C8" w:rsidRDefault="008B104A" w:rsidP="00306C7C">
            <w:pPr>
              <w:tabs>
                <w:tab w:val="right" w:pos="10466"/>
              </w:tabs>
              <w:contextualSpacing/>
              <w:jc w:val="center"/>
              <w:rPr>
                <w:rFonts w:ascii="Aptos Display" w:hAnsi="Aptos Display" w:cs="Arial"/>
                <w:b/>
                <w:i/>
                <w:iCs/>
                <w:sz w:val="20"/>
                <w:szCs w:val="20"/>
                <w:u w:val="single"/>
              </w:rPr>
            </w:pPr>
            <w:r w:rsidRPr="004412C8">
              <w:rPr>
                <w:rFonts w:ascii="Aptos Display" w:hAnsi="Aptos Display" w:cs="Arial"/>
                <w:bCs/>
                <w:i/>
                <w:iCs/>
                <w:sz w:val="20"/>
                <w:szCs w:val="20"/>
              </w:rPr>
              <w:t>Ithaca, NY, US</w:t>
            </w:r>
          </w:p>
        </w:tc>
      </w:tr>
    </w:tbl>
    <w:p w14:paraId="24E968A3" w14:textId="77777777" w:rsidR="008B104A" w:rsidRDefault="008B104A" w:rsidP="008B104A">
      <w:pPr>
        <w:tabs>
          <w:tab w:val="right" w:pos="10466"/>
        </w:tabs>
        <w:spacing w:line="60" w:lineRule="exact"/>
        <w:contextualSpacing/>
        <w:rPr>
          <w:rFonts w:ascii="Aptos Display" w:hAnsi="Aptos Display" w:cs="Arial"/>
          <w:b/>
          <w:sz w:val="20"/>
          <w:szCs w:val="20"/>
          <w:u w:val="single"/>
        </w:rPr>
      </w:pPr>
      <w:r w:rsidRPr="00E86750">
        <w:rPr>
          <w:rFonts w:ascii="Aptos Display" w:hAnsi="Aptos Display" w:cs="Arial"/>
          <w:b/>
          <w:sz w:val="20"/>
          <w:szCs w:val="20"/>
          <w:u w:val="single"/>
        </w:rPr>
        <w:t xml:space="preserve">                                                                                       </w:t>
      </w:r>
      <w:r>
        <w:rPr>
          <w:rFonts w:ascii="Aptos Display" w:hAnsi="Aptos Display" w:cs="Arial"/>
          <w:b/>
          <w:sz w:val="20"/>
          <w:szCs w:val="20"/>
          <w:u w:val="single"/>
        </w:rPr>
        <w:t xml:space="preserve">                             </w:t>
      </w:r>
    </w:p>
    <w:tbl>
      <w:tblPr>
        <w:tblStyle w:val="TableGrid"/>
        <w:tblW w:w="5000" w:type="pct"/>
        <w:tblCellMar>
          <w:left w:w="0" w:type="dxa"/>
          <w:right w:w="0" w:type="dxa"/>
        </w:tblCellMar>
        <w:tblLook w:val="04A0" w:firstRow="1" w:lastRow="0" w:firstColumn="1" w:lastColumn="0" w:noHBand="0" w:noVBand="1"/>
      </w:tblPr>
      <w:tblGrid>
        <w:gridCol w:w="2408"/>
        <w:gridCol w:w="7232"/>
        <w:gridCol w:w="1806"/>
      </w:tblGrid>
      <w:tr w:rsidR="008B104A" w14:paraId="0C4BAD0D" w14:textId="77777777" w:rsidTr="00306C7C">
        <w:tc>
          <w:tcPr>
            <w:tcW w:w="1052" w:type="pct"/>
            <w:tcBorders>
              <w:top w:val="nil"/>
              <w:left w:val="nil"/>
              <w:bottom w:val="nil"/>
              <w:right w:val="nil"/>
            </w:tcBorders>
          </w:tcPr>
          <w:p w14:paraId="295FEDDD" w14:textId="77777777" w:rsidR="008B104A" w:rsidRDefault="008B104A" w:rsidP="00306C7C">
            <w:pPr>
              <w:tabs>
                <w:tab w:val="right" w:pos="10466"/>
              </w:tabs>
              <w:contextualSpacing/>
              <w:rPr>
                <w:rFonts w:ascii="Aptos Display" w:hAnsi="Aptos Display" w:cs="Arial"/>
                <w:b/>
                <w:sz w:val="20"/>
                <w:szCs w:val="20"/>
                <w:u w:val="single"/>
              </w:rPr>
            </w:pPr>
            <w:r>
              <w:rPr>
                <w:rFonts w:ascii="Aptos Display" w:hAnsi="Aptos Display" w:cs="Arial"/>
                <w:b/>
                <w:sz w:val="20"/>
                <w:szCs w:val="20"/>
              </w:rPr>
              <w:t>Carleton</w:t>
            </w:r>
            <w:r w:rsidRPr="00F50E4C">
              <w:rPr>
                <w:rFonts w:ascii="Aptos Display" w:hAnsi="Aptos Display" w:cs="Arial"/>
                <w:b/>
                <w:sz w:val="20"/>
                <w:szCs w:val="20"/>
              </w:rPr>
              <w:t xml:space="preserve"> University</w:t>
            </w:r>
          </w:p>
        </w:tc>
        <w:tc>
          <w:tcPr>
            <w:tcW w:w="3157" w:type="pct"/>
            <w:tcBorders>
              <w:top w:val="nil"/>
              <w:left w:val="nil"/>
              <w:bottom w:val="nil"/>
              <w:right w:val="nil"/>
            </w:tcBorders>
          </w:tcPr>
          <w:p w14:paraId="6034F70C" w14:textId="2D43DC63" w:rsidR="008B104A" w:rsidRDefault="008B104A" w:rsidP="00306C7C">
            <w:pPr>
              <w:tabs>
                <w:tab w:val="right" w:pos="10466"/>
              </w:tabs>
              <w:contextualSpacing/>
              <w:rPr>
                <w:rFonts w:ascii="Aptos Display" w:hAnsi="Aptos Display" w:cs="Arial"/>
                <w:b/>
                <w:sz w:val="20"/>
                <w:szCs w:val="20"/>
                <w:u w:val="single"/>
              </w:rPr>
            </w:pPr>
            <w:r w:rsidRPr="008B104A">
              <w:rPr>
                <w:rFonts w:ascii="Aptos Display" w:hAnsi="Aptos Display" w:cs="Arial"/>
                <w:b/>
                <w:bCs/>
                <w:i/>
                <w:sz w:val="20"/>
                <w:szCs w:val="20"/>
              </w:rPr>
              <w:t>Bachelor of Engineering</w:t>
            </w:r>
            <w:r w:rsidRPr="00E86750">
              <w:rPr>
                <w:rFonts w:ascii="Aptos Display" w:hAnsi="Aptos Display" w:cs="Arial"/>
                <w:i/>
                <w:sz w:val="20"/>
                <w:szCs w:val="20"/>
              </w:rPr>
              <w:t>, Electrical</w:t>
            </w:r>
            <w:r>
              <w:rPr>
                <w:rFonts w:ascii="Aptos Display" w:hAnsi="Aptos Display" w:cs="Arial"/>
                <w:i/>
                <w:sz w:val="20"/>
                <w:szCs w:val="20"/>
              </w:rPr>
              <w:t xml:space="preserve"> Engineering</w:t>
            </w:r>
          </w:p>
        </w:tc>
        <w:tc>
          <w:tcPr>
            <w:tcW w:w="788" w:type="pct"/>
            <w:tcBorders>
              <w:top w:val="nil"/>
              <w:left w:val="nil"/>
              <w:bottom w:val="nil"/>
              <w:right w:val="nil"/>
            </w:tcBorders>
          </w:tcPr>
          <w:p w14:paraId="6AF6774D" w14:textId="77777777" w:rsidR="008B104A" w:rsidRDefault="008B104A" w:rsidP="00306C7C">
            <w:pPr>
              <w:tabs>
                <w:tab w:val="right" w:pos="10466"/>
              </w:tabs>
              <w:contextualSpacing/>
              <w:jc w:val="center"/>
              <w:rPr>
                <w:rFonts w:ascii="Aptos Display" w:hAnsi="Aptos Display" w:cs="Arial"/>
                <w:b/>
                <w:sz w:val="20"/>
                <w:szCs w:val="20"/>
                <w:u w:val="single"/>
              </w:rPr>
            </w:pPr>
            <w:r w:rsidRPr="00F50E4C">
              <w:rPr>
                <w:rFonts w:ascii="Aptos Display" w:hAnsi="Aptos Display" w:cs="Arial"/>
                <w:bCs/>
                <w:sz w:val="20"/>
                <w:szCs w:val="20"/>
              </w:rPr>
              <w:t>Sep 20</w:t>
            </w:r>
            <w:r>
              <w:rPr>
                <w:rFonts w:ascii="Aptos Display" w:hAnsi="Aptos Display" w:cs="Arial"/>
                <w:bCs/>
                <w:sz w:val="20"/>
                <w:szCs w:val="20"/>
              </w:rPr>
              <w:t>18</w:t>
            </w:r>
            <w:r w:rsidRPr="00F50E4C">
              <w:rPr>
                <w:rFonts w:ascii="Aptos Display" w:hAnsi="Aptos Display" w:cs="Arial"/>
                <w:bCs/>
                <w:sz w:val="20"/>
                <w:szCs w:val="20"/>
              </w:rPr>
              <w:t xml:space="preserve"> – </w:t>
            </w:r>
            <w:r>
              <w:rPr>
                <w:rFonts w:ascii="Aptos Display" w:hAnsi="Aptos Display" w:cs="Arial"/>
                <w:bCs/>
                <w:sz w:val="20"/>
                <w:szCs w:val="20"/>
              </w:rPr>
              <w:t>Apr</w:t>
            </w:r>
            <w:r w:rsidRPr="00F50E4C">
              <w:rPr>
                <w:rFonts w:ascii="Aptos Display" w:hAnsi="Aptos Display" w:cs="Arial"/>
                <w:bCs/>
                <w:sz w:val="20"/>
                <w:szCs w:val="20"/>
              </w:rPr>
              <w:t xml:space="preserve"> 202</w:t>
            </w:r>
            <w:r>
              <w:rPr>
                <w:rFonts w:ascii="Aptos Display" w:hAnsi="Aptos Display" w:cs="Arial"/>
                <w:bCs/>
                <w:sz w:val="20"/>
                <w:szCs w:val="20"/>
              </w:rPr>
              <w:t>3</w:t>
            </w:r>
          </w:p>
        </w:tc>
      </w:tr>
      <w:tr w:rsidR="008B104A" w14:paraId="2E13C615" w14:textId="77777777" w:rsidTr="00306C7C">
        <w:tc>
          <w:tcPr>
            <w:tcW w:w="4211" w:type="pct"/>
            <w:gridSpan w:val="2"/>
            <w:tcBorders>
              <w:top w:val="nil"/>
              <w:left w:val="nil"/>
              <w:bottom w:val="nil"/>
              <w:right w:val="nil"/>
            </w:tcBorders>
          </w:tcPr>
          <w:p w14:paraId="4E3A8ABD" w14:textId="77777777" w:rsidR="008B104A" w:rsidRPr="00222BFF" w:rsidRDefault="008B104A" w:rsidP="00306C7C">
            <w:pPr>
              <w:pStyle w:val="ListParagraph"/>
              <w:numPr>
                <w:ilvl w:val="0"/>
                <w:numId w:val="1"/>
              </w:numPr>
              <w:tabs>
                <w:tab w:val="right" w:pos="10466"/>
              </w:tabs>
              <w:ind w:firstLineChars="0"/>
              <w:contextualSpacing/>
              <w:rPr>
                <w:rFonts w:ascii="Aptos Display" w:hAnsi="Aptos Display" w:cs="Arial"/>
                <w:sz w:val="20"/>
                <w:szCs w:val="20"/>
              </w:rPr>
            </w:pPr>
            <w:r w:rsidRPr="00405D48">
              <w:rPr>
                <w:rFonts w:ascii="Aptos Display" w:hAnsi="Aptos Display" w:cs="Arial"/>
                <w:b/>
                <w:sz w:val="20"/>
                <w:szCs w:val="20"/>
              </w:rPr>
              <w:t>Teaching Assistant</w:t>
            </w:r>
            <w:r>
              <w:rPr>
                <w:rFonts w:ascii="Aptos Display" w:hAnsi="Aptos Display" w:cs="Arial"/>
                <w:sz w:val="20"/>
                <w:szCs w:val="20"/>
              </w:rPr>
              <w:t xml:space="preserve">, </w:t>
            </w:r>
            <w:r w:rsidRPr="00E86750">
              <w:rPr>
                <w:rFonts w:ascii="Aptos Display" w:hAnsi="Aptos Display" w:cs="Arial"/>
                <w:sz w:val="20"/>
                <w:szCs w:val="20"/>
              </w:rPr>
              <w:t>Differential Equations &amp; Fourier Series</w:t>
            </w:r>
            <w:r>
              <w:rPr>
                <w:rFonts w:ascii="Aptos Display" w:hAnsi="Aptos Display" w:cs="Arial"/>
                <w:sz w:val="20"/>
                <w:szCs w:val="20"/>
              </w:rPr>
              <w:t>.</w:t>
            </w:r>
          </w:p>
        </w:tc>
        <w:tc>
          <w:tcPr>
            <w:tcW w:w="789" w:type="pct"/>
            <w:tcBorders>
              <w:top w:val="nil"/>
              <w:left w:val="nil"/>
              <w:bottom w:val="nil"/>
              <w:right w:val="nil"/>
            </w:tcBorders>
          </w:tcPr>
          <w:p w14:paraId="36E94549" w14:textId="77777777" w:rsidR="008B104A" w:rsidRPr="004412C8" w:rsidRDefault="008B104A" w:rsidP="00306C7C">
            <w:pPr>
              <w:tabs>
                <w:tab w:val="right" w:pos="10466"/>
              </w:tabs>
              <w:contextualSpacing/>
              <w:jc w:val="center"/>
              <w:rPr>
                <w:rFonts w:ascii="Aptos Display" w:hAnsi="Aptos Display" w:cs="Arial"/>
                <w:b/>
                <w:i/>
                <w:iCs/>
                <w:sz w:val="20"/>
                <w:szCs w:val="20"/>
                <w:u w:val="single"/>
              </w:rPr>
            </w:pPr>
            <w:r w:rsidRPr="004412C8">
              <w:rPr>
                <w:rFonts w:ascii="Aptos Display" w:hAnsi="Aptos Display" w:cs="Arial"/>
                <w:bCs/>
                <w:i/>
                <w:iCs/>
                <w:sz w:val="20"/>
                <w:szCs w:val="20"/>
              </w:rPr>
              <w:t>Ottawa, ON, CA</w:t>
            </w:r>
          </w:p>
        </w:tc>
      </w:tr>
    </w:tbl>
    <w:p w14:paraId="68E942DA" w14:textId="201765D7" w:rsidR="00254E15" w:rsidRPr="001C02A2" w:rsidRDefault="00C45CF7" w:rsidP="004B62DA">
      <w:pPr>
        <w:shd w:val="clear" w:color="auto" w:fill="BDD6EE" w:themeFill="accent1" w:themeFillTint="66"/>
        <w:tabs>
          <w:tab w:val="right" w:pos="10466"/>
        </w:tabs>
        <w:contextualSpacing/>
        <w:rPr>
          <w:rFonts w:ascii="Aptos Display" w:hAnsi="Aptos Display" w:cs="Arial"/>
          <w:b/>
          <w:sz w:val="20"/>
          <w:szCs w:val="20"/>
          <w:lang w:val="en-CA"/>
        </w:rPr>
      </w:pPr>
      <w:r w:rsidRPr="001C02A2">
        <w:rPr>
          <w:rFonts w:ascii="Aptos Display" w:hAnsi="Aptos Display" w:cs="Arial"/>
          <w:b/>
          <w:sz w:val="20"/>
          <w:szCs w:val="20"/>
        </w:rPr>
        <w:t>RESEARCH</w:t>
      </w:r>
      <w:r w:rsidR="0006664F" w:rsidRPr="001C02A2">
        <w:rPr>
          <w:rFonts w:ascii="Aptos Display" w:hAnsi="Aptos Display" w:cs="Arial"/>
          <w:b/>
          <w:sz w:val="20"/>
          <w:szCs w:val="20"/>
        </w:rPr>
        <w:t xml:space="preserve"> PROJECTS</w:t>
      </w:r>
      <w:r w:rsidRPr="001C02A2">
        <w:rPr>
          <w:rFonts w:ascii="Aptos Display" w:hAnsi="Aptos Display" w:cs="Arial"/>
          <w:b/>
          <w:sz w:val="20"/>
          <w:szCs w:val="20"/>
        </w:rPr>
        <w:tab/>
      </w:r>
      <w:r w:rsidR="000640F2" w:rsidRPr="001C02A2">
        <w:rPr>
          <w:rFonts w:ascii="Aptos Display" w:hAnsi="Aptos Display" w:cs="Arial"/>
          <w:b/>
          <w:sz w:val="20"/>
          <w:szCs w:val="20"/>
        </w:rPr>
        <w:t xml:space="preserve">         </w:t>
      </w:r>
      <w:r w:rsidRPr="001C02A2">
        <w:rPr>
          <w:rFonts w:ascii="Aptos Display" w:hAnsi="Aptos Display" w:cs="Arial"/>
          <w:b/>
          <w:sz w:val="20"/>
          <w:szCs w:val="20"/>
        </w:rPr>
        <w:t xml:space="preserve">   </w:t>
      </w:r>
    </w:p>
    <w:tbl>
      <w:tblPr>
        <w:tblStyle w:val="TableGrid"/>
        <w:tblW w:w="0" w:type="auto"/>
        <w:tblCellMar>
          <w:left w:w="0" w:type="dxa"/>
          <w:right w:w="0" w:type="dxa"/>
        </w:tblCellMar>
        <w:tblLook w:val="04A0" w:firstRow="1" w:lastRow="0" w:firstColumn="1" w:lastColumn="0" w:noHBand="0" w:noVBand="1"/>
      </w:tblPr>
      <w:tblGrid>
        <w:gridCol w:w="8441"/>
        <w:gridCol w:w="3005"/>
      </w:tblGrid>
      <w:tr w:rsidR="00BF27FE" w:rsidRPr="00405D48" w14:paraId="6A9F32E6" w14:textId="77777777" w:rsidTr="005B5398">
        <w:tc>
          <w:tcPr>
            <w:tcW w:w="8080" w:type="dxa"/>
            <w:tcBorders>
              <w:top w:val="nil"/>
              <w:left w:val="nil"/>
              <w:bottom w:val="nil"/>
              <w:right w:val="nil"/>
            </w:tcBorders>
            <w:vAlign w:val="center"/>
          </w:tcPr>
          <w:p w14:paraId="0C1AB5AB" w14:textId="6CBE5650" w:rsidR="006F6417" w:rsidRPr="006F6417" w:rsidRDefault="006F6417" w:rsidP="007D1796">
            <w:pPr>
              <w:tabs>
                <w:tab w:val="right" w:pos="10466"/>
              </w:tabs>
              <w:contextualSpacing/>
              <w:rPr>
                <w:rFonts w:ascii="Aptos Display" w:hAnsi="Aptos Display" w:cs="Arial"/>
                <w:iCs/>
                <w:sz w:val="20"/>
                <w:szCs w:val="20"/>
              </w:rPr>
            </w:pPr>
            <w:r>
              <w:rPr>
                <w:rFonts w:ascii="Aptos Display" w:hAnsi="Aptos Display" w:cs="Arial"/>
                <w:b/>
                <w:bCs/>
                <w:iCs/>
                <w:sz w:val="20"/>
                <w:szCs w:val="20"/>
              </w:rPr>
              <w:t xml:space="preserve">VR </w:t>
            </w:r>
            <w:r w:rsidR="008B104A">
              <w:rPr>
                <w:rFonts w:ascii="Aptos Display" w:hAnsi="Aptos Display" w:cs="Arial"/>
                <w:b/>
                <w:bCs/>
                <w:iCs/>
                <w:sz w:val="20"/>
                <w:szCs w:val="20"/>
              </w:rPr>
              <w:t>Project</w:t>
            </w:r>
            <w:r>
              <w:rPr>
                <w:rFonts w:ascii="Aptos Display" w:hAnsi="Aptos Display" w:cs="Arial"/>
                <w:b/>
                <w:bCs/>
                <w:iCs/>
                <w:sz w:val="20"/>
                <w:szCs w:val="20"/>
              </w:rPr>
              <w:t xml:space="preserve"> Owner, </w:t>
            </w:r>
            <w:r w:rsidR="00922D8F">
              <w:rPr>
                <w:rFonts w:ascii="Aptos Display" w:hAnsi="Aptos Display" w:cs="Arial"/>
                <w:i/>
                <w:sz w:val="20"/>
                <w:szCs w:val="20"/>
              </w:rPr>
              <w:t>S</w:t>
            </w:r>
            <w:r w:rsidRPr="006F6417">
              <w:rPr>
                <w:rFonts w:ascii="Aptos Display" w:hAnsi="Aptos Display" w:cs="Arial"/>
                <w:i/>
                <w:sz w:val="20"/>
                <w:szCs w:val="20"/>
              </w:rPr>
              <w:t>upervised by</w:t>
            </w:r>
            <w:r w:rsidR="008B104A">
              <w:rPr>
                <w:rFonts w:ascii="Aptos Display" w:hAnsi="Aptos Display" w:cs="Arial"/>
                <w:i/>
                <w:sz w:val="20"/>
                <w:szCs w:val="20"/>
              </w:rPr>
              <w:t xml:space="preserve"> Professor</w:t>
            </w:r>
            <w:r w:rsidRPr="006F6417">
              <w:rPr>
                <w:rFonts w:ascii="Aptos Display" w:hAnsi="Aptos Display" w:cs="Arial"/>
                <w:i/>
                <w:sz w:val="20"/>
                <w:szCs w:val="20"/>
              </w:rPr>
              <w:t xml:space="preserve"> A. </w:t>
            </w:r>
            <w:proofErr w:type="spellStart"/>
            <w:r w:rsidRPr="006F6417">
              <w:rPr>
                <w:rFonts w:ascii="Aptos Display" w:hAnsi="Aptos Display" w:cs="Arial"/>
                <w:i/>
                <w:sz w:val="20"/>
                <w:szCs w:val="20"/>
              </w:rPr>
              <w:t>Malikopoulos</w:t>
            </w:r>
            <w:proofErr w:type="spellEnd"/>
            <w:r w:rsidRPr="006F6417">
              <w:rPr>
                <w:rFonts w:ascii="Aptos Display" w:hAnsi="Aptos Display" w:cs="Arial"/>
                <w:i/>
                <w:sz w:val="20"/>
                <w:szCs w:val="20"/>
              </w:rPr>
              <w:t>, Cornell University</w:t>
            </w:r>
          </w:p>
        </w:tc>
        <w:tc>
          <w:tcPr>
            <w:tcW w:w="2692" w:type="dxa"/>
            <w:tcBorders>
              <w:top w:val="nil"/>
              <w:left w:val="nil"/>
              <w:bottom w:val="nil"/>
              <w:right w:val="nil"/>
            </w:tcBorders>
            <w:vAlign w:val="center"/>
          </w:tcPr>
          <w:p w14:paraId="77B80B87" w14:textId="50B55838" w:rsidR="006F6417" w:rsidRPr="00405D48" w:rsidRDefault="007B3C2F" w:rsidP="007D1796">
            <w:pPr>
              <w:tabs>
                <w:tab w:val="right" w:pos="10466"/>
              </w:tabs>
              <w:contextualSpacing/>
              <w:jc w:val="center"/>
              <w:rPr>
                <w:rFonts w:ascii="Aptos Display" w:hAnsi="Aptos Display" w:cs="Arial"/>
                <w:iCs/>
                <w:sz w:val="20"/>
                <w:szCs w:val="20"/>
              </w:rPr>
            </w:pPr>
            <w:r>
              <w:rPr>
                <w:rFonts w:ascii="Aptos Display" w:hAnsi="Aptos Display" w:cs="Arial"/>
                <w:iCs/>
                <w:sz w:val="20"/>
                <w:szCs w:val="20"/>
              </w:rPr>
              <w:t xml:space="preserve">  </w:t>
            </w:r>
            <w:r w:rsidR="006F6417">
              <w:rPr>
                <w:rFonts w:ascii="Aptos Display" w:hAnsi="Aptos Display" w:cs="Arial"/>
                <w:iCs/>
                <w:sz w:val="20"/>
                <w:szCs w:val="20"/>
              </w:rPr>
              <w:t>Sep</w:t>
            </w:r>
            <w:r w:rsidR="006F6417" w:rsidRPr="00405D48">
              <w:rPr>
                <w:rFonts w:ascii="Aptos Display" w:hAnsi="Aptos Display" w:cs="Arial"/>
                <w:iCs/>
                <w:sz w:val="20"/>
                <w:szCs w:val="20"/>
              </w:rPr>
              <w:t xml:space="preserve"> 202</w:t>
            </w:r>
            <w:r w:rsidR="002878DD">
              <w:rPr>
                <w:rFonts w:ascii="Aptos Display" w:hAnsi="Aptos Display" w:cs="Arial"/>
                <w:iCs/>
                <w:sz w:val="20"/>
                <w:szCs w:val="20"/>
              </w:rPr>
              <w:t>3</w:t>
            </w:r>
            <w:r w:rsidR="006F6417" w:rsidRPr="00405D48">
              <w:rPr>
                <w:rFonts w:ascii="Aptos Display" w:hAnsi="Aptos Display" w:cs="Arial"/>
                <w:iCs/>
                <w:sz w:val="20"/>
                <w:szCs w:val="20"/>
              </w:rPr>
              <w:t xml:space="preserve"> – </w:t>
            </w:r>
            <w:r w:rsidR="002878DD">
              <w:rPr>
                <w:rFonts w:ascii="Aptos Display" w:hAnsi="Aptos Display" w:cs="Arial"/>
                <w:iCs/>
                <w:sz w:val="20"/>
                <w:szCs w:val="20"/>
              </w:rPr>
              <w:t>Present</w:t>
            </w:r>
            <w:r w:rsidR="006F6417">
              <w:rPr>
                <w:rFonts w:ascii="Aptos Display" w:hAnsi="Aptos Display" w:cs="Arial"/>
                <w:iCs/>
                <w:sz w:val="20"/>
                <w:szCs w:val="20"/>
              </w:rPr>
              <w:t xml:space="preserve">, </w:t>
            </w:r>
            <w:r w:rsidR="002878DD">
              <w:rPr>
                <w:rFonts w:ascii="Aptos Display" w:hAnsi="Aptos Display" w:cs="Arial"/>
                <w:i/>
                <w:sz w:val="20"/>
                <w:szCs w:val="20"/>
              </w:rPr>
              <w:t>Ithaca</w:t>
            </w:r>
            <w:r w:rsidR="006F6417" w:rsidRPr="00E86750">
              <w:rPr>
                <w:rFonts w:ascii="Aptos Display" w:hAnsi="Aptos Display" w:cs="Arial"/>
                <w:i/>
                <w:sz w:val="20"/>
                <w:szCs w:val="20"/>
              </w:rPr>
              <w:t xml:space="preserve">, </w:t>
            </w:r>
            <w:r w:rsidR="002878DD">
              <w:rPr>
                <w:rFonts w:ascii="Aptos Display" w:hAnsi="Aptos Display" w:cs="Arial"/>
                <w:i/>
                <w:sz w:val="20"/>
                <w:szCs w:val="20"/>
              </w:rPr>
              <w:t>NY</w:t>
            </w:r>
            <w:r w:rsidR="006F6417">
              <w:rPr>
                <w:rFonts w:ascii="Aptos Display" w:hAnsi="Aptos Display" w:cs="Arial"/>
                <w:i/>
                <w:sz w:val="20"/>
                <w:szCs w:val="20"/>
              </w:rPr>
              <w:t xml:space="preserve">, </w:t>
            </w:r>
            <w:r w:rsidR="002878DD">
              <w:rPr>
                <w:rFonts w:ascii="Aptos Display" w:hAnsi="Aptos Display" w:cs="Arial"/>
                <w:i/>
                <w:sz w:val="20"/>
                <w:szCs w:val="20"/>
              </w:rPr>
              <w:t>US</w:t>
            </w:r>
          </w:p>
        </w:tc>
      </w:tr>
      <w:tr w:rsidR="006F6417" w:rsidRPr="006F6417" w14:paraId="71C74CD9" w14:textId="77777777" w:rsidTr="007D1796">
        <w:tc>
          <w:tcPr>
            <w:tcW w:w="0" w:type="auto"/>
            <w:gridSpan w:val="2"/>
            <w:tcBorders>
              <w:top w:val="nil"/>
              <w:left w:val="nil"/>
              <w:bottom w:val="nil"/>
              <w:right w:val="nil"/>
            </w:tcBorders>
            <w:vAlign w:val="center"/>
          </w:tcPr>
          <w:p w14:paraId="13E921ED" w14:textId="12EDDD74" w:rsidR="006F6417" w:rsidRPr="00EA7DA2" w:rsidRDefault="00B514B4" w:rsidP="00EA7DA2">
            <w:pPr>
              <w:pStyle w:val="ListParagraph"/>
              <w:numPr>
                <w:ilvl w:val="0"/>
                <w:numId w:val="1"/>
              </w:numPr>
              <w:ind w:firstLineChars="0"/>
              <w:contextualSpacing/>
              <w:rPr>
                <w:rFonts w:ascii="Aptos Display" w:hAnsi="Aptos Display" w:cs="Arial"/>
                <w:sz w:val="20"/>
                <w:szCs w:val="20"/>
              </w:rPr>
            </w:pPr>
            <w:r>
              <w:rPr>
                <w:rFonts w:ascii="Aptos Display" w:hAnsi="Aptos Display" w:cs="Arial"/>
                <w:b/>
                <w:bCs/>
                <w:sz w:val="20"/>
                <w:szCs w:val="20"/>
              </w:rPr>
              <w:t>Full-Stack Development</w:t>
            </w:r>
            <w:r w:rsidR="00EA7DA2" w:rsidRPr="00B514B4">
              <w:rPr>
                <w:rFonts w:ascii="Aptos Display" w:hAnsi="Aptos Display" w:cs="Arial"/>
                <w:b/>
                <w:bCs/>
                <w:sz w:val="20"/>
                <w:szCs w:val="20"/>
              </w:rPr>
              <w:t>:</w:t>
            </w:r>
            <w:r w:rsidR="00EA7DA2">
              <w:rPr>
                <w:rFonts w:ascii="Aptos Display" w:hAnsi="Aptos Display" w:cs="Arial"/>
                <w:sz w:val="20"/>
                <w:szCs w:val="20"/>
              </w:rPr>
              <w:t xml:space="preserve"> </w:t>
            </w:r>
            <w:r>
              <w:rPr>
                <w:rFonts w:ascii="Aptos Display" w:hAnsi="Aptos Display" w:cs="Arial"/>
                <w:sz w:val="20"/>
                <w:szCs w:val="20"/>
              </w:rPr>
              <w:t xml:space="preserve">Developed a realistic driving simulation project from scratch utilizing </w:t>
            </w:r>
            <w:r w:rsidR="00BF27FE">
              <w:rPr>
                <w:rFonts w:ascii="Aptos Display" w:hAnsi="Aptos Display" w:cs="Arial"/>
                <w:sz w:val="20"/>
                <w:szCs w:val="20"/>
              </w:rPr>
              <w:t>Python, C#, Unreal Engine and Unity 3D engine.</w:t>
            </w:r>
            <w:r>
              <w:rPr>
                <w:rFonts w:ascii="Aptos Display" w:hAnsi="Aptos Display" w:cs="Arial"/>
                <w:sz w:val="20"/>
                <w:szCs w:val="20"/>
              </w:rPr>
              <w:t xml:space="preserve"> Through the integration of Meta VR and</w:t>
            </w:r>
            <w:r w:rsidR="00811BAA">
              <w:rPr>
                <w:rFonts w:ascii="Aptos Display" w:hAnsi="Aptos Display" w:cs="Arial"/>
                <w:sz w:val="20"/>
                <w:szCs w:val="20"/>
              </w:rPr>
              <w:t xml:space="preserve"> the</w:t>
            </w:r>
            <w:r>
              <w:rPr>
                <w:rFonts w:ascii="Aptos Display" w:hAnsi="Aptos Display" w:cs="Arial"/>
                <w:sz w:val="20"/>
                <w:szCs w:val="20"/>
              </w:rPr>
              <w:t xml:space="preserve"> Logitech steering wheel, this project </w:t>
            </w:r>
            <w:r w:rsidR="00196824" w:rsidRPr="00196824">
              <w:rPr>
                <w:rFonts w:ascii="Aptos Display" w:hAnsi="Aptos Display" w:cs="Arial"/>
                <w:sz w:val="20"/>
                <w:szCs w:val="20"/>
              </w:rPr>
              <w:t>significantly reduced the cost and risk of testing autonomous vehicle controls and human interactions by</w:t>
            </w:r>
            <w:r w:rsidR="001676EE">
              <w:rPr>
                <w:rFonts w:ascii="Aptos Display" w:hAnsi="Aptos Display" w:cs="Arial"/>
                <w:sz w:val="20"/>
                <w:szCs w:val="20"/>
              </w:rPr>
              <w:t xml:space="preserve"> virtually</w:t>
            </w:r>
            <w:r w:rsidR="00196824" w:rsidRPr="00196824">
              <w:rPr>
                <w:rFonts w:ascii="Aptos Display" w:hAnsi="Aptos Display" w:cs="Arial"/>
                <w:sz w:val="20"/>
                <w:szCs w:val="20"/>
              </w:rPr>
              <w:t xml:space="preserve"> recreating the driving experience</w:t>
            </w:r>
            <w:r>
              <w:rPr>
                <w:rFonts w:ascii="Aptos Display" w:hAnsi="Aptos Display" w:cs="Arial"/>
                <w:sz w:val="20"/>
                <w:szCs w:val="20"/>
              </w:rPr>
              <w:t>.</w:t>
            </w:r>
            <w:r w:rsidRPr="00B514B4">
              <w:rPr>
                <w:rFonts w:ascii="Aptos Display" w:hAnsi="Aptos Display" w:cs="Arial"/>
                <w:sz w:val="20"/>
                <w:szCs w:val="20"/>
              </w:rPr>
              <w:t xml:space="preserve"> </w:t>
            </w:r>
          </w:p>
        </w:tc>
      </w:tr>
    </w:tbl>
    <w:p w14:paraId="672423F2" w14:textId="5A0F3AD4" w:rsidR="00831653" w:rsidRPr="00E86750" w:rsidRDefault="00831653" w:rsidP="00831653">
      <w:pPr>
        <w:tabs>
          <w:tab w:val="right" w:pos="10466"/>
        </w:tabs>
        <w:spacing w:line="60" w:lineRule="exact"/>
        <w:contextualSpacing/>
        <w:rPr>
          <w:rFonts w:ascii="Aptos Display" w:hAnsi="Aptos Display" w:cs="Arial"/>
          <w:b/>
          <w:sz w:val="20"/>
          <w:szCs w:val="20"/>
          <w:u w:val="single"/>
        </w:rPr>
      </w:pPr>
      <w:r w:rsidRPr="00E86750">
        <w:rPr>
          <w:rFonts w:ascii="Aptos Display" w:hAnsi="Aptos Display" w:cs="Arial"/>
          <w:b/>
          <w:sz w:val="20"/>
          <w:szCs w:val="20"/>
          <w:u w:val="single"/>
        </w:rPr>
        <w:t xml:space="preserve">                                                                                                                                                                                                                            </w:t>
      </w:r>
    </w:p>
    <w:tbl>
      <w:tblPr>
        <w:tblStyle w:val="TableGrid"/>
        <w:tblW w:w="0" w:type="auto"/>
        <w:tblCellMar>
          <w:left w:w="0" w:type="dxa"/>
          <w:right w:w="0" w:type="dxa"/>
        </w:tblCellMar>
        <w:tblLook w:val="04A0" w:firstRow="1" w:lastRow="0" w:firstColumn="1" w:lastColumn="0" w:noHBand="0" w:noVBand="1"/>
      </w:tblPr>
      <w:tblGrid>
        <w:gridCol w:w="8618"/>
        <w:gridCol w:w="2828"/>
      </w:tblGrid>
      <w:tr w:rsidR="00DE3E17" w:rsidRPr="00405D48" w14:paraId="2800D667" w14:textId="77777777" w:rsidTr="005B5398">
        <w:tc>
          <w:tcPr>
            <w:tcW w:w="8222" w:type="dxa"/>
            <w:tcBorders>
              <w:top w:val="nil"/>
              <w:left w:val="nil"/>
              <w:bottom w:val="nil"/>
              <w:right w:val="nil"/>
            </w:tcBorders>
            <w:vAlign w:val="center"/>
          </w:tcPr>
          <w:p w14:paraId="57097099" w14:textId="6BA9ED2D" w:rsidR="00831653" w:rsidRPr="006F6417" w:rsidRDefault="00CE5A89" w:rsidP="007D1796">
            <w:pPr>
              <w:tabs>
                <w:tab w:val="right" w:pos="10466"/>
              </w:tabs>
              <w:contextualSpacing/>
              <w:rPr>
                <w:rFonts w:ascii="Aptos Display" w:hAnsi="Aptos Display" w:cs="Arial"/>
                <w:iCs/>
                <w:sz w:val="20"/>
                <w:szCs w:val="20"/>
              </w:rPr>
            </w:pPr>
            <w:r>
              <w:rPr>
                <w:rFonts w:ascii="Aptos Display" w:hAnsi="Aptos Display" w:cs="Arial"/>
                <w:b/>
                <w:bCs/>
                <w:iCs/>
                <w:sz w:val="20"/>
                <w:szCs w:val="20"/>
              </w:rPr>
              <w:t>Computer Vision Researcher</w:t>
            </w:r>
            <w:r w:rsidR="00831653">
              <w:rPr>
                <w:rFonts w:ascii="Aptos Display" w:hAnsi="Aptos Display" w:cs="Arial"/>
                <w:b/>
                <w:bCs/>
                <w:iCs/>
                <w:sz w:val="20"/>
                <w:szCs w:val="20"/>
              </w:rPr>
              <w:t xml:space="preserve">, </w:t>
            </w:r>
            <w:r w:rsidRPr="00CE5A89">
              <w:rPr>
                <w:rFonts w:ascii="Aptos Display" w:hAnsi="Aptos Display" w:cs="Arial"/>
                <w:i/>
                <w:sz w:val="20"/>
                <w:szCs w:val="20"/>
              </w:rPr>
              <w:t xml:space="preserve">Supervised by </w:t>
            </w:r>
            <w:r w:rsidR="008B104A">
              <w:rPr>
                <w:rFonts w:ascii="Aptos Display" w:hAnsi="Aptos Display" w:cs="Arial"/>
                <w:i/>
                <w:sz w:val="20"/>
                <w:szCs w:val="20"/>
              </w:rPr>
              <w:t>Professor</w:t>
            </w:r>
            <w:r w:rsidRPr="00CE5A89">
              <w:rPr>
                <w:rFonts w:ascii="Aptos Display" w:hAnsi="Aptos Display" w:cs="Arial"/>
                <w:i/>
                <w:sz w:val="20"/>
                <w:szCs w:val="20"/>
              </w:rPr>
              <w:t xml:space="preserve"> I. Deng</w:t>
            </w:r>
            <w:r>
              <w:rPr>
                <w:rFonts w:ascii="Aptos Display" w:hAnsi="Aptos Display" w:cs="Arial"/>
                <w:i/>
                <w:sz w:val="20"/>
                <w:szCs w:val="20"/>
              </w:rPr>
              <w:t>,</w:t>
            </w:r>
            <w:r w:rsidRPr="00CE5A89">
              <w:rPr>
                <w:rFonts w:ascii="Aptos Display" w:hAnsi="Aptos Display" w:cs="Arial"/>
                <w:i/>
                <w:sz w:val="20"/>
                <w:szCs w:val="20"/>
              </w:rPr>
              <w:t xml:space="preserve"> UC San Diego</w:t>
            </w:r>
          </w:p>
        </w:tc>
        <w:tc>
          <w:tcPr>
            <w:tcW w:w="2550" w:type="dxa"/>
            <w:tcBorders>
              <w:top w:val="nil"/>
              <w:left w:val="nil"/>
              <w:bottom w:val="nil"/>
              <w:right w:val="nil"/>
            </w:tcBorders>
            <w:vAlign w:val="center"/>
          </w:tcPr>
          <w:p w14:paraId="20318D27" w14:textId="3AA35587" w:rsidR="00831653" w:rsidRPr="00405D48" w:rsidRDefault="007B3C2F" w:rsidP="007D1796">
            <w:pPr>
              <w:tabs>
                <w:tab w:val="right" w:pos="10466"/>
              </w:tabs>
              <w:contextualSpacing/>
              <w:jc w:val="center"/>
              <w:rPr>
                <w:rFonts w:ascii="Aptos Display" w:hAnsi="Aptos Display" w:cs="Arial"/>
                <w:iCs/>
                <w:sz w:val="20"/>
                <w:szCs w:val="20"/>
              </w:rPr>
            </w:pPr>
            <w:r>
              <w:rPr>
                <w:rFonts w:ascii="Aptos Display" w:hAnsi="Aptos Display" w:cs="Arial"/>
                <w:iCs/>
                <w:sz w:val="20"/>
                <w:szCs w:val="20"/>
              </w:rPr>
              <w:t xml:space="preserve">    </w:t>
            </w:r>
            <w:r w:rsidR="00CE5A89">
              <w:rPr>
                <w:rFonts w:ascii="Aptos Display" w:hAnsi="Aptos Display" w:cs="Arial"/>
                <w:iCs/>
                <w:sz w:val="20"/>
                <w:szCs w:val="20"/>
              </w:rPr>
              <w:t>Feb</w:t>
            </w:r>
            <w:r w:rsidR="00831653" w:rsidRPr="00405D48">
              <w:rPr>
                <w:rFonts w:ascii="Aptos Display" w:hAnsi="Aptos Display" w:cs="Arial"/>
                <w:iCs/>
                <w:sz w:val="20"/>
                <w:szCs w:val="20"/>
              </w:rPr>
              <w:t xml:space="preserve"> 202</w:t>
            </w:r>
            <w:r w:rsidR="00831653">
              <w:rPr>
                <w:rFonts w:ascii="Aptos Display" w:hAnsi="Aptos Display" w:cs="Arial"/>
                <w:iCs/>
                <w:sz w:val="20"/>
                <w:szCs w:val="20"/>
              </w:rPr>
              <w:t>3</w:t>
            </w:r>
            <w:r w:rsidR="00831653" w:rsidRPr="00405D48">
              <w:rPr>
                <w:rFonts w:ascii="Aptos Display" w:hAnsi="Aptos Display" w:cs="Arial"/>
                <w:iCs/>
                <w:sz w:val="20"/>
                <w:szCs w:val="20"/>
              </w:rPr>
              <w:t xml:space="preserve"> – </w:t>
            </w:r>
            <w:r w:rsidR="00CE5A89">
              <w:rPr>
                <w:rFonts w:ascii="Aptos Display" w:hAnsi="Aptos Display" w:cs="Arial"/>
                <w:iCs/>
                <w:sz w:val="20"/>
                <w:szCs w:val="20"/>
              </w:rPr>
              <w:t>Feb 2024</w:t>
            </w:r>
            <w:r w:rsidR="00831653">
              <w:rPr>
                <w:rFonts w:ascii="Aptos Display" w:hAnsi="Aptos Display" w:cs="Arial"/>
                <w:iCs/>
                <w:sz w:val="20"/>
                <w:szCs w:val="20"/>
              </w:rPr>
              <w:t xml:space="preserve">, </w:t>
            </w:r>
            <w:r w:rsidR="00CE5A89">
              <w:rPr>
                <w:rFonts w:ascii="Aptos Display" w:hAnsi="Aptos Display" w:cs="Arial"/>
                <w:i/>
                <w:sz w:val="20"/>
                <w:szCs w:val="20"/>
              </w:rPr>
              <w:t>Remote</w:t>
            </w:r>
          </w:p>
        </w:tc>
      </w:tr>
      <w:tr w:rsidR="00831653" w:rsidRPr="005B5398" w14:paraId="0A4D1E97" w14:textId="77777777" w:rsidTr="007D1796">
        <w:tc>
          <w:tcPr>
            <w:tcW w:w="0" w:type="auto"/>
            <w:gridSpan w:val="2"/>
            <w:tcBorders>
              <w:top w:val="nil"/>
              <w:left w:val="nil"/>
              <w:bottom w:val="nil"/>
              <w:right w:val="nil"/>
            </w:tcBorders>
            <w:vAlign w:val="center"/>
          </w:tcPr>
          <w:p w14:paraId="4C245BD0" w14:textId="1AC7F83B" w:rsidR="0063680B" w:rsidRPr="005B5398" w:rsidRDefault="00DE3E17" w:rsidP="0063680B">
            <w:pPr>
              <w:pStyle w:val="ListParagraph"/>
              <w:numPr>
                <w:ilvl w:val="0"/>
                <w:numId w:val="1"/>
              </w:numPr>
              <w:ind w:firstLineChars="0"/>
              <w:contextualSpacing/>
              <w:rPr>
                <w:rFonts w:ascii="Aptos Display" w:hAnsi="Aptos Display" w:cs="Arial"/>
                <w:sz w:val="20"/>
                <w:szCs w:val="20"/>
              </w:rPr>
            </w:pPr>
            <w:r>
              <w:rPr>
                <w:rFonts w:ascii="Aptos Display" w:hAnsi="Aptos Display" w:cs="Arial"/>
                <w:b/>
                <w:bCs/>
                <w:sz w:val="20"/>
                <w:szCs w:val="20"/>
              </w:rPr>
              <w:t>Neural</w:t>
            </w:r>
            <w:r w:rsidR="00EA7DA2" w:rsidRPr="00EA7DA2">
              <w:rPr>
                <w:rFonts w:ascii="Aptos Display" w:hAnsi="Aptos Display" w:cs="Arial"/>
                <w:b/>
                <w:bCs/>
                <w:sz w:val="20"/>
                <w:szCs w:val="20"/>
              </w:rPr>
              <w:t xml:space="preserve"> </w:t>
            </w:r>
            <w:r>
              <w:rPr>
                <w:rFonts w:ascii="Aptos Display" w:hAnsi="Aptos Display" w:cs="Arial"/>
                <w:b/>
                <w:bCs/>
                <w:sz w:val="20"/>
                <w:szCs w:val="20"/>
              </w:rPr>
              <w:t xml:space="preserve">Net </w:t>
            </w:r>
            <w:r w:rsidR="00EA7DA2" w:rsidRPr="00EA7DA2">
              <w:rPr>
                <w:rFonts w:ascii="Aptos Display" w:hAnsi="Aptos Display" w:cs="Arial"/>
                <w:b/>
                <w:bCs/>
                <w:sz w:val="20"/>
                <w:szCs w:val="20"/>
              </w:rPr>
              <w:t>Implementations:</w:t>
            </w:r>
            <w:r w:rsidR="00EA7DA2">
              <w:rPr>
                <w:rFonts w:ascii="Aptos Display" w:hAnsi="Aptos Display" w:cs="Arial"/>
                <w:sz w:val="20"/>
                <w:szCs w:val="20"/>
              </w:rPr>
              <w:t xml:space="preserve"> </w:t>
            </w:r>
            <w:r w:rsidR="0063680B" w:rsidRPr="005B5398">
              <w:rPr>
                <w:rFonts w:ascii="Aptos Display" w:hAnsi="Aptos Display" w:cs="Arial"/>
                <w:sz w:val="20"/>
                <w:szCs w:val="20"/>
              </w:rPr>
              <w:t xml:space="preserve">Completed </w:t>
            </w:r>
            <w:r>
              <w:rPr>
                <w:rFonts w:ascii="Aptos Display" w:hAnsi="Aptos Display" w:cs="Arial"/>
                <w:sz w:val="20"/>
                <w:szCs w:val="20"/>
              </w:rPr>
              <w:t>multiple</w:t>
            </w:r>
            <w:r w:rsidR="0063680B" w:rsidRPr="005B5398">
              <w:rPr>
                <w:rFonts w:ascii="Aptos Display" w:hAnsi="Aptos Display" w:cs="Arial"/>
                <w:sz w:val="20"/>
                <w:szCs w:val="20"/>
              </w:rPr>
              <w:t xml:space="preserve"> projects in Python with CNN and FCN-8 neural nets</w:t>
            </w:r>
            <w:r>
              <w:rPr>
                <w:rFonts w:ascii="Aptos Display" w:hAnsi="Aptos Display" w:cs="Arial"/>
                <w:sz w:val="20"/>
                <w:szCs w:val="20"/>
              </w:rPr>
              <w:t>,</w:t>
            </w:r>
            <w:r w:rsidRPr="00DE3E17">
              <w:rPr>
                <w:rFonts w:ascii="Aptos Display" w:hAnsi="Aptos Display" w:cs="Arial"/>
                <w:sz w:val="20"/>
                <w:szCs w:val="20"/>
              </w:rPr>
              <w:t xml:space="preserve"> </w:t>
            </w:r>
            <w:r w:rsidR="00D3529A" w:rsidRPr="00DE3E17">
              <w:rPr>
                <w:rFonts w:ascii="Aptos Display" w:hAnsi="Aptos Display" w:cs="Arial"/>
                <w:sz w:val="20"/>
                <w:szCs w:val="20"/>
              </w:rPr>
              <w:t>including</w:t>
            </w:r>
            <w:r w:rsidRPr="00DE3E17">
              <w:rPr>
                <w:rFonts w:ascii="Aptos Display" w:hAnsi="Aptos Display" w:cs="Arial"/>
                <w:sz w:val="20"/>
                <w:szCs w:val="20"/>
              </w:rPr>
              <w:t xml:space="preserve"> the development of advanced image classification and segmentation models, demonstrating adeptness in software research and development.</w:t>
            </w:r>
          </w:p>
          <w:p w14:paraId="1A1A9EDC" w14:textId="59A78114" w:rsidR="00831653" w:rsidRPr="005B5398" w:rsidRDefault="00EA7DA2" w:rsidP="00612DEA">
            <w:pPr>
              <w:pStyle w:val="ListParagraph"/>
              <w:numPr>
                <w:ilvl w:val="0"/>
                <w:numId w:val="1"/>
              </w:numPr>
              <w:ind w:firstLineChars="0"/>
              <w:contextualSpacing/>
              <w:rPr>
                <w:rFonts w:ascii="Aptos Display" w:hAnsi="Aptos Display" w:cs="Arial"/>
                <w:sz w:val="20"/>
                <w:szCs w:val="20"/>
              </w:rPr>
            </w:pPr>
            <w:r w:rsidRPr="00EA7DA2">
              <w:rPr>
                <w:rFonts w:ascii="Aptos Display" w:hAnsi="Aptos Display" w:cs="Arial"/>
                <w:b/>
                <w:bCs/>
                <w:sz w:val="20"/>
                <w:szCs w:val="20"/>
              </w:rPr>
              <w:t xml:space="preserve">Effective </w:t>
            </w:r>
            <w:r w:rsidR="00DE3E17">
              <w:rPr>
                <w:rFonts w:ascii="Aptos Display" w:hAnsi="Aptos Display" w:cs="Arial"/>
                <w:b/>
                <w:bCs/>
                <w:sz w:val="20"/>
                <w:szCs w:val="20"/>
              </w:rPr>
              <w:t>Research Application</w:t>
            </w:r>
            <w:r w:rsidRPr="00EA7DA2">
              <w:rPr>
                <w:rFonts w:ascii="Aptos Display" w:hAnsi="Aptos Display" w:cs="Arial"/>
                <w:b/>
                <w:bCs/>
                <w:sz w:val="20"/>
                <w:szCs w:val="20"/>
              </w:rPr>
              <w:t>:</w:t>
            </w:r>
            <w:r>
              <w:rPr>
                <w:rFonts w:ascii="Aptos Display" w:hAnsi="Aptos Display" w:cs="Arial"/>
                <w:sz w:val="20"/>
                <w:szCs w:val="20"/>
              </w:rPr>
              <w:t xml:space="preserve"> </w:t>
            </w:r>
            <w:r w:rsidR="00DE3E17">
              <w:rPr>
                <w:rFonts w:ascii="Aptos Display" w:hAnsi="Aptos Display" w:cs="Arial"/>
                <w:sz w:val="20"/>
                <w:szCs w:val="20"/>
              </w:rPr>
              <w:t>Synthesized</w:t>
            </w:r>
            <w:r w:rsidR="00DE3E17" w:rsidRPr="00DE3E17">
              <w:rPr>
                <w:rFonts w:ascii="Aptos Display" w:hAnsi="Aptos Display" w:cs="Arial"/>
                <w:sz w:val="20"/>
                <w:szCs w:val="20"/>
              </w:rPr>
              <w:t xml:space="preserve"> research findings</w:t>
            </w:r>
            <w:r w:rsidR="00DE3E17">
              <w:rPr>
                <w:rFonts w:ascii="Aptos Display" w:hAnsi="Aptos Display" w:cs="Arial"/>
                <w:sz w:val="20"/>
                <w:szCs w:val="20"/>
              </w:rPr>
              <w:t xml:space="preserve"> into </w:t>
            </w:r>
            <w:r w:rsidR="00DE3E17" w:rsidRPr="00DE3E17">
              <w:rPr>
                <w:rFonts w:ascii="Aptos Display" w:hAnsi="Aptos Display" w:cs="Arial"/>
                <w:sz w:val="20"/>
                <w:szCs w:val="20"/>
              </w:rPr>
              <w:t>a</w:t>
            </w:r>
            <w:r w:rsidR="00DE3E17">
              <w:rPr>
                <w:rFonts w:ascii="Aptos Display" w:hAnsi="Aptos Display" w:cs="Arial"/>
                <w:sz w:val="20"/>
                <w:szCs w:val="20"/>
              </w:rPr>
              <w:t>n improved</w:t>
            </w:r>
            <w:r w:rsidR="00DE3E17" w:rsidRPr="00DE3E17">
              <w:rPr>
                <w:rFonts w:ascii="Aptos Display" w:hAnsi="Aptos Display" w:cs="Arial"/>
                <w:sz w:val="20"/>
                <w:szCs w:val="20"/>
              </w:rPr>
              <w:t xml:space="preserve"> residual neural network architecture. This approach </w:t>
            </w:r>
            <w:r w:rsidR="004A178C">
              <w:rPr>
                <w:rFonts w:ascii="Aptos Display" w:hAnsi="Aptos Display" w:cs="Arial"/>
                <w:sz w:val="20"/>
                <w:szCs w:val="20"/>
              </w:rPr>
              <w:t>i</w:t>
            </w:r>
            <w:r w:rsidR="004A178C" w:rsidRPr="004A178C">
              <w:rPr>
                <w:rFonts w:ascii="Aptos Display" w:hAnsi="Aptos Display" w:cs="Arial"/>
                <w:sz w:val="20"/>
                <w:szCs w:val="20"/>
              </w:rPr>
              <w:t>mproved the computer vision model's accuracy</w:t>
            </w:r>
            <w:r w:rsidR="00196824">
              <w:rPr>
                <w:rFonts w:ascii="Aptos Display" w:hAnsi="Aptos Display" w:cs="Arial"/>
                <w:sz w:val="20"/>
                <w:szCs w:val="20"/>
              </w:rPr>
              <w:t xml:space="preserve"> on </w:t>
            </w:r>
            <w:r w:rsidR="00196824" w:rsidRPr="004A178C">
              <w:rPr>
                <w:rFonts w:ascii="Aptos Display" w:hAnsi="Aptos Display" w:cs="Arial"/>
                <w:sz w:val="20"/>
                <w:szCs w:val="20"/>
              </w:rPr>
              <w:t>CIFAR-10</w:t>
            </w:r>
            <w:r w:rsidR="004A178C" w:rsidRPr="004A178C">
              <w:rPr>
                <w:rFonts w:ascii="Aptos Display" w:hAnsi="Aptos Display" w:cs="Arial"/>
                <w:sz w:val="20"/>
                <w:szCs w:val="20"/>
              </w:rPr>
              <w:t xml:space="preserve"> by 7%</w:t>
            </w:r>
            <w:r w:rsidR="004A178C">
              <w:rPr>
                <w:rFonts w:ascii="Aptos Display" w:hAnsi="Aptos Display" w:cs="Arial"/>
                <w:sz w:val="20"/>
                <w:szCs w:val="20"/>
              </w:rPr>
              <w:t>,</w:t>
            </w:r>
            <w:r w:rsidR="004A178C" w:rsidRPr="004A178C">
              <w:rPr>
                <w:rFonts w:ascii="Aptos Display" w:hAnsi="Aptos Display" w:cs="Arial"/>
                <w:sz w:val="20"/>
                <w:szCs w:val="20"/>
              </w:rPr>
              <w:t xml:space="preserve"> </w:t>
            </w:r>
            <w:r w:rsidR="00DE3E17" w:rsidRPr="00DE3E17">
              <w:rPr>
                <w:rFonts w:ascii="Aptos Display" w:hAnsi="Aptos Display" w:cs="Arial"/>
                <w:sz w:val="20"/>
                <w:szCs w:val="20"/>
              </w:rPr>
              <w:t>outperforming previous benchmarks.</w:t>
            </w:r>
          </w:p>
        </w:tc>
      </w:tr>
    </w:tbl>
    <w:p w14:paraId="6CBA0347" w14:textId="1FD54878" w:rsidR="00831653" w:rsidRPr="00E86750" w:rsidRDefault="00831653" w:rsidP="00831653">
      <w:pPr>
        <w:tabs>
          <w:tab w:val="right" w:pos="10466"/>
        </w:tabs>
        <w:spacing w:line="60" w:lineRule="exact"/>
        <w:contextualSpacing/>
        <w:rPr>
          <w:rFonts w:ascii="Aptos Display" w:hAnsi="Aptos Display" w:cs="Arial"/>
          <w:b/>
          <w:sz w:val="20"/>
          <w:szCs w:val="20"/>
          <w:u w:val="single"/>
        </w:rPr>
      </w:pPr>
      <w:r w:rsidRPr="00E86750">
        <w:rPr>
          <w:rFonts w:ascii="Aptos Display" w:hAnsi="Aptos Display" w:cs="Arial"/>
          <w:b/>
          <w:sz w:val="20"/>
          <w:szCs w:val="20"/>
          <w:u w:val="single"/>
        </w:rPr>
        <w:t xml:space="preserve">                                                                      </w:t>
      </w:r>
      <w:r w:rsidR="000640F2">
        <w:rPr>
          <w:rFonts w:ascii="Aptos Display" w:hAnsi="Aptos Display" w:cs="Arial"/>
          <w:b/>
          <w:sz w:val="20"/>
          <w:szCs w:val="20"/>
          <w:u w:val="single"/>
        </w:rPr>
        <w:t xml:space="preserve">          </w:t>
      </w:r>
      <w:r w:rsidRPr="00E86750">
        <w:rPr>
          <w:rFonts w:ascii="Aptos Display" w:hAnsi="Aptos Display" w:cs="Arial"/>
          <w:b/>
          <w:sz w:val="20"/>
          <w:szCs w:val="20"/>
          <w:u w:val="single"/>
        </w:rPr>
        <w:t xml:space="preserve">                                        </w:t>
      </w:r>
    </w:p>
    <w:tbl>
      <w:tblPr>
        <w:tblStyle w:val="TableGrid"/>
        <w:tblW w:w="5000" w:type="pct"/>
        <w:tblCellMar>
          <w:left w:w="0" w:type="dxa"/>
          <w:right w:w="0" w:type="dxa"/>
        </w:tblCellMar>
        <w:tblLook w:val="04A0" w:firstRow="1" w:lastRow="0" w:firstColumn="1" w:lastColumn="0" w:noHBand="0" w:noVBand="1"/>
      </w:tblPr>
      <w:tblGrid>
        <w:gridCol w:w="8134"/>
        <w:gridCol w:w="3312"/>
      </w:tblGrid>
      <w:tr w:rsidR="006B163F" w:rsidRPr="00405D48" w14:paraId="129A79C1" w14:textId="77777777" w:rsidTr="0024396A">
        <w:tc>
          <w:tcPr>
            <w:tcW w:w="3553" w:type="pct"/>
            <w:tcBorders>
              <w:top w:val="nil"/>
              <w:left w:val="nil"/>
              <w:bottom w:val="nil"/>
              <w:right w:val="nil"/>
            </w:tcBorders>
            <w:vAlign w:val="center"/>
          </w:tcPr>
          <w:p w14:paraId="0BE36499" w14:textId="7C20052F" w:rsidR="0063680B" w:rsidRPr="006F6417" w:rsidRDefault="0063680B" w:rsidP="007D1796">
            <w:pPr>
              <w:tabs>
                <w:tab w:val="right" w:pos="10466"/>
              </w:tabs>
              <w:contextualSpacing/>
              <w:rPr>
                <w:rFonts w:ascii="Aptos Display" w:hAnsi="Aptos Display" w:cs="Arial"/>
                <w:iCs/>
                <w:sz w:val="20"/>
                <w:szCs w:val="20"/>
              </w:rPr>
            </w:pPr>
            <w:r>
              <w:rPr>
                <w:rFonts w:ascii="Aptos Display" w:hAnsi="Aptos Display" w:cs="Arial"/>
                <w:b/>
                <w:bCs/>
                <w:iCs/>
                <w:sz w:val="20"/>
                <w:szCs w:val="20"/>
              </w:rPr>
              <w:t xml:space="preserve">Project Lead, </w:t>
            </w:r>
            <w:r w:rsidRPr="00CE5A89">
              <w:rPr>
                <w:rFonts w:ascii="Aptos Display" w:hAnsi="Aptos Display" w:cs="Arial"/>
                <w:i/>
                <w:sz w:val="20"/>
                <w:szCs w:val="20"/>
              </w:rPr>
              <w:t xml:space="preserve">Supervised </w:t>
            </w:r>
            <w:r>
              <w:rPr>
                <w:rFonts w:ascii="Aptos Display" w:hAnsi="Aptos Display" w:cs="Arial"/>
                <w:i/>
                <w:sz w:val="20"/>
                <w:szCs w:val="20"/>
              </w:rPr>
              <w:t>by</w:t>
            </w:r>
            <w:r w:rsidR="008B104A">
              <w:rPr>
                <w:rFonts w:ascii="Aptos Display" w:hAnsi="Aptos Display" w:cs="Arial"/>
                <w:i/>
                <w:sz w:val="20"/>
                <w:szCs w:val="20"/>
              </w:rPr>
              <w:t xml:space="preserve"> Professor</w:t>
            </w:r>
            <w:r w:rsidRPr="00E86750">
              <w:rPr>
                <w:rFonts w:ascii="Aptos Display" w:hAnsi="Aptos Display" w:cs="Arial"/>
                <w:i/>
                <w:sz w:val="20"/>
                <w:szCs w:val="20"/>
              </w:rPr>
              <w:t xml:space="preserve"> A. </w:t>
            </w:r>
            <w:proofErr w:type="spellStart"/>
            <w:r w:rsidRPr="00E86750">
              <w:rPr>
                <w:rFonts w:ascii="Aptos Display" w:hAnsi="Aptos Display" w:cs="Arial"/>
                <w:i/>
                <w:sz w:val="20"/>
                <w:szCs w:val="20"/>
              </w:rPr>
              <w:t>Banihashemi</w:t>
            </w:r>
            <w:proofErr w:type="spellEnd"/>
            <w:r>
              <w:rPr>
                <w:rFonts w:ascii="Aptos Display" w:hAnsi="Aptos Display" w:cs="Arial"/>
                <w:i/>
                <w:sz w:val="20"/>
                <w:szCs w:val="20"/>
              </w:rPr>
              <w:t>,</w:t>
            </w:r>
            <w:r w:rsidRPr="00CE5A89">
              <w:rPr>
                <w:rFonts w:ascii="Aptos Display" w:hAnsi="Aptos Display" w:cs="Arial"/>
                <w:i/>
                <w:sz w:val="20"/>
                <w:szCs w:val="20"/>
              </w:rPr>
              <w:t xml:space="preserve"> </w:t>
            </w:r>
            <w:r>
              <w:rPr>
                <w:rFonts w:ascii="Aptos Display" w:hAnsi="Aptos Display" w:cs="Arial"/>
                <w:i/>
                <w:sz w:val="20"/>
                <w:szCs w:val="20"/>
              </w:rPr>
              <w:t>Carleton University</w:t>
            </w:r>
          </w:p>
        </w:tc>
        <w:tc>
          <w:tcPr>
            <w:tcW w:w="1447" w:type="pct"/>
            <w:tcBorders>
              <w:top w:val="nil"/>
              <w:left w:val="nil"/>
              <w:bottom w:val="nil"/>
              <w:right w:val="nil"/>
            </w:tcBorders>
            <w:vAlign w:val="center"/>
          </w:tcPr>
          <w:p w14:paraId="2D96F0A3" w14:textId="7F96F55C" w:rsidR="0063680B" w:rsidRPr="00405D48" w:rsidRDefault="007B3C2F" w:rsidP="007D1796">
            <w:pPr>
              <w:tabs>
                <w:tab w:val="right" w:pos="10466"/>
              </w:tabs>
              <w:contextualSpacing/>
              <w:jc w:val="center"/>
              <w:rPr>
                <w:rFonts w:ascii="Aptos Display" w:hAnsi="Aptos Display" w:cs="Arial"/>
                <w:iCs/>
                <w:sz w:val="20"/>
                <w:szCs w:val="20"/>
              </w:rPr>
            </w:pPr>
            <w:r>
              <w:rPr>
                <w:rFonts w:ascii="Aptos Display" w:hAnsi="Aptos Display" w:cs="Arial"/>
                <w:iCs/>
                <w:sz w:val="20"/>
                <w:szCs w:val="20"/>
              </w:rPr>
              <w:t xml:space="preserve">  </w:t>
            </w:r>
            <w:r w:rsidR="0063680B">
              <w:rPr>
                <w:rFonts w:ascii="Aptos Display" w:hAnsi="Aptos Display" w:cs="Arial"/>
                <w:iCs/>
                <w:sz w:val="20"/>
                <w:szCs w:val="20"/>
              </w:rPr>
              <w:t>Sep</w:t>
            </w:r>
            <w:r w:rsidR="0063680B" w:rsidRPr="00405D48">
              <w:rPr>
                <w:rFonts w:ascii="Aptos Display" w:hAnsi="Aptos Display" w:cs="Arial"/>
                <w:iCs/>
                <w:sz w:val="20"/>
                <w:szCs w:val="20"/>
              </w:rPr>
              <w:t xml:space="preserve"> 202</w:t>
            </w:r>
            <w:r w:rsidR="0063680B">
              <w:rPr>
                <w:rFonts w:ascii="Aptos Display" w:hAnsi="Aptos Display" w:cs="Arial"/>
                <w:iCs/>
                <w:sz w:val="20"/>
                <w:szCs w:val="20"/>
              </w:rPr>
              <w:t>2</w:t>
            </w:r>
            <w:r w:rsidR="0063680B" w:rsidRPr="00405D48">
              <w:rPr>
                <w:rFonts w:ascii="Aptos Display" w:hAnsi="Aptos Display" w:cs="Arial"/>
                <w:iCs/>
                <w:sz w:val="20"/>
                <w:szCs w:val="20"/>
              </w:rPr>
              <w:t xml:space="preserve"> – </w:t>
            </w:r>
            <w:r w:rsidR="0063680B">
              <w:rPr>
                <w:rFonts w:ascii="Aptos Display" w:hAnsi="Aptos Display" w:cs="Arial"/>
                <w:iCs/>
                <w:sz w:val="20"/>
                <w:szCs w:val="20"/>
              </w:rPr>
              <w:t xml:space="preserve">Apr 2023, </w:t>
            </w:r>
            <w:r w:rsidR="0063680B">
              <w:rPr>
                <w:rFonts w:ascii="Aptos Display" w:hAnsi="Aptos Display" w:cs="Arial"/>
                <w:i/>
                <w:sz w:val="20"/>
                <w:szCs w:val="20"/>
              </w:rPr>
              <w:t>Ottawa, ON, CA</w:t>
            </w:r>
          </w:p>
        </w:tc>
      </w:tr>
      <w:tr w:rsidR="0063680B" w:rsidRPr="006F6417" w14:paraId="1DB46C6A" w14:textId="77777777" w:rsidTr="0024396A">
        <w:tc>
          <w:tcPr>
            <w:tcW w:w="5000" w:type="pct"/>
            <w:gridSpan w:val="2"/>
            <w:tcBorders>
              <w:top w:val="nil"/>
              <w:left w:val="nil"/>
              <w:bottom w:val="nil"/>
              <w:right w:val="nil"/>
            </w:tcBorders>
            <w:vAlign w:val="center"/>
          </w:tcPr>
          <w:p w14:paraId="7A9729EF" w14:textId="044096AD" w:rsidR="0063680B" w:rsidRPr="005B5398" w:rsidRDefault="005B5398" w:rsidP="0063680B">
            <w:pPr>
              <w:pStyle w:val="ListParagraph"/>
              <w:numPr>
                <w:ilvl w:val="0"/>
                <w:numId w:val="1"/>
              </w:numPr>
              <w:tabs>
                <w:tab w:val="right" w:pos="10466"/>
              </w:tabs>
              <w:ind w:firstLineChars="0"/>
              <w:contextualSpacing/>
              <w:rPr>
                <w:rFonts w:ascii="Aptos Display" w:hAnsi="Aptos Display" w:cs="Arial"/>
                <w:sz w:val="20"/>
                <w:szCs w:val="20"/>
              </w:rPr>
            </w:pPr>
            <w:r w:rsidRPr="005C26FD">
              <w:rPr>
                <w:rFonts w:ascii="Aptos Display" w:hAnsi="Aptos Display" w:cs="Arial"/>
                <w:b/>
                <w:bCs/>
                <w:sz w:val="20"/>
                <w:szCs w:val="20"/>
              </w:rPr>
              <w:lastRenderedPageBreak/>
              <w:t>Accurate</w:t>
            </w:r>
            <w:r w:rsidR="005C26FD">
              <w:rPr>
                <w:rFonts w:ascii="Aptos Display" w:hAnsi="Aptos Display" w:cs="Arial"/>
                <w:b/>
                <w:bCs/>
                <w:sz w:val="20"/>
                <w:szCs w:val="20"/>
              </w:rPr>
              <w:t xml:space="preserve"> Algorithm</w:t>
            </w:r>
            <w:r w:rsidRPr="005C26FD">
              <w:rPr>
                <w:rFonts w:ascii="Aptos Display" w:hAnsi="Aptos Display" w:cs="Arial"/>
                <w:b/>
                <w:bCs/>
                <w:sz w:val="20"/>
                <w:szCs w:val="20"/>
              </w:rPr>
              <w:t>:</w:t>
            </w:r>
            <w:r>
              <w:rPr>
                <w:rFonts w:ascii="Aptos Display" w:hAnsi="Aptos Display" w:cs="Arial"/>
                <w:sz w:val="20"/>
                <w:szCs w:val="20"/>
              </w:rPr>
              <w:t xml:space="preserve"> </w:t>
            </w:r>
            <w:r w:rsidR="00EA7DA2">
              <w:rPr>
                <w:rFonts w:ascii="Aptos Display" w:hAnsi="Aptos Display" w:cs="Arial"/>
                <w:sz w:val="20"/>
                <w:szCs w:val="20"/>
              </w:rPr>
              <w:t>Implemented a</w:t>
            </w:r>
            <w:r w:rsidR="0063680B" w:rsidRPr="00E86750">
              <w:rPr>
                <w:rFonts w:ascii="Aptos Display" w:hAnsi="Aptos Display" w:cs="Arial"/>
                <w:sz w:val="20"/>
                <w:szCs w:val="20"/>
              </w:rPr>
              <w:t xml:space="preserve"> facial </w:t>
            </w:r>
            <w:r w:rsidR="0063680B" w:rsidRPr="005B5398">
              <w:rPr>
                <w:rFonts w:ascii="Aptos Display" w:hAnsi="Aptos Display" w:cs="Arial"/>
                <w:sz w:val="20"/>
                <w:szCs w:val="20"/>
              </w:rPr>
              <w:t xml:space="preserve">recognition algorithm via OpenCV and </w:t>
            </w:r>
            <w:proofErr w:type="spellStart"/>
            <w:r w:rsidR="0063680B" w:rsidRPr="005B5398">
              <w:rPr>
                <w:rFonts w:ascii="Aptos Display" w:hAnsi="Aptos Display" w:cs="Arial"/>
                <w:sz w:val="20"/>
                <w:szCs w:val="20"/>
              </w:rPr>
              <w:t>PyTorch</w:t>
            </w:r>
            <w:proofErr w:type="spellEnd"/>
            <w:r w:rsidR="0063680B" w:rsidRPr="005B5398">
              <w:rPr>
                <w:rFonts w:ascii="Aptos Display" w:hAnsi="Aptos Display" w:cs="Arial"/>
                <w:sz w:val="20"/>
                <w:szCs w:val="20"/>
              </w:rPr>
              <w:t xml:space="preserve">, </w:t>
            </w:r>
            <w:r w:rsidR="00196824">
              <w:rPr>
                <w:rFonts w:ascii="Aptos Display" w:hAnsi="Aptos Display" w:cs="Arial"/>
                <w:sz w:val="20"/>
                <w:szCs w:val="20"/>
              </w:rPr>
              <w:t>achieving</w:t>
            </w:r>
            <w:r w:rsidR="0063680B" w:rsidRPr="005B5398">
              <w:rPr>
                <w:rFonts w:ascii="Aptos Display" w:hAnsi="Aptos Display" w:cs="Arial"/>
                <w:sz w:val="20"/>
                <w:szCs w:val="20"/>
              </w:rPr>
              <w:t xml:space="preserve"> 95%</w:t>
            </w:r>
            <w:r w:rsidR="0024396A">
              <w:rPr>
                <w:rFonts w:ascii="Aptos Display" w:hAnsi="Aptos Display" w:cs="Arial"/>
                <w:sz w:val="20"/>
                <w:szCs w:val="20"/>
              </w:rPr>
              <w:t xml:space="preserve"> recognition</w:t>
            </w:r>
            <w:r w:rsidR="0063680B" w:rsidRPr="005B5398">
              <w:rPr>
                <w:rFonts w:ascii="Aptos Display" w:hAnsi="Aptos Display" w:cs="Arial"/>
                <w:sz w:val="20"/>
                <w:szCs w:val="20"/>
              </w:rPr>
              <w:t xml:space="preserve"> accuracy. </w:t>
            </w:r>
          </w:p>
          <w:p w14:paraId="1F79C62D" w14:textId="7F4CF315" w:rsidR="0063680B" w:rsidRPr="00EA7DA2" w:rsidRDefault="00EA7DA2" w:rsidP="00EA7DA2">
            <w:pPr>
              <w:pStyle w:val="ListParagraph"/>
              <w:numPr>
                <w:ilvl w:val="0"/>
                <w:numId w:val="1"/>
              </w:numPr>
              <w:tabs>
                <w:tab w:val="right" w:pos="10466"/>
              </w:tabs>
              <w:ind w:firstLineChars="0"/>
              <w:contextualSpacing/>
              <w:rPr>
                <w:rFonts w:ascii="Aptos Display" w:hAnsi="Aptos Display" w:cs="Arial"/>
                <w:sz w:val="20"/>
                <w:szCs w:val="20"/>
              </w:rPr>
            </w:pPr>
            <w:r w:rsidRPr="005C26FD">
              <w:rPr>
                <w:rFonts w:ascii="Aptos Display" w:hAnsi="Aptos Display" w:cs="Arial"/>
                <w:b/>
                <w:bCs/>
                <w:sz w:val="20"/>
                <w:szCs w:val="20"/>
              </w:rPr>
              <w:t>Cloud Framework:</w:t>
            </w:r>
            <w:r>
              <w:rPr>
                <w:rFonts w:ascii="Aptos Display" w:hAnsi="Aptos Display" w:cs="Arial"/>
                <w:sz w:val="20"/>
                <w:szCs w:val="20"/>
              </w:rPr>
              <w:t xml:space="preserve"> </w:t>
            </w:r>
            <w:r w:rsidR="00196824">
              <w:rPr>
                <w:rFonts w:ascii="Aptos Display" w:hAnsi="Aptos Display" w:cs="Arial"/>
                <w:sz w:val="20"/>
                <w:szCs w:val="20"/>
              </w:rPr>
              <w:t>Developed</w:t>
            </w:r>
            <w:r w:rsidR="0063680B" w:rsidRPr="005B5398">
              <w:rPr>
                <w:rFonts w:ascii="Aptos Display" w:hAnsi="Aptos Display" w:cs="Arial"/>
                <w:sz w:val="20"/>
                <w:szCs w:val="20"/>
              </w:rPr>
              <w:t xml:space="preserve"> a cloud-based system </w:t>
            </w:r>
            <w:r w:rsidR="00196824">
              <w:rPr>
                <w:rFonts w:ascii="Aptos Display" w:hAnsi="Aptos Display" w:cs="Arial"/>
                <w:sz w:val="20"/>
                <w:szCs w:val="20"/>
              </w:rPr>
              <w:t>with</w:t>
            </w:r>
            <w:r w:rsidR="0063680B" w:rsidRPr="005B5398">
              <w:rPr>
                <w:rFonts w:ascii="Aptos Display" w:hAnsi="Aptos Display" w:cs="Arial"/>
                <w:sz w:val="20"/>
                <w:szCs w:val="20"/>
              </w:rPr>
              <w:t xml:space="preserve"> IP, Python, and Android Studio, </w:t>
            </w:r>
            <w:r w:rsidR="00196824">
              <w:rPr>
                <w:rFonts w:ascii="Aptos Display" w:hAnsi="Aptos Display" w:cs="Arial"/>
                <w:sz w:val="20"/>
                <w:szCs w:val="20"/>
              </w:rPr>
              <w:t>delivering</w:t>
            </w:r>
            <w:r w:rsidR="0063680B" w:rsidRPr="005B5398">
              <w:rPr>
                <w:rFonts w:ascii="Aptos Display" w:hAnsi="Aptos Display" w:cs="Arial"/>
                <w:sz w:val="20"/>
                <w:szCs w:val="20"/>
              </w:rPr>
              <w:t xml:space="preserve"> </w:t>
            </w:r>
            <w:r w:rsidR="00CC457A">
              <w:rPr>
                <w:rFonts w:ascii="Aptos Display" w:hAnsi="Aptos Display" w:cs="Arial"/>
                <w:sz w:val="20"/>
                <w:szCs w:val="20"/>
              </w:rPr>
              <w:t>sub-</w:t>
            </w:r>
            <w:r w:rsidR="006B163F">
              <w:rPr>
                <w:rFonts w:ascii="Aptos Display" w:hAnsi="Aptos Display" w:cs="Arial"/>
                <w:sz w:val="20"/>
                <w:szCs w:val="20"/>
              </w:rPr>
              <w:t>1.8 second</w:t>
            </w:r>
            <w:r w:rsidR="0063680B" w:rsidRPr="005B5398">
              <w:rPr>
                <w:rFonts w:ascii="Aptos Display" w:hAnsi="Aptos Display" w:cs="Arial"/>
                <w:sz w:val="20"/>
                <w:szCs w:val="20"/>
              </w:rPr>
              <w:t xml:space="preserve"> response</w:t>
            </w:r>
            <w:r w:rsidR="006B163F">
              <w:rPr>
                <w:rFonts w:ascii="Aptos Display" w:hAnsi="Aptos Display" w:cs="Arial"/>
                <w:sz w:val="20"/>
                <w:szCs w:val="20"/>
              </w:rPr>
              <w:t xml:space="preserve"> time. </w:t>
            </w:r>
          </w:p>
        </w:tc>
      </w:tr>
    </w:tbl>
    <w:p w14:paraId="03FA7C66" w14:textId="14D5F72C" w:rsidR="00143534" w:rsidRPr="00520A70" w:rsidRDefault="00520A70" w:rsidP="00143534">
      <w:pPr>
        <w:shd w:val="clear" w:color="auto" w:fill="BDD6EE" w:themeFill="accent1" w:themeFillTint="66"/>
        <w:tabs>
          <w:tab w:val="right" w:pos="10466"/>
        </w:tabs>
        <w:contextualSpacing/>
        <w:rPr>
          <w:rFonts w:ascii="Aptos Display" w:hAnsi="Aptos Display" w:cs="Arial"/>
          <w:b/>
          <w:bCs/>
          <w:sz w:val="20"/>
          <w:szCs w:val="20"/>
          <w:lang w:val="en-CA"/>
        </w:rPr>
      </w:pPr>
      <w:r w:rsidRPr="00520A70">
        <w:rPr>
          <w:rFonts w:ascii="Aptos Display" w:hAnsi="Aptos Display" w:cs="Arial"/>
          <w:b/>
          <w:bCs/>
          <w:iCs/>
          <w:sz w:val="20"/>
          <w:szCs w:val="20"/>
        </w:rPr>
        <w:t>STARTUP INITIATIVES</w:t>
      </w:r>
    </w:p>
    <w:p w14:paraId="763CC6E6" w14:textId="17C07D93" w:rsidR="00A82EBD" w:rsidRDefault="00A82EBD" w:rsidP="004D5986">
      <w:pPr>
        <w:tabs>
          <w:tab w:val="right" w:pos="10466"/>
        </w:tabs>
        <w:contextualSpacing/>
        <w:rPr>
          <w:rFonts w:ascii="Aptos Display" w:hAnsi="Aptos Display" w:cs="Arial"/>
          <w:iCs/>
          <w:sz w:val="20"/>
          <w:szCs w:val="20"/>
        </w:rPr>
      </w:pPr>
    </w:p>
    <w:p w14:paraId="2FDEBD24" w14:textId="394E195E" w:rsidR="001E797A" w:rsidRPr="001E797A" w:rsidRDefault="001E797A" w:rsidP="001E797A">
      <w:pPr>
        <w:tabs>
          <w:tab w:val="right" w:pos="10466"/>
        </w:tabs>
        <w:contextualSpacing/>
        <w:rPr>
          <w:rFonts w:ascii="Aptos Display" w:hAnsi="Aptos Display" w:cs="Arial"/>
          <w:iCs/>
          <w:sz w:val="20"/>
          <w:szCs w:val="20"/>
          <w:lang w:val="en-CA"/>
        </w:rPr>
      </w:pPr>
      <w:r w:rsidRPr="001E797A">
        <w:rPr>
          <w:rFonts w:ascii="Aptos Display" w:hAnsi="Aptos Display" w:cs="Arial"/>
          <w:iCs/>
          <w:sz w:val="20"/>
          <w:szCs w:val="20"/>
        </w:rPr>
        <w:t>I have been dedicating my past 6 months into entrepreneurship, on top of my Master’s research and class obligations.</w:t>
      </w:r>
      <w:r w:rsidRPr="001E797A">
        <w:rPr>
          <w:rFonts w:ascii="Aptos Display" w:hAnsi="Aptos Display" w:cs="Arial"/>
          <w:iCs/>
          <w:sz w:val="20"/>
          <w:szCs w:val="20"/>
          <w:lang w:val="en-CA"/>
        </w:rPr>
        <w:t xml:space="preserve"> My journey began with a hackathon in October 2023, where I first experienced researching and building a solution with a short amount of time. In March 2024, I earned second place nationally at the Web3 Hackathon by Sia Partners, where my team and I innovated a mechanism to prevent counterfeiting using blockchain. In June 2024, I attended Ithaca Rev Startup Hours, in which it fully ignited my passion in entrepreneurship and guided my focus.</w:t>
      </w:r>
    </w:p>
    <w:p w14:paraId="4537E849" w14:textId="77777777" w:rsidR="001E797A" w:rsidRPr="001E797A" w:rsidRDefault="001E797A" w:rsidP="001E797A">
      <w:pPr>
        <w:tabs>
          <w:tab w:val="right" w:pos="10466"/>
        </w:tabs>
        <w:contextualSpacing/>
        <w:rPr>
          <w:rFonts w:ascii="Aptos Display" w:hAnsi="Aptos Display" w:cs="Arial"/>
          <w:iCs/>
          <w:sz w:val="20"/>
          <w:szCs w:val="20"/>
          <w:lang w:val="en-CA"/>
        </w:rPr>
      </w:pPr>
    </w:p>
    <w:p w14:paraId="0F0AEE11" w14:textId="55A3B157" w:rsidR="001E797A" w:rsidRPr="001E797A" w:rsidRDefault="001E797A" w:rsidP="001E797A">
      <w:pPr>
        <w:tabs>
          <w:tab w:val="right" w:pos="10466"/>
        </w:tabs>
        <w:contextualSpacing/>
        <w:rPr>
          <w:rFonts w:ascii="Aptos Display" w:hAnsi="Aptos Display" w:cs="Arial"/>
          <w:iCs/>
          <w:sz w:val="20"/>
          <w:szCs w:val="20"/>
          <w:lang w:val="en-CA"/>
        </w:rPr>
      </w:pPr>
      <w:r w:rsidRPr="001E797A">
        <w:rPr>
          <w:rFonts w:ascii="Aptos Display" w:hAnsi="Aptos Display" w:cs="Arial"/>
          <w:iCs/>
          <w:sz w:val="20"/>
          <w:szCs w:val="20"/>
          <w:lang w:val="en-CA"/>
        </w:rPr>
        <w:t>In September 2024, I partnered with my cofounder to create the world’s first drone delivery system with a recharging mobile base station and relay delivery mechanism. Within one month, we were accepted into Cornell’s Ventures Accelerated Accelerator, receiving mentorship and resources that advanced our work. This progress led to invitations to Ivy-exclusive tours and Treks in NYC, expanding our network and shaping our direction.</w:t>
      </w:r>
    </w:p>
    <w:p w14:paraId="317DC9E1" w14:textId="77777777" w:rsidR="001E797A" w:rsidRPr="001E797A" w:rsidRDefault="001E797A" w:rsidP="001E797A">
      <w:pPr>
        <w:tabs>
          <w:tab w:val="right" w:pos="10466"/>
        </w:tabs>
        <w:contextualSpacing/>
        <w:rPr>
          <w:rFonts w:ascii="Aptos Display" w:hAnsi="Aptos Display" w:cs="Arial"/>
          <w:iCs/>
          <w:sz w:val="20"/>
          <w:szCs w:val="20"/>
          <w:lang w:val="en-CA"/>
        </w:rPr>
      </w:pPr>
    </w:p>
    <w:p w14:paraId="315BA970" w14:textId="16C582B9" w:rsidR="001E797A" w:rsidRPr="001E797A" w:rsidRDefault="001E797A" w:rsidP="001E797A">
      <w:pPr>
        <w:tabs>
          <w:tab w:val="right" w:pos="10466"/>
        </w:tabs>
        <w:contextualSpacing/>
        <w:rPr>
          <w:rFonts w:ascii="Aptos Display" w:hAnsi="Aptos Display" w:cs="Arial"/>
          <w:iCs/>
          <w:sz w:val="20"/>
          <w:szCs w:val="20"/>
          <w:lang w:val="en-CA"/>
        </w:rPr>
      </w:pPr>
      <w:r w:rsidRPr="001E797A">
        <w:rPr>
          <w:rFonts w:ascii="Aptos Display" w:hAnsi="Aptos Display" w:cs="Arial"/>
          <w:iCs/>
          <w:sz w:val="20"/>
          <w:szCs w:val="20"/>
          <w:lang w:val="en-CA"/>
        </w:rPr>
        <w:t>During the Christmas break of 2024, my cofounder and I developed the first LLM-driven drone controller, which led to an invitation to CES 2025. At CES, we identified the potential of AI-driven emotional companion products and shifted to developing the world’s first flying AI pet, integrating LLM technology with</w:t>
      </w:r>
      <w:r w:rsidR="00B46623">
        <w:rPr>
          <w:rFonts w:ascii="Aptos Display" w:hAnsi="Aptos Display" w:cs="Arial"/>
          <w:iCs/>
          <w:sz w:val="20"/>
          <w:szCs w:val="20"/>
          <w:lang w:val="en-CA"/>
        </w:rPr>
        <w:t xml:space="preserve"> </w:t>
      </w:r>
      <w:r w:rsidRPr="001E797A">
        <w:rPr>
          <w:rFonts w:ascii="Aptos Display" w:hAnsi="Aptos Display" w:cs="Arial"/>
          <w:iCs/>
          <w:sz w:val="20"/>
          <w:szCs w:val="20"/>
          <w:lang w:val="en-CA"/>
        </w:rPr>
        <w:t>to enable emotional support and interaction. I turned down a Product Manager offer in San Jose in order to work on our new direction full-time.</w:t>
      </w:r>
    </w:p>
    <w:p w14:paraId="1484DFE6" w14:textId="77777777" w:rsidR="001E797A" w:rsidRPr="001E797A" w:rsidRDefault="001E797A" w:rsidP="001E797A">
      <w:pPr>
        <w:tabs>
          <w:tab w:val="right" w:pos="10466"/>
        </w:tabs>
        <w:contextualSpacing/>
        <w:rPr>
          <w:rFonts w:ascii="Aptos Display" w:hAnsi="Aptos Display" w:cs="Arial"/>
          <w:iCs/>
          <w:sz w:val="20"/>
          <w:szCs w:val="20"/>
          <w:lang w:val="en-CA"/>
        </w:rPr>
      </w:pPr>
    </w:p>
    <w:p w14:paraId="24800E6C" w14:textId="7AFCA8D8" w:rsidR="001E797A" w:rsidRPr="001E797A" w:rsidRDefault="00B46623" w:rsidP="001E797A">
      <w:pPr>
        <w:tabs>
          <w:tab w:val="right" w:pos="10466"/>
        </w:tabs>
        <w:contextualSpacing/>
        <w:rPr>
          <w:rFonts w:ascii="Aptos Display" w:hAnsi="Aptos Display" w:cs="Arial"/>
          <w:iCs/>
          <w:sz w:val="20"/>
          <w:szCs w:val="20"/>
          <w:lang w:val="en-CA"/>
        </w:rPr>
      </w:pPr>
      <w:r>
        <w:rPr>
          <w:rFonts w:ascii="Aptos Display" w:hAnsi="Aptos Display" w:cs="Arial"/>
          <w:iCs/>
          <w:sz w:val="20"/>
          <w:szCs w:val="20"/>
          <w:lang w:val="en-CA"/>
        </w:rPr>
        <w:t>The</w:t>
      </w:r>
      <w:r w:rsidR="001E797A" w:rsidRPr="001E797A">
        <w:rPr>
          <w:rFonts w:ascii="Aptos Display" w:hAnsi="Aptos Display" w:cs="Arial"/>
          <w:iCs/>
          <w:sz w:val="20"/>
          <w:szCs w:val="20"/>
          <w:lang w:val="en-CA"/>
        </w:rPr>
        <w:t xml:space="preserve"> team has grown to 15 members, and we are preparing for a Kickstarter launch while re-applying to Y Combinator (YC). Within two days of submitting our first YC application, we were invited to interview with Garry Tan, YC’s CEO, a distinction achieved by only 3% of applicants.</w:t>
      </w:r>
    </w:p>
    <w:p w14:paraId="1B14A366" w14:textId="77777777" w:rsidR="0025180D" w:rsidRPr="001E797A" w:rsidRDefault="0025180D" w:rsidP="0025180D">
      <w:pPr>
        <w:tabs>
          <w:tab w:val="right" w:pos="10466"/>
        </w:tabs>
        <w:contextualSpacing/>
        <w:rPr>
          <w:rFonts w:ascii="Aptos Display" w:hAnsi="Aptos Display" w:cs="Arial"/>
          <w:iCs/>
          <w:sz w:val="20"/>
          <w:szCs w:val="20"/>
          <w:lang w:val="en-CA"/>
        </w:rPr>
      </w:pPr>
    </w:p>
    <w:p w14:paraId="4F31C768" w14:textId="77777777" w:rsidR="00B46623" w:rsidRDefault="00B46623" w:rsidP="00B46623">
      <w:pPr>
        <w:tabs>
          <w:tab w:val="right" w:pos="10466"/>
        </w:tabs>
        <w:contextualSpacing/>
        <w:rPr>
          <w:rFonts w:ascii="Aptos Display" w:hAnsi="Aptos Display" w:cs="Arial"/>
          <w:iCs/>
          <w:sz w:val="20"/>
          <w:szCs w:val="20"/>
          <w:lang w:val="en-CA"/>
        </w:rPr>
      </w:pPr>
      <w:r w:rsidRPr="00B46623">
        <w:rPr>
          <w:rFonts w:ascii="Aptos Display" w:hAnsi="Aptos Display" w:cs="Arial"/>
          <w:iCs/>
          <w:sz w:val="20"/>
          <w:szCs w:val="20"/>
          <w:lang w:val="en-CA"/>
        </w:rPr>
        <w:t>Throughout this journey, I have learned three key lessons</w:t>
      </w:r>
      <w:r>
        <w:rPr>
          <w:rFonts w:ascii="Aptos Display" w:hAnsi="Aptos Display" w:cs="Arial"/>
          <w:iCs/>
          <w:sz w:val="20"/>
          <w:szCs w:val="20"/>
          <w:lang w:val="en-CA"/>
        </w:rPr>
        <w:t>:</w:t>
      </w:r>
    </w:p>
    <w:p w14:paraId="0A905321" w14:textId="78CB8AB2" w:rsidR="00B46623" w:rsidRPr="00B46623" w:rsidRDefault="00B46623" w:rsidP="00B46623">
      <w:pPr>
        <w:numPr>
          <w:ilvl w:val="0"/>
          <w:numId w:val="24"/>
        </w:numPr>
        <w:tabs>
          <w:tab w:val="right" w:pos="10466"/>
        </w:tabs>
        <w:contextualSpacing/>
        <w:rPr>
          <w:rFonts w:ascii="Aptos Display" w:hAnsi="Aptos Display" w:cs="Arial"/>
          <w:iCs/>
          <w:sz w:val="20"/>
          <w:szCs w:val="20"/>
          <w:lang w:val="en-CA"/>
        </w:rPr>
      </w:pPr>
      <w:r w:rsidRPr="00B46623">
        <w:rPr>
          <w:rFonts w:ascii="Aptos Display" w:hAnsi="Aptos Display" w:cs="Arial"/>
          <w:iCs/>
          <w:sz w:val="20"/>
          <w:szCs w:val="20"/>
          <w:lang w:val="en-CA"/>
        </w:rPr>
        <w:t xml:space="preserve">When you believe in yourself religiously, others will also believe in you. </w:t>
      </w:r>
    </w:p>
    <w:p w14:paraId="0491C752" w14:textId="77777777" w:rsidR="00B46623" w:rsidRPr="00B46623" w:rsidRDefault="00B46623" w:rsidP="004D5986">
      <w:pPr>
        <w:numPr>
          <w:ilvl w:val="0"/>
          <w:numId w:val="24"/>
        </w:numPr>
        <w:tabs>
          <w:tab w:val="right" w:pos="10466"/>
        </w:tabs>
        <w:contextualSpacing/>
        <w:rPr>
          <w:rFonts w:ascii="Aptos Display" w:hAnsi="Aptos Display" w:cs="Arial"/>
          <w:iCs/>
          <w:sz w:val="20"/>
          <w:szCs w:val="20"/>
          <w:lang w:val="en-CA"/>
        </w:rPr>
      </w:pPr>
      <w:r w:rsidRPr="00B46623">
        <w:rPr>
          <w:rFonts w:ascii="Aptos Display" w:hAnsi="Aptos Display" w:cs="Arial"/>
          <w:iCs/>
          <w:sz w:val="20"/>
          <w:szCs w:val="20"/>
          <w:lang w:val="en-CA"/>
        </w:rPr>
        <w:t xml:space="preserve">Break all rules and find the most efficient way possible to achieve your goals. </w:t>
      </w:r>
    </w:p>
    <w:p w14:paraId="3C4781C3" w14:textId="6CC2B474" w:rsidR="00B46623" w:rsidRPr="00B46623" w:rsidRDefault="00B46623" w:rsidP="004D5986">
      <w:pPr>
        <w:numPr>
          <w:ilvl w:val="0"/>
          <w:numId w:val="24"/>
        </w:numPr>
        <w:tabs>
          <w:tab w:val="right" w:pos="10466"/>
        </w:tabs>
        <w:contextualSpacing/>
        <w:rPr>
          <w:rFonts w:ascii="Aptos Display" w:hAnsi="Aptos Display" w:cs="Arial"/>
          <w:iCs/>
          <w:sz w:val="20"/>
          <w:szCs w:val="20"/>
          <w:lang w:val="en-CA"/>
        </w:rPr>
      </w:pPr>
      <w:r w:rsidRPr="00B46623">
        <w:rPr>
          <w:rFonts w:ascii="Aptos Display" w:hAnsi="Aptos Display" w:cs="Arial"/>
          <w:iCs/>
          <w:sz w:val="20"/>
          <w:szCs w:val="20"/>
        </w:rPr>
        <w:t>Rejection is the norm, failure is the norm, but every 'no' brings you closer to the eventual 'yes.'</w:t>
      </w:r>
    </w:p>
    <w:sectPr w:rsidR="00B46623" w:rsidRPr="00B46623" w:rsidSect="0024396A">
      <w:pgSz w:w="12240" w:h="15840" w:code="1"/>
      <w:pgMar w:top="397" w:right="397" w:bottom="397" w:left="3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39A0DB" w14:textId="77777777" w:rsidR="00311C5F" w:rsidRDefault="00311C5F" w:rsidP="00A95CB8">
      <w:r>
        <w:separator/>
      </w:r>
    </w:p>
  </w:endnote>
  <w:endnote w:type="continuationSeparator" w:id="0">
    <w:p w14:paraId="61401C0D" w14:textId="77777777" w:rsidR="00311C5F" w:rsidRDefault="00311C5F" w:rsidP="00A95CB8">
      <w:r>
        <w:continuationSeparator/>
      </w:r>
    </w:p>
  </w:endnote>
  <w:endnote w:type="continuationNotice" w:id="1">
    <w:p w14:paraId="3B1940F1" w14:textId="77777777" w:rsidR="00311C5F" w:rsidRDefault="00311C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F327D6" w14:textId="77777777" w:rsidR="00311C5F" w:rsidRDefault="00311C5F" w:rsidP="00A95CB8">
      <w:r>
        <w:separator/>
      </w:r>
    </w:p>
  </w:footnote>
  <w:footnote w:type="continuationSeparator" w:id="0">
    <w:p w14:paraId="56CC692D" w14:textId="77777777" w:rsidR="00311C5F" w:rsidRDefault="00311C5F" w:rsidP="00A95CB8">
      <w:r>
        <w:continuationSeparator/>
      </w:r>
    </w:p>
  </w:footnote>
  <w:footnote w:type="continuationNotice" w:id="1">
    <w:p w14:paraId="40F689E9" w14:textId="77777777" w:rsidR="00311C5F" w:rsidRDefault="00311C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B51E68"/>
    <w:multiLevelType w:val="hybridMultilevel"/>
    <w:tmpl w:val="677432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91736E8"/>
    <w:multiLevelType w:val="hybridMultilevel"/>
    <w:tmpl w:val="49B61918"/>
    <w:lvl w:ilvl="0" w:tplc="CB42382E">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1C791050"/>
    <w:multiLevelType w:val="hybridMultilevel"/>
    <w:tmpl w:val="48C41926"/>
    <w:lvl w:ilvl="0" w:tplc="CB42382E">
      <w:start w:val="1"/>
      <w:numFmt w:val="bullet"/>
      <w:lvlText w:val=""/>
      <w:lvlJc w:val="left"/>
      <w:pPr>
        <w:ind w:left="210" w:hanging="21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CEB0B6C"/>
    <w:multiLevelType w:val="multilevel"/>
    <w:tmpl w:val="DE8C4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53917"/>
    <w:multiLevelType w:val="hybridMultilevel"/>
    <w:tmpl w:val="3EF0F2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FAD5AC5"/>
    <w:multiLevelType w:val="hybridMultilevel"/>
    <w:tmpl w:val="0652E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6E7309E"/>
    <w:multiLevelType w:val="multilevel"/>
    <w:tmpl w:val="CE82D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765D3"/>
    <w:multiLevelType w:val="hybridMultilevel"/>
    <w:tmpl w:val="16EA7F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E522991"/>
    <w:multiLevelType w:val="hybridMultilevel"/>
    <w:tmpl w:val="A904A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0E61F96"/>
    <w:multiLevelType w:val="multilevel"/>
    <w:tmpl w:val="C9464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73130D"/>
    <w:multiLevelType w:val="hybridMultilevel"/>
    <w:tmpl w:val="45901AAE"/>
    <w:lvl w:ilvl="0" w:tplc="CB42382E">
      <w:start w:val="1"/>
      <w:numFmt w:val="bullet"/>
      <w:lvlText w:val=""/>
      <w:lvlJc w:val="left"/>
      <w:pPr>
        <w:ind w:left="210" w:hanging="21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BB969F4"/>
    <w:multiLevelType w:val="hybridMultilevel"/>
    <w:tmpl w:val="D630982E"/>
    <w:lvl w:ilvl="0" w:tplc="C0EEF2BC">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2BF5FAA"/>
    <w:multiLevelType w:val="hybridMultilevel"/>
    <w:tmpl w:val="8EDADF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47E317C5"/>
    <w:multiLevelType w:val="multilevel"/>
    <w:tmpl w:val="11346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C20E8F"/>
    <w:multiLevelType w:val="hybridMultilevel"/>
    <w:tmpl w:val="8578F212"/>
    <w:lvl w:ilvl="0" w:tplc="4F746994">
      <w:start w:val="1"/>
      <w:numFmt w:val="bullet"/>
      <w:lvlText w:val=""/>
      <w:lvlJc w:val="left"/>
      <w:pPr>
        <w:ind w:left="210" w:hanging="21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8BE17F1"/>
    <w:multiLevelType w:val="hybridMultilevel"/>
    <w:tmpl w:val="EC4491FE"/>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E6603B8"/>
    <w:multiLevelType w:val="hybridMultilevel"/>
    <w:tmpl w:val="ACC6A4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0163E69"/>
    <w:multiLevelType w:val="hybridMultilevel"/>
    <w:tmpl w:val="2A7AF1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0A372B5"/>
    <w:multiLevelType w:val="hybridMultilevel"/>
    <w:tmpl w:val="073837CC"/>
    <w:lvl w:ilvl="0" w:tplc="CB42382E">
      <w:start w:val="1"/>
      <w:numFmt w:val="bullet"/>
      <w:lvlText w:val=""/>
      <w:lvlJc w:val="left"/>
      <w:pPr>
        <w:ind w:left="210" w:hanging="21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4360AA6"/>
    <w:multiLevelType w:val="hybridMultilevel"/>
    <w:tmpl w:val="EEC8F1C2"/>
    <w:lvl w:ilvl="0" w:tplc="CB42382E">
      <w:start w:val="1"/>
      <w:numFmt w:val="bullet"/>
      <w:lvlText w:val=""/>
      <w:lvlJc w:val="left"/>
      <w:pPr>
        <w:ind w:left="210" w:hanging="21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5A466D2"/>
    <w:multiLevelType w:val="hybridMultilevel"/>
    <w:tmpl w:val="C74ADE52"/>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7221E51"/>
    <w:multiLevelType w:val="hybridMultilevel"/>
    <w:tmpl w:val="EE3056A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9836FDA"/>
    <w:multiLevelType w:val="hybridMultilevel"/>
    <w:tmpl w:val="7A12A62C"/>
    <w:lvl w:ilvl="0" w:tplc="CB42382E">
      <w:start w:val="1"/>
      <w:numFmt w:val="bullet"/>
      <w:lvlText w:val=""/>
      <w:lvlJc w:val="left"/>
      <w:pPr>
        <w:ind w:left="210" w:hanging="21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EF13BBE"/>
    <w:multiLevelType w:val="hybridMultilevel"/>
    <w:tmpl w:val="2D3E06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56630808">
    <w:abstractNumId w:val="10"/>
  </w:num>
  <w:num w:numId="2" w16cid:durableId="527834314">
    <w:abstractNumId w:val="22"/>
  </w:num>
  <w:num w:numId="3" w16cid:durableId="868639262">
    <w:abstractNumId w:val="19"/>
  </w:num>
  <w:num w:numId="4" w16cid:durableId="1645888703">
    <w:abstractNumId w:val="14"/>
  </w:num>
  <w:num w:numId="5" w16cid:durableId="1951164118">
    <w:abstractNumId w:val="7"/>
  </w:num>
  <w:num w:numId="6" w16cid:durableId="1456561058">
    <w:abstractNumId w:val="12"/>
  </w:num>
  <w:num w:numId="7" w16cid:durableId="1413039649">
    <w:abstractNumId w:val="5"/>
  </w:num>
  <w:num w:numId="8" w16cid:durableId="2141149341">
    <w:abstractNumId w:val="11"/>
  </w:num>
  <w:num w:numId="9" w16cid:durableId="166945126">
    <w:abstractNumId w:val="21"/>
  </w:num>
  <w:num w:numId="10" w16cid:durableId="833451517">
    <w:abstractNumId w:val="17"/>
  </w:num>
  <w:num w:numId="11" w16cid:durableId="457843214">
    <w:abstractNumId w:val="16"/>
  </w:num>
  <w:num w:numId="12" w16cid:durableId="1119449237">
    <w:abstractNumId w:val="0"/>
  </w:num>
  <w:num w:numId="13" w16cid:durableId="454982254">
    <w:abstractNumId w:val="2"/>
  </w:num>
  <w:num w:numId="14" w16cid:durableId="249898001">
    <w:abstractNumId w:val="18"/>
  </w:num>
  <w:num w:numId="15" w16cid:durableId="1545601380">
    <w:abstractNumId w:val="4"/>
  </w:num>
  <w:num w:numId="16" w16cid:durableId="1915973623">
    <w:abstractNumId w:val="20"/>
  </w:num>
  <w:num w:numId="17" w16cid:durableId="837429659">
    <w:abstractNumId w:val="15"/>
  </w:num>
  <w:num w:numId="18" w16cid:durableId="1951156521">
    <w:abstractNumId w:val="23"/>
  </w:num>
  <w:num w:numId="19" w16cid:durableId="916867961">
    <w:abstractNumId w:val="1"/>
  </w:num>
  <w:num w:numId="20" w16cid:durableId="567810096">
    <w:abstractNumId w:val="9"/>
  </w:num>
  <w:num w:numId="21" w16cid:durableId="2083522307">
    <w:abstractNumId w:val="6"/>
  </w:num>
  <w:num w:numId="22" w16cid:durableId="242417773">
    <w:abstractNumId w:val="3"/>
  </w:num>
  <w:num w:numId="23" w16cid:durableId="1990665570">
    <w:abstractNumId w:val="8"/>
  </w:num>
  <w:num w:numId="24" w16cid:durableId="193215346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2"/>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KwNDE3Nza3MDW2sDRU0lEKTi0uzszPAymwrAUAYXLEPCwAAAA="/>
  </w:docVars>
  <w:rsids>
    <w:rsidRoot w:val="00911983"/>
    <w:rsid w:val="00001C2C"/>
    <w:rsid w:val="000025E6"/>
    <w:rsid w:val="00004FA9"/>
    <w:rsid w:val="00005485"/>
    <w:rsid w:val="00005755"/>
    <w:rsid w:val="000070F8"/>
    <w:rsid w:val="00011D66"/>
    <w:rsid w:val="00014348"/>
    <w:rsid w:val="000148DF"/>
    <w:rsid w:val="00015702"/>
    <w:rsid w:val="00016529"/>
    <w:rsid w:val="00017B57"/>
    <w:rsid w:val="00020D3A"/>
    <w:rsid w:val="00025369"/>
    <w:rsid w:val="00026831"/>
    <w:rsid w:val="00027C72"/>
    <w:rsid w:val="00030DEA"/>
    <w:rsid w:val="0003793C"/>
    <w:rsid w:val="0004510A"/>
    <w:rsid w:val="000458A7"/>
    <w:rsid w:val="00045B23"/>
    <w:rsid w:val="0006058C"/>
    <w:rsid w:val="000613A2"/>
    <w:rsid w:val="000640F2"/>
    <w:rsid w:val="00064BB0"/>
    <w:rsid w:val="00065764"/>
    <w:rsid w:val="0006664F"/>
    <w:rsid w:val="00070971"/>
    <w:rsid w:val="00071031"/>
    <w:rsid w:val="000723CE"/>
    <w:rsid w:val="00073904"/>
    <w:rsid w:val="00076289"/>
    <w:rsid w:val="00080F19"/>
    <w:rsid w:val="0008463F"/>
    <w:rsid w:val="00085B27"/>
    <w:rsid w:val="000861B5"/>
    <w:rsid w:val="00093572"/>
    <w:rsid w:val="0009431E"/>
    <w:rsid w:val="00094BE8"/>
    <w:rsid w:val="000A3BA3"/>
    <w:rsid w:val="000A40D9"/>
    <w:rsid w:val="000A738E"/>
    <w:rsid w:val="000B03DA"/>
    <w:rsid w:val="000B193D"/>
    <w:rsid w:val="000B1E02"/>
    <w:rsid w:val="000B4B55"/>
    <w:rsid w:val="000C0068"/>
    <w:rsid w:val="000C110D"/>
    <w:rsid w:val="000C1B1F"/>
    <w:rsid w:val="000C42FA"/>
    <w:rsid w:val="000C6529"/>
    <w:rsid w:val="000D1687"/>
    <w:rsid w:val="000D2AC1"/>
    <w:rsid w:val="000D68D4"/>
    <w:rsid w:val="000E07A7"/>
    <w:rsid w:val="000E0FCD"/>
    <w:rsid w:val="000E1268"/>
    <w:rsid w:val="000E4648"/>
    <w:rsid w:val="000E66EC"/>
    <w:rsid w:val="000E746B"/>
    <w:rsid w:val="000E7509"/>
    <w:rsid w:val="000F1127"/>
    <w:rsid w:val="000F1445"/>
    <w:rsid w:val="000F3507"/>
    <w:rsid w:val="000F3EFE"/>
    <w:rsid w:val="000F4F5D"/>
    <w:rsid w:val="00101BC2"/>
    <w:rsid w:val="0010320C"/>
    <w:rsid w:val="0010389E"/>
    <w:rsid w:val="001059F7"/>
    <w:rsid w:val="001130EA"/>
    <w:rsid w:val="0011497B"/>
    <w:rsid w:val="00114A81"/>
    <w:rsid w:val="00115916"/>
    <w:rsid w:val="00116A6E"/>
    <w:rsid w:val="0012172B"/>
    <w:rsid w:val="0012309A"/>
    <w:rsid w:val="00123882"/>
    <w:rsid w:val="00123E58"/>
    <w:rsid w:val="00125BBC"/>
    <w:rsid w:val="0013558B"/>
    <w:rsid w:val="00135CFB"/>
    <w:rsid w:val="0013621A"/>
    <w:rsid w:val="001376FE"/>
    <w:rsid w:val="00141BBB"/>
    <w:rsid w:val="00143534"/>
    <w:rsid w:val="001462E1"/>
    <w:rsid w:val="00146BA3"/>
    <w:rsid w:val="00146E26"/>
    <w:rsid w:val="001520C0"/>
    <w:rsid w:val="0015439E"/>
    <w:rsid w:val="0015685B"/>
    <w:rsid w:val="001601FD"/>
    <w:rsid w:val="0016196B"/>
    <w:rsid w:val="0016256E"/>
    <w:rsid w:val="001676EE"/>
    <w:rsid w:val="00167A75"/>
    <w:rsid w:val="0017095C"/>
    <w:rsid w:val="00171929"/>
    <w:rsid w:val="00172A04"/>
    <w:rsid w:val="001762B8"/>
    <w:rsid w:val="00176E4B"/>
    <w:rsid w:val="00180520"/>
    <w:rsid w:val="00185866"/>
    <w:rsid w:val="00195D87"/>
    <w:rsid w:val="00195DB8"/>
    <w:rsid w:val="00196824"/>
    <w:rsid w:val="00196FB7"/>
    <w:rsid w:val="001A526D"/>
    <w:rsid w:val="001A7517"/>
    <w:rsid w:val="001A7675"/>
    <w:rsid w:val="001A7BFD"/>
    <w:rsid w:val="001B072C"/>
    <w:rsid w:val="001B3617"/>
    <w:rsid w:val="001B606A"/>
    <w:rsid w:val="001B641A"/>
    <w:rsid w:val="001B794E"/>
    <w:rsid w:val="001B7B9A"/>
    <w:rsid w:val="001C02A2"/>
    <w:rsid w:val="001C593F"/>
    <w:rsid w:val="001C71D0"/>
    <w:rsid w:val="001D0725"/>
    <w:rsid w:val="001D2B58"/>
    <w:rsid w:val="001D33DC"/>
    <w:rsid w:val="001D42E2"/>
    <w:rsid w:val="001D77F6"/>
    <w:rsid w:val="001D7EA9"/>
    <w:rsid w:val="001E5752"/>
    <w:rsid w:val="001E5FF1"/>
    <w:rsid w:val="001E68F4"/>
    <w:rsid w:val="001E691B"/>
    <w:rsid w:val="001E797A"/>
    <w:rsid w:val="001F00C1"/>
    <w:rsid w:val="001F14E3"/>
    <w:rsid w:val="001F1D02"/>
    <w:rsid w:val="001F1F9E"/>
    <w:rsid w:val="001F422B"/>
    <w:rsid w:val="001F4934"/>
    <w:rsid w:val="001F7977"/>
    <w:rsid w:val="00222BFF"/>
    <w:rsid w:val="00223C10"/>
    <w:rsid w:val="00224263"/>
    <w:rsid w:val="00226B92"/>
    <w:rsid w:val="00227869"/>
    <w:rsid w:val="00232D4E"/>
    <w:rsid w:val="00233562"/>
    <w:rsid w:val="00234970"/>
    <w:rsid w:val="00242EE7"/>
    <w:rsid w:val="0024396A"/>
    <w:rsid w:val="00245F65"/>
    <w:rsid w:val="002477C4"/>
    <w:rsid w:val="002504E9"/>
    <w:rsid w:val="002517F6"/>
    <w:rsid w:val="0025180D"/>
    <w:rsid w:val="00254E15"/>
    <w:rsid w:val="002562CC"/>
    <w:rsid w:val="00260D0A"/>
    <w:rsid w:val="00264A7F"/>
    <w:rsid w:val="002651FE"/>
    <w:rsid w:val="00265287"/>
    <w:rsid w:val="00270552"/>
    <w:rsid w:val="00273303"/>
    <w:rsid w:val="0027444D"/>
    <w:rsid w:val="002757D1"/>
    <w:rsid w:val="00275A0A"/>
    <w:rsid w:val="00283663"/>
    <w:rsid w:val="00284DD1"/>
    <w:rsid w:val="00287680"/>
    <w:rsid w:val="002878DD"/>
    <w:rsid w:val="00287D70"/>
    <w:rsid w:val="0029282C"/>
    <w:rsid w:val="00297744"/>
    <w:rsid w:val="00297BDC"/>
    <w:rsid w:val="002A063F"/>
    <w:rsid w:val="002A1885"/>
    <w:rsid w:val="002A2562"/>
    <w:rsid w:val="002A2EF2"/>
    <w:rsid w:val="002A3958"/>
    <w:rsid w:val="002B0339"/>
    <w:rsid w:val="002B052F"/>
    <w:rsid w:val="002B0D37"/>
    <w:rsid w:val="002B2F7D"/>
    <w:rsid w:val="002B519D"/>
    <w:rsid w:val="002B7089"/>
    <w:rsid w:val="002C08C2"/>
    <w:rsid w:val="002C09AE"/>
    <w:rsid w:val="002C2258"/>
    <w:rsid w:val="002C2289"/>
    <w:rsid w:val="002C350C"/>
    <w:rsid w:val="002C41EF"/>
    <w:rsid w:val="002C442B"/>
    <w:rsid w:val="002C62F1"/>
    <w:rsid w:val="002D2B37"/>
    <w:rsid w:val="002D30D0"/>
    <w:rsid w:val="002D510B"/>
    <w:rsid w:val="002D5320"/>
    <w:rsid w:val="002E5840"/>
    <w:rsid w:val="002E6EB9"/>
    <w:rsid w:val="002F170F"/>
    <w:rsid w:val="002F1F22"/>
    <w:rsid w:val="002F2357"/>
    <w:rsid w:val="002F2B62"/>
    <w:rsid w:val="002F3402"/>
    <w:rsid w:val="002F4C47"/>
    <w:rsid w:val="002F5A73"/>
    <w:rsid w:val="00310081"/>
    <w:rsid w:val="003112A3"/>
    <w:rsid w:val="00311C5F"/>
    <w:rsid w:val="00313188"/>
    <w:rsid w:val="00314A22"/>
    <w:rsid w:val="0031549E"/>
    <w:rsid w:val="00316337"/>
    <w:rsid w:val="003216FD"/>
    <w:rsid w:val="00321E11"/>
    <w:rsid w:val="003236BB"/>
    <w:rsid w:val="0032377B"/>
    <w:rsid w:val="00331096"/>
    <w:rsid w:val="003311D2"/>
    <w:rsid w:val="003342FC"/>
    <w:rsid w:val="00336459"/>
    <w:rsid w:val="00336654"/>
    <w:rsid w:val="003411BF"/>
    <w:rsid w:val="00341C48"/>
    <w:rsid w:val="003457F2"/>
    <w:rsid w:val="00345A48"/>
    <w:rsid w:val="00346341"/>
    <w:rsid w:val="0034744E"/>
    <w:rsid w:val="00353F77"/>
    <w:rsid w:val="00354008"/>
    <w:rsid w:val="00354289"/>
    <w:rsid w:val="00360178"/>
    <w:rsid w:val="00363A99"/>
    <w:rsid w:val="00365C27"/>
    <w:rsid w:val="0036712E"/>
    <w:rsid w:val="003710C5"/>
    <w:rsid w:val="0037621F"/>
    <w:rsid w:val="003764AE"/>
    <w:rsid w:val="00376D44"/>
    <w:rsid w:val="00380B4F"/>
    <w:rsid w:val="00381E16"/>
    <w:rsid w:val="00393F1F"/>
    <w:rsid w:val="0039429E"/>
    <w:rsid w:val="00396F29"/>
    <w:rsid w:val="003973AF"/>
    <w:rsid w:val="0039777C"/>
    <w:rsid w:val="003A244C"/>
    <w:rsid w:val="003B13EC"/>
    <w:rsid w:val="003B1660"/>
    <w:rsid w:val="003B1876"/>
    <w:rsid w:val="003B3968"/>
    <w:rsid w:val="003B3B4A"/>
    <w:rsid w:val="003B6EAE"/>
    <w:rsid w:val="003B7A90"/>
    <w:rsid w:val="003C046F"/>
    <w:rsid w:val="003C3BF2"/>
    <w:rsid w:val="003C7663"/>
    <w:rsid w:val="003D1861"/>
    <w:rsid w:val="003D45D8"/>
    <w:rsid w:val="003D5030"/>
    <w:rsid w:val="003D6187"/>
    <w:rsid w:val="003E0CAD"/>
    <w:rsid w:val="003F07B2"/>
    <w:rsid w:val="003F0E50"/>
    <w:rsid w:val="003F4DDD"/>
    <w:rsid w:val="00405D48"/>
    <w:rsid w:val="0040749A"/>
    <w:rsid w:val="00407EB5"/>
    <w:rsid w:val="00410917"/>
    <w:rsid w:val="00410BDE"/>
    <w:rsid w:val="00412DD0"/>
    <w:rsid w:val="00413F31"/>
    <w:rsid w:val="00414698"/>
    <w:rsid w:val="00417EF4"/>
    <w:rsid w:val="004217D9"/>
    <w:rsid w:val="00422470"/>
    <w:rsid w:val="00430406"/>
    <w:rsid w:val="00430F28"/>
    <w:rsid w:val="00432B12"/>
    <w:rsid w:val="00435325"/>
    <w:rsid w:val="00435E85"/>
    <w:rsid w:val="0043760F"/>
    <w:rsid w:val="004412C8"/>
    <w:rsid w:val="00442A43"/>
    <w:rsid w:val="00450204"/>
    <w:rsid w:val="00451968"/>
    <w:rsid w:val="00454C07"/>
    <w:rsid w:val="00455792"/>
    <w:rsid w:val="00456D90"/>
    <w:rsid w:val="004609A8"/>
    <w:rsid w:val="00463FCB"/>
    <w:rsid w:val="0046598C"/>
    <w:rsid w:val="0046754F"/>
    <w:rsid w:val="0046765D"/>
    <w:rsid w:val="0047035F"/>
    <w:rsid w:val="00471962"/>
    <w:rsid w:val="004751B7"/>
    <w:rsid w:val="00480F76"/>
    <w:rsid w:val="00481E90"/>
    <w:rsid w:val="00486A14"/>
    <w:rsid w:val="0048753C"/>
    <w:rsid w:val="00492C39"/>
    <w:rsid w:val="00494B74"/>
    <w:rsid w:val="00496D06"/>
    <w:rsid w:val="00497277"/>
    <w:rsid w:val="00497B6A"/>
    <w:rsid w:val="004A178C"/>
    <w:rsid w:val="004A1E31"/>
    <w:rsid w:val="004A428B"/>
    <w:rsid w:val="004A448C"/>
    <w:rsid w:val="004A5FFE"/>
    <w:rsid w:val="004A66B5"/>
    <w:rsid w:val="004A6A75"/>
    <w:rsid w:val="004B0B48"/>
    <w:rsid w:val="004B1A8C"/>
    <w:rsid w:val="004B4128"/>
    <w:rsid w:val="004B4539"/>
    <w:rsid w:val="004B561C"/>
    <w:rsid w:val="004B62DA"/>
    <w:rsid w:val="004C0090"/>
    <w:rsid w:val="004C1B25"/>
    <w:rsid w:val="004C4BE0"/>
    <w:rsid w:val="004D0D6D"/>
    <w:rsid w:val="004D19E8"/>
    <w:rsid w:val="004D514F"/>
    <w:rsid w:val="004D5986"/>
    <w:rsid w:val="004D6839"/>
    <w:rsid w:val="004D6E4E"/>
    <w:rsid w:val="004F042F"/>
    <w:rsid w:val="004F072C"/>
    <w:rsid w:val="004F7093"/>
    <w:rsid w:val="00501AA3"/>
    <w:rsid w:val="00507C96"/>
    <w:rsid w:val="00512F9D"/>
    <w:rsid w:val="005159AD"/>
    <w:rsid w:val="0051686F"/>
    <w:rsid w:val="00520A70"/>
    <w:rsid w:val="00520BD2"/>
    <w:rsid w:val="00522DC6"/>
    <w:rsid w:val="005270C5"/>
    <w:rsid w:val="00530211"/>
    <w:rsid w:val="00530854"/>
    <w:rsid w:val="00530E0C"/>
    <w:rsid w:val="0053157A"/>
    <w:rsid w:val="005373F0"/>
    <w:rsid w:val="0053790A"/>
    <w:rsid w:val="0054085C"/>
    <w:rsid w:val="00543A1A"/>
    <w:rsid w:val="00547B35"/>
    <w:rsid w:val="00547EDD"/>
    <w:rsid w:val="00550EFB"/>
    <w:rsid w:val="00554897"/>
    <w:rsid w:val="00556300"/>
    <w:rsid w:val="00557A56"/>
    <w:rsid w:val="00557BA5"/>
    <w:rsid w:val="00557BD4"/>
    <w:rsid w:val="00557BE7"/>
    <w:rsid w:val="0056530E"/>
    <w:rsid w:val="00574F44"/>
    <w:rsid w:val="00581852"/>
    <w:rsid w:val="00586506"/>
    <w:rsid w:val="00591097"/>
    <w:rsid w:val="0059271C"/>
    <w:rsid w:val="005928AB"/>
    <w:rsid w:val="005941B6"/>
    <w:rsid w:val="005964A9"/>
    <w:rsid w:val="00596BD2"/>
    <w:rsid w:val="005A49F1"/>
    <w:rsid w:val="005A4A1E"/>
    <w:rsid w:val="005A5269"/>
    <w:rsid w:val="005A73FC"/>
    <w:rsid w:val="005B3699"/>
    <w:rsid w:val="005B5398"/>
    <w:rsid w:val="005B646D"/>
    <w:rsid w:val="005B72F9"/>
    <w:rsid w:val="005C06EC"/>
    <w:rsid w:val="005C26FD"/>
    <w:rsid w:val="005C488D"/>
    <w:rsid w:val="005C6179"/>
    <w:rsid w:val="005D005A"/>
    <w:rsid w:val="005D314D"/>
    <w:rsid w:val="005D52F8"/>
    <w:rsid w:val="005D5AA0"/>
    <w:rsid w:val="005F0268"/>
    <w:rsid w:val="005F17A1"/>
    <w:rsid w:val="005F4944"/>
    <w:rsid w:val="005F5670"/>
    <w:rsid w:val="005F5919"/>
    <w:rsid w:val="005F5D16"/>
    <w:rsid w:val="005F74D2"/>
    <w:rsid w:val="00603298"/>
    <w:rsid w:val="00605FFE"/>
    <w:rsid w:val="00606B96"/>
    <w:rsid w:val="0060710B"/>
    <w:rsid w:val="00610E01"/>
    <w:rsid w:val="00612DEA"/>
    <w:rsid w:val="00615897"/>
    <w:rsid w:val="00615F7B"/>
    <w:rsid w:val="00621E93"/>
    <w:rsid w:val="0062258B"/>
    <w:rsid w:val="0062403E"/>
    <w:rsid w:val="00633E08"/>
    <w:rsid w:val="0063680B"/>
    <w:rsid w:val="00636A01"/>
    <w:rsid w:val="00641440"/>
    <w:rsid w:val="00643F47"/>
    <w:rsid w:val="0064464D"/>
    <w:rsid w:val="00647C20"/>
    <w:rsid w:val="00647E25"/>
    <w:rsid w:val="0065064E"/>
    <w:rsid w:val="0065148D"/>
    <w:rsid w:val="00653FF7"/>
    <w:rsid w:val="006545BF"/>
    <w:rsid w:val="00661D2A"/>
    <w:rsid w:val="00672E69"/>
    <w:rsid w:val="00677CA1"/>
    <w:rsid w:val="00686D24"/>
    <w:rsid w:val="006910F8"/>
    <w:rsid w:val="006927BD"/>
    <w:rsid w:val="0069412E"/>
    <w:rsid w:val="0069544E"/>
    <w:rsid w:val="00696930"/>
    <w:rsid w:val="006A0F53"/>
    <w:rsid w:val="006A5685"/>
    <w:rsid w:val="006A7D0E"/>
    <w:rsid w:val="006B163F"/>
    <w:rsid w:val="006B1EA7"/>
    <w:rsid w:val="006B3C06"/>
    <w:rsid w:val="006B6D29"/>
    <w:rsid w:val="006C102D"/>
    <w:rsid w:val="006C2BD4"/>
    <w:rsid w:val="006C2D9B"/>
    <w:rsid w:val="006C60CD"/>
    <w:rsid w:val="006D043A"/>
    <w:rsid w:val="006D0BB1"/>
    <w:rsid w:val="006D4DB1"/>
    <w:rsid w:val="006D68EC"/>
    <w:rsid w:val="006E1738"/>
    <w:rsid w:val="006E2C66"/>
    <w:rsid w:val="006E469C"/>
    <w:rsid w:val="006E673F"/>
    <w:rsid w:val="006E69D7"/>
    <w:rsid w:val="006E7FD1"/>
    <w:rsid w:val="006F2537"/>
    <w:rsid w:val="006F6417"/>
    <w:rsid w:val="006F666F"/>
    <w:rsid w:val="00701758"/>
    <w:rsid w:val="0070330B"/>
    <w:rsid w:val="00706E4E"/>
    <w:rsid w:val="007078DB"/>
    <w:rsid w:val="00707B31"/>
    <w:rsid w:val="00710008"/>
    <w:rsid w:val="00713E6E"/>
    <w:rsid w:val="00715CF7"/>
    <w:rsid w:val="00717598"/>
    <w:rsid w:val="00721931"/>
    <w:rsid w:val="00723B9E"/>
    <w:rsid w:val="00724E9A"/>
    <w:rsid w:val="0073011C"/>
    <w:rsid w:val="0073312A"/>
    <w:rsid w:val="00735877"/>
    <w:rsid w:val="0074148D"/>
    <w:rsid w:val="00745B3A"/>
    <w:rsid w:val="0074771C"/>
    <w:rsid w:val="00747A0B"/>
    <w:rsid w:val="00747CEB"/>
    <w:rsid w:val="00750833"/>
    <w:rsid w:val="00751E4E"/>
    <w:rsid w:val="00754E19"/>
    <w:rsid w:val="0075614E"/>
    <w:rsid w:val="007562A8"/>
    <w:rsid w:val="0076053C"/>
    <w:rsid w:val="00763C64"/>
    <w:rsid w:val="00766A04"/>
    <w:rsid w:val="00766FF7"/>
    <w:rsid w:val="0076776F"/>
    <w:rsid w:val="00771507"/>
    <w:rsid w:val="00775F38"/>
    <w:rsid w:val="00776289"/>
    <w:rsid w:val="0077755F"/>
    <w:rsid w:val="007815F3"/>
    <w:rsid w:val="00782E66"/>
    <w:rsid w:val="00782F91"/>
    <w:rsid w:val="00783E8F"/>
    <w:rsid w:val="007876BA"/>
    <w:rsid w:val="00787FCE"/>
    <w:rsid w:val="00790189"/>
    <w:rsid w:val="00790B2F"/>
    <w:rsid w:val="00791AC6"/>
    <w:rsid w:val="00793800"/>
    <w:rsid w:val="00793B5F"/>
    <w:rsid w:val="007961EA"/>
    <w:rsid w:val="007968DB"/>
    <w:rsid w:val="007A08BB"/>
    <w:rsid w:val="007A30D7"/>
    <w:rsid w:val="007A3E30"/>
    <w:rsid w:val="007A47F5"/>
    <w:rsid w:val="007B046F"/>
    <w:rsid w:val="007B3C2F"/>
    <w:rsid w:val="007B5B0C"/>
    <w:rsid w:val="007B6CEF"/>
    <w:rsid w:val="007C372E"/>
    <w:rsid w:val="007D0D49"/>
    <w:rsid w:val="007E0736"/>
    <w:rsid w:val="007F2380"/>
    <w:rsid w:val="007F647B"/>
    <w:rsid w:val="007F7865"/>
    <w:rsid w:val="0080005A"/>
    <w:rsid w:val="0080368F"/>
    <w:rsid w:val="00804439"/>
    <w:rsid w:val="00804689"/>
    <w:rsid w:val="00805348"/>
    <w:rsid w:val="00807977"/>
    <w:rsid w:val="008115F1"/>
    <w:rsid w:val="00811BAA"/>
    <w:rsid w:val="00812242"/>
    <w:rsid w:val="00813775"/>
    <w:rsid w:val="00813906"/>
    <w:rsid w:val="00814291"/>
    <w:rsid w:val="0081444B"/>
    <w:rsid w:val="0082055D"/>
    <w:rsid w:val="00822E35"/>
    <w:rsid w:val="00822E3C"/>
    <w:rsid w:val="008250F4"/>
    <w:rsid w:val="00827241"/>
    <w:rsid w:val="00831653"/>
    <w:rsid w:val="00833F3C"/>
    <w:rsid w:val="00842203"/>
    <w:rsid w:val="00842F01"/>
    <w:rsid w:val="00845711"/>
    <w:rsid w:val="00845DC9"/>
    <w:rsid w:val="008465BA"/>
    <w:rsid w:val="008467BE"/>
    <w:rsid w:val="008477AF"/>
    <w:rsid w:val="00853AC3"/>
    <w:rsid w:val="0085585D"/>
    <w:rsid w:val="008577CC"/>
    <w:rsid w:val="0085792E"/>
    <w:rsid w:val="00857B15"/>
    <w:rsid w:val="008618CF"/>
    <w:rsid w:val="00862345"/>
    <w:rsid w:val="0086277A"/>
    <w:rsid w:val="0087030E"/>
    <w:rsid w:val="0087058F"/>
    <w:rsid w:val="0087175C"/>
    <w:rsid w:val="00877BBC"/>
    <w:rsid w:val="008915E5"/>
    <w:rsid w:val="0089279D"/>
    <w:rsid w:val="00897130"/>
    <w:rsid w:val="008978A1"/>
    <w:rsid w:val="008A0488"/>
    <w:rsid w:val="008A0C77"/>
    <w:rsid w:val="008A191C"/>
    <w:rsid w:val="008A2770"/>
    <w:rsid w:val="008A3582"/>
    <w:rsid w:val="008A4F86"/>
    <w:rsid w:val="008A684D"/>
    <w:rsid w:val="008A6893"/>
    <w:rsid w:val="008B104A"/>
    <w:rsid w:val="008B13A1"/>
    <w:rsid w:val="008B4584"/>
    <w:rsid w:val="008B7C6A"/>
    <w:rsid w:val="008C092D"/>
    <w:rsid w:val="008C0B29"/>
    <w:rsid w:val="008C2C1B"/>
    <w:rsid w:val="008C2C53"/>
    <w:rsid w:val="008D6C57"/>
    <w:rsid w:val="008E20A3"/>
    <w:rsid w:val="008E3239"/>
    <w:rsid w:val="008F296F"/>
    <w:rsid w:val="008F3E49"/>
    <w:rsid w:val="008F48CF"/>
    <w:rsid w:val="009013BA"/>
    <w:rsid w:val="00903461"/>
    <w:rsid w:val="009074E0"/>
    <w:rsid w:val="00911983"/>
    <w:rsid w:val="00912A6F"/>
    <w:rsid w:val="00913074"/>
    <w:rsid w:val="00915E69"/>
    <w:rsid w:val="0091629D"/>
    <w:rsid w:val="009170C0"/>
    <w:rsid w:val="00920CEE"/>
    <w:rsid w:val="00920D6E"/>
    <w:rsid w:val="00921627"/>
    <w:rsid w:val="00921A95"/>
    <w:rsid w:val="00922D8F"/>
    <w:rsid w:val="00925028"/>
    <w:rsid w:val="00925286"/>
    <w:rsid w:val="00926039"/>
    <w:rsid w:val="00931820"/>
    <w:rsid w:val="00934FDF"/>
    <w:rsid w:val="009370D7"/>
    <w:rsid w:val="00937BAD"/>
    <w:rsid w:val="0094274E"/>
    <w:rsid w:val="009453FF"/>
    <w:rsid w:val="00947E61"/>
    <w:rsid w:val="00951E56"/>
    <w:rsid w:val="00954E35"/>
    <w:rsid w:val="00966838"/>
    <w:rsid w:val="00967C1B"/>
    <w:rsid w:val="00970319"/>
    <w:rsid w:val="00971BE0"/>
    <w:rsid w:val="00972647"/>
    <w:rsid w:val="00972AD4"/>
    <w:rsid w:val="00974E50"/>
    <w:rsid w:val="00976CE4"/>
    <w:rsid w:val="0098051D"/>
    <w:rsid w:val="00984AAA"/>
    <w:rsid w:val="009905D0"/>
    <w:rsid w:val="009923E1"/>
    <w:rsid w:val="0099547B"/>
    <w:rsid w:val="00995D62"/>
    <w:rsid w:val="00997D1D"/>
    <w:rsid w:val="009A00A4"/>
    <w:rsid w:val="009A0805"/>
    <w:rsid w:val="009A54C6"/>
    <w:rsid w:val="009A7970"/>
    <w:rsid w:val="009B27D7"/>
    <w:rsid w:val="009B3055"/>
    <w:rsid w:val="009B459C"/>
    <w:rsid w:val="009B4898"/>
    <w:rsid w:val="009B5364"/>
    <w:rsid w:val="009B5707"/>
    <w:rsid w:val="009C1A85"/>
    <w:rsid w:val="009C1D6D"/>
    <w:rsid w:val="009C498E"/>
    <w:rsid w:val="009C6D1E"/>
    <w:rsid w:val="009D1525"/>
    <w:rsid w:val="009D1DE9"/>
    <w:rsid w:val="009D4E07"/>
    <w:rsid w:val="009D6A13"/>
    <w:rsid w:val="009D6A82"/>
    <w:rsid w:val="009E0283"/>
    <w:rsid w:val="009E0426"/>
    <w:rsid w:val="009E048B"/>
    <w:rsid w:val="009E086A"/>
    <w:rsid w:val="009E0B61"/>
    <w:rsid w:val="009E0E3F"/>
    <w:rsid w:val="009E1BA3"/>
    <w:rsid w:val="009E2E09"/>
    <w:rsid w:val="009E463F"/>
    <w:rsid w:val="009F2C5E"/>
    <w:rsid w:val="009F2DDF"/>
    <w:rsid w:val="009F334F"/>
    <w:rsid w:val="009F4040"/>
    <w:rsid w:val="009F471E"/>
    <w:rsid w:val="009F4FFF"/>
    <w:rsid w:val="00A02F84"/>
    <w:rsid w:val="00A030ED"/>
    <w:rsid w:val="00A04853"/>
    <w:rsid w:val="00A060E0"/>
    <w:rsid w:val="00A07575"/>
    <w:rsid w:val="00A15AC9"/>
    <w:rsid w:val="00A204E0"/>
    <w:rsid w:val="00A215EA"/>
    <w:rsid w:val="00A25A89"/>
    <w:rsid w:val="00A30928"/>
    <w:rsid w:val="00A3193D"/>
    <w:rsid w:val="00A325D8"/>
    <w:rsid w:val="00A339C0"/>
    <w:rsid w:val="00A33B6A"/>
    <w:rsid w:val="00A33FBC"/>
    <w:rsid w:val="00A37BA8"/>
    <w:rsid w:val="00A400D9"/>
    <w:rsid w:val="00A4020D"/>
    <w:rsid w:val="00A41C8A"/>
    <w:rsid w:val="00A425E0"/>
    <w:rsid w:val="00A4445B"/>
    <w:rsid w:val="00A470CE"/>
    <w:rsid w:val="00A4729B"/>
    <w:rsid w:val="00A47A57"/>
    <w:rsid w:val="00A609FA"/>
    <w:rsid w:val="00A62920"/>
    <w:rsid w:val="00A651BF"/>
    <w:rsid w:val="00A70D02"/>
    <w:rsid w:val="00A71E1E"/>
    <w:rsid w:val="00A76EAF"/>
    <w:rsid w:val="00A8118C"/>
    <w:rsid w:val="00A812E3"/>
    <w:rsid w:val="00A81A9C"/>
    <w:rsid w:val="00A82EBD"/>
    <w:rsid w:val="00A83048"/>
    <w:rsid w:val="00A840CD"/>
    <w:rsid w:val="00A849A0"/>
    <w:rsid w:val="00A85E73"/>
    <w:rsid w:val="00A90AFD"/>
    <w:rsid w:val="00A95342"/>
    <w:rsid w:val="00A95CB8"/>
    <w:rsid w:val="00AA1907"/>
    <w:rsid w:val="00AA194C"/>
    <w:rsid w:val="00AA1D12"/>
    <w:rsid w:val="00AA3834"/>
    <w:rsid w:val="00AA4773"/>
    <w:rsid w:val="00AA4891"/>
    <w:rsid w:val="00AA5432"/>
    <w:rsid w:val="00AA5547"/>
    <w:rsid w:val="00AA6690"/>
    <w:rsid w:val="00AA66A6"/>
    <w:rsid w:val="00AA67C4"/>
    <w:rsid w:val="00AA6C36"/>
    <w:rsid w:val="00AB022D"/>
    <w:rsid w:val="00AB4401"/>
    <w:rsid w:val="00AB5BAF"/>
    <w:rsid w:val="00AB5D7F"/>
    <w:rsid w:val="00AB6995"/>
    <w:rsid w:val="00AB6A0F"/>
    <w:rsid w:val="00AC2216"/>
    <w:rsid w:val="00AC2952"/>
    <w:rsid w:val="00AC5777"/>
    <w:rsid w:val="00AC5D63"/>
    <w:rsid w:val="00AC6BE1"/>
    <w:rsid w:val="00AC6CAF"/>
    <w:rsid w:val="00AC7D08"/>
    <w:rsid w:val="00AC7E6D"/>
    <w:rsid w:val="00AD0D71"/>
    <w:rsid w:val="00AD456A"/>
    <w:rsid w:val="00AE062C"/>
    <w:rsid w:val="00AE08E5"/>
    <w:rsid w:val="00AE1EBD"/>
    <w:rsid w:val="00AE25AA"/>
    <w:rsid w:val="00AE6042"/>
    <w:rsid w:val="00AF14E1"/>
    <w:rsid w:val="00AF1F45"/>
    <w:rsid w:val="00AF29D1"/>
    <w:rsid w:val="00AF368E"/>
    <w:rsid w:val="00B00E8C"/>
    <w:rsid w:val="00B07F04"/>
    <w:rsid w:val="00B11B8E"/>
    <w:rsid w:val="00B12086"/>
    <w:rsid w:val="00B13B67"/>
    <w:rsid w:val="00B1444B"/>
    <w:rsid w:val="00B14872"/>
    <w:rsid w:val="00B15319"/>
    <w:rsid w:val="00B169A8"/>
    <w:rsid w:val="00B16F6B"/>
    <w:rsid w:val="00B206FC"/>
    <w:rsid w:val="00B211C5"/>
    <w:rsid w:val="00B27073"/>
    <w:rsid w:val="00B27617"/>
    <w:rsid w:val="00B3100A"/>
    <w:rsid w:val="00B3473E"/>
    <w:rsid w:val="00B4080D"/>
    <w:rsid w:val="00B42A21"/>
    <w:rsid w:val="00B43571"/>
    <w:rsid w:val="00B43B03"/>
    <w:rsid w:val="00B43B56"/>
    <w:rsid w:val="00B46623"/>
    <w:rsid w:val="00B50532"/>
    <w:rsid w:val="00B50BC0"/>
    <w:rsid w:val="00B514B4"/>
    <w:rsid w:val="00B51723"/>
    <w:rsid w:val="00B5238C"/>
    <w:rsid w:val="00B53DE2"/>
    <w:rsid w:val="00B56AA9"/>
    <w:rsid w:val="00B56BB5"/>
    <w:rsid w:val="00B609F7"/>
    <w:rsid w:val="00B62604"/>
    <w:rsid w:val="00B67F7C"/>
    <w:rsid w:val="00B700AC"/>
    <w:rsid w:val="00B7038B"/>
    <w:rsid w:val="00B73795"/>
    <w:rsid w:val="00B81773"/>
    <w:rsid w:val="00B855C1"/>
    <w:rsid w:val="00B910F3"/>
    <w:rsid w:val="00B940BF"/>
    <w:rsid w:val="00B9544E"/>
    <w:rsid w:val="00B95B44"/>
    <w:rsid w:val="00B95E6F"/>
    <w:rsid w:val="00B96035"/>
    <w:rsid w:val="00B96544"/>
    <w:rsid w:val="00B9680A"/>
    <w:rsid w:val="00B97281"/>
    <w:rsid w:val="00BA42C1"/>
    <w:rsid w:val="00BB0519"/>
    <w:rsid w:val="00BB0E73"/>
    <w:rsid w:val="00BB5037"/>
    <w:rsid w:val="00BC4BF4"/>
    <w:rsid w:val="00BC4D19"/>
    <w:rsid w:val="00BC50D2"/>
    <w:rsid w:val="00BC6D86"/>
    <w:rsid w:val="00BD0500"/>
    <w:rsid w:val="00BD1618"/>
    <w:rsid w:val="00BD1C7D"/>
    <w:rsid w:val="00BD4199"/>
    <w:rsid w:val="00BD535D"/>
    <w:rsid w:val="00BE5F55"/>
    <w:rsid w:val="00BF162C"/>
    <w:rsid w:val="00BF27FE"/>
    <w:rsid w:val="00BF3DEA"/>
    <w:rsid w:val="00BF49DF"/>
    <w:rsid w:val="00C0050B"/>
    <w:rsid w:val="00C05361"/>
    <w:rsid w:val="00C07B1F"/>
    <w:rsid w:val="00C07ECA"/>
    <w:rsid w:val="00C110E4"/>
    <w:rsid w:val="00C11CA8"/>
    <w:rsid w:val="00C13529"/>
    <w:rsid w:val="00C1433D"/>
    <w:rsid w:val="00C165E6"/>
    <w:rsid w:val="00C16DE2"/>
    <w:rsid w:val="00C17312"/>
    <w:rsid w:val="00C17F8B"/>
    <w:rsid w:val="00C21C6A"/>
    <w:rsid w:val="00C22D9E"/>
    <w:rsid w:val="00C31EF5"/>
    <w:rsid w:val="00C355B9"/>
    <w:rsid w:val="00C411A4"/>
    <w:rsid w:val="00C42CF8"/>
    <w:rsid w:val="00C4450A"/>
    <w:rsid w:val="00C44750"/>
    <w:rsid w:val="00C45CF7"/>
    <w:rsid w:val="00C51771"/>
    <w:rsid w:val="00C5199A"/>
    <w:rsid w:val="00C52514"/>
    <w:rsid w:val="00C54F89"/>
    <w:rsid w:val="00C560C6"/>
    <w:rsid w:val="00C62CB0"/>
    <w:rsid w:val="00C65CCC"/>
    <w:rsid w:val="00C70B60"/>
    <w:rsid w:val="00C7108D"/>
    <w:rsid w:val="00C7152D"/>
    <w:rsid w:val="00C7191F"/>
    <w:rsid w:val="00C72179"/>
    <w:rsid w:val="00C73054"/>
    <w:rsid w:val="00C73FCA"/>
    <w:rsid w:val="00C74103"/>
    <w:rsid w:val="00C75E11"/>
    <w:rsid w:val="00C775F1"/>
    <w:rsid w:val="00C82C7B"/>
    <w:rsid w:val="00C843FD"/>
    <w:rsid w:val="00C863EA"/>
    <w:rsid w:val="00C91B00"/>
    <w:rsid w:val="00C920EF"/>
    <w:rsid w:val="00C92D9E"/>
    <w:rsid w:val="00CA0903"/>
    <w:rsid w:val="00CA7034"/>
    <w:rsid w:val="00CB0A6B"/>
    <w:rsid w:val="00CB0D76"/>
    <w:rsid w:val="00CB1A7D"/>
    <w:rsid w:val="00CB3006"/>
    <w:rsid w:val="00CB3793"/>
    <w:rsid w:val="00CB4F24"/>
    <w:rsid w:val="00CB4FD7"/>
    <w:rsid w:val="00CB6AA2"/>
    <w:rsid w:val="00CB6AED"/>
    <w:rsid w:val="00CC457A"/>
    <w:rsid w:val="00CC4FCC"/>
    <w:rsid w:val="00CC530A"/>
    <w:rsid w:val="00CD29B6"/>
    <w:rsid w:val="00CD2ECC"/>
    <w:rsid w:val="00CD4926"/>
    <w:rsid w:val="00CD5FF9"/>
    <w:rsid w:val="00CE1073"/>
    <w:rsid w:val="00CE2DD1"/>
    <w:rsid w:val="00CE5A89"/>
    <w:rsid w:val="00CE68D3"/>
    <w:rsid w:val="00CE7CA6"/>
    <w:rsid w:val="00CE7D03"/>
    <w:rsid w:val="00CF200E"/>
    <w:rsid w:val="00CF4C04"/>
    <w:rsid w:val="00CF5209"/>
    <w:rsid w:val="00D00D90"/>
    <w:rsid w:val="00D03190"/>
    <w:rsid w:val="00D04086"/>
    <w:rsid w:val="00D047DC"/>
    <w:rsid w:val="00D132C6"/>
    <w:rsid w:val="00D14D1A"/>
    <w:rsid w:val="00D1639D"/>
    <w:rsid w:val="00D20AC9"/>
    <w:rsid w:val="00D24249"/>
    <w:rsid w:val="00D25684"/>
    <w:rsid w:val="00D26A7F"/>
    <w:rsid w:val="00D31DCB"/>
    <w:rsid w:val="00D324CB"/>
    <w:rsid w:val="00D3399C"/>
    <w:rsid w:val="00D33AA5"/>
    <w:rsid w:val="00D3529A"/>
    <w:rsid w:val="00D40B6C"/>
    <w:rsid w:val="00D41197"/>
    <w:rsid w:val="00D417DD"/>
    <w:rsid w:val="00D425AD"/>
    <w:rsid w:val="00D51078"/>
    <w:rsid w:val="00D51421"/>
    <w:rsid w:val="00D51E1B"/>
    <w:rsid w:val="00D5508A"/>
    <w:rsid w:val="00D60086"/>
    <w:rsid w:val="00D61F14"/>
    <w:rsid w:val="00D631A4"/>
    <w:rsid w:val="00D638F7"/>
    <w:rsid w:val="00D756E5"/>
    <w:rsid w:val="00D76D0B"/>
    <w:rsid w:val="00D81B0D"/>
    <w:rsid w:val="00D8202C"/>
    <w:rsid w:val="00D849AA"/>
    <w:rsid w:val="00D85268"/>
    <w:rsid w:val="00D86062"/>
    <w:rsid w:val="00D916AE"/>
    <w:rsid w:val="00D927B1"/>
    <w:rsid w:val="00D93C2C"/>
    <w:rsid w:val="00D947D1"/>
    <w:rsid w:val="00D95209"/>
    <w:rsid w:val="00D9633E"/>
    <w:rsid w:val="00DA15EB"/>
    <w:rsid w:val="00DB00AE"/>
    <w:rsid w:val="00DB0C89"/>
    <w:rsid w:val="00DB23A9"/>
    <w:rsid w:val="00DB335A"/>
    <w:rsid w:val="00DB66E0"/>
    <w:rsid w:val="00DB6E7E"/>
    <w:rsid w:val="00DB73E3"/>
    <w:rsid w:val="00DB75C9"/>
    <w:rsid w:val="00DB771A"/>
    <w:rsid w:val="00DC37E4"/>
    <w:rsid w:val="00DC4DD1"/>
    <w:rsid w:val="00DC5285"/>
    <w:rsid w:val="00DC6F6D"/>
    <w:rsid w:val="00DD044A"/>
    <w:rsid w:val="00DD22E1"/>
    <w:rsid w:val="00DD3C9C"/>
    <w:rsid w:val="00DE1166"/>
    <w:rsid w:val="00DE34F8"/>
    <w:rsid w:val="00DE3E17"/>
    <w:rsid w:val="00DE44D1"/>
    <w:rsid w:val="00DF004E"/>
    <w:rsid w:val="00DF21B5"/>
    <w:rsid w:val="00DF4BF7"/>
    <w:rsid w:val="00DF60FC"/>
    <w:rsid w:val="00E01451"/>
    <w:rsid w:val="00E014F8"/>
    <w:rsid w:val="00E10773"/>
    <w:rsid w:val="00E12D3A"/>
    <w:rsid w:val="00E140E0"/>
    <w:rsid w:val="00E16597"/>
    <w:rsid w:val="00E1765A"/>
    <w:rsid w:val="00E20A30"/>
    <w:rsid w:val="00E230D0"/>
    <w:rsid w:val="00E275C2"/>
    <w:rsid w:val="00E36960"/>
    <w:rsid w:val="00E37F62"/>
    <w:rsid w:val="00E445C4"/>
    <w:rsid w:val="00E500D2"/>
    <w:rsid w:val="00E55ED1"/>
    <w:rsid w:val="00E63DE0"/>
    <w:rsid w:val="00E64469"/>
    <w:rsid w:val="00E7091F"/>
    <w:rsid w:val="00E70EE3"/>
    <w:rsid w:val="00E71C41"/>
    <w:rsid w:val="00E71E81"/>
    <w:rsid w:val="00E729E4"/>
    <w:rsid w:val="00E76BEE"/>
    <w:rsid w:val="00E801D5"/>
    <w:rsid w:val="00E81D1D"/>
    <w:rsid w:val="00E86750"/>
    <w:rsid w:val="00E86EAB"/>
    <w:rsid w:val="00E9173B"/>
    <w:rsid w:val="00E95D00"/>
    <w:rsid w:val="00EA3E7D"/>
    <w:rsid w:val="00EA649A"/>
    <w:rsid w:val="00EA7DA2"/>
    <w:rsid w:val="00EB009C"/>
    <w:rsid w:val="00EB06F1"/>
    <w:rsid w:val="00EB0C49"/>
    <w:rsid w:val="00EB219E"/>
    <w:rsid w:val="00EB36AE"/>
    <w:rsid w:val="00EB3B18"/>
    <w:rsid w:val="00EB6FE5"/>
    <w:rsid w:val="00EB7915"/>
    <w:rsid w:val="00EC38AF"/>
    <w:rsid w:val="00EC437F"/>
    <w:rsid w:val="00EC67E9"/>
    <w:rsid w:val="00EC692F"/>
    <w:rsid w:val="00EC715F"/>
    <w:rsid w:val="00ED0493"/>
    <w:rsid w:val="00ED14AB"/>
    <w:rsid w:val="00ED1BC4"/>
    <w:rsid w:val="00ED2882"/>
    <w:rsid w:val="00ED7894"/>
    <w:rsid w:val="00EE091D"/>
    <w:rsid w:val="00EE3689"/>
    <w:rsid w:val="00EE38B6"/>
    <w:rsid w:val="00EE4862"/>
    <w:rsid w:val="00EE4C1F"/>
    <w:rsid w:val="00EE5781"/>
    <w:rsid w:val="00EE5819"/>
    <w:rsid w:val="00EE6702"/>
    <w:rsid w:val="00EE68DB"/>
    <w:rsid w:val="00EE79C9"/>
    <w:rsid w:val="00EE7E9F"/>
    <w:rsid w:val="00EF05CC"/>
    <w:rsid w:val="00EF10C8"/>
    <w:rsid w:val="00EF1B79"/>
    <w:rsid w:val="00EF1BCB"/>
    <w:rsid w:val="00EF2A9C"/>
    <w:rsid w:val="00EF6B44"/>
    <w:rsid w:val="00EF78C6"/>
    <w:rsid w:val="00F01C93"/>
    <w:rsid w:val="00F03D5F"/>
    <w:rsid w:val="00F07F2F"/>
    <w:rsid w:val="00F10253"/>
    <w:rsid w:val="00F112BA"/>
    <w:rsid w:val="00F11709"/>
    <w:rsid w:val="00F1349F"/>
    <w:rsid w:val="00F16158"/>
    <w:rsid w:val="00F174F4"/>
    <w:rsid w:val="00F20524"/>
    <w:rsid w:val="00F22A6E"/>
    <w:rsid w:val="00F262E9"/>
    <w:rsid w:val="00F27D48"/>
    <w:rsid w:val="00F27DFF"/>
    <w:rsid w:val="00F30D35"/>
    <w:rsid w:val="00F31E9F"/>
    <w:rsid w:val="00F35EE2"/>
    <w:rsid w:val="00F43BD0"/>
    <w:rsid w:val="00F4489B"/>
    <w:rsid w:val="00F50239"/>
    <w:rsid w:val="00F506B2"/>
    <w:rsid w:val="00F50E4C"/>
    <w:rsid w:val="00F53EE4"/>
    <w:rsid w:val="00F54C62"/>
    <w:rsid w:val="00F55DC3"/>
    <w:rsid w:val="00F56FC3"/>
    <w:rsid w:val="00F65936"/>
    <w:rsid w:val="00F66F9E"/>
    <w:rsid w:val="00F67DAF"/>
    <w:rsid w:val="00F726B0"/>
    <w:rsid w:val="00F748AE"/>
    <w:rsid w:val="00F76104"/>
    <w:rsid w:val="00F77547"/>
    <w:rsid w:val="00F8281E"/>
    <w:rsid w:val="00F87DB3"/>
    <w:rsid w:val="00F9119C"/>
    <w:rsid w:val="00F9128C"/>
    <w:rsid w:val="00F91B89"/>
    <w:rsid w:val="00F92230"/>
    <w:rsid w:val="00F93B38"/>
    <w:rsid w:val="00FA1B08"/>
    <w:rsid w:val="00FA2A7D"/>
    <w:rsid w:val="00FB4CBA"/>
    <w:rsid w:val="00FB51A4"/>
    <w:rsid w:val="00FC0EBB"/>
    <w:rsid w:val="00FC523E"/>
    <w:rsid w:val="00FD0A76"/>
    <w:rsid w:val="00FD0BD3"/>
    <w:rsid w:val="00FD1F6A"/>
    <w:rsid w:val="00FD5BDB"/>
    <w:rsid w:val="00FD61CE"/>
    <w:rsid w:val="00FE6453"/>
    <w:rsid w:val="00FE73AC"/>
    <w:rsid w:val="00FE7A30"/>
    <w:rsid w:val="00FF02A1"/>
    <w:rsid w:val="00FF13B8"/>
    <w:rsid w:val="00FF2246"/>
    <w:rsid w:val="00FF23BE"/>
    <w:rsid w:val="00FF2868"/>
    <w:rsid w:val="00FF3096"/>
    <w:rsid w:val="00FF44DE"/>
    <w:rsid w:val="00FF7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5254F9"/>
  <w14:defaultImageDpi w14:val="32767"/>
  <w15:chartTrackingRefBased/>
  <w15:docId w15:val="{04E1C258-CBDA-4073-A4B3-B6758FB94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80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5936"/>
    <w:rPr>
      <w:color w:val="0563C1" w:themeColor="hyperlink"/>
      <w:u w:val="single"/>
    </w:rPr>
  </w:style>
  <w:style w:type="paragraph" w:styleId="ListParagraph">
    <w:name w:val="List Paragraph"/>
    <w:basedOn w:val="Normal"/>
    <w:uiPriority w:val="34"/>
    <w:qFormat/>
    <w:rsid w:val="000D2AC1"/>
    <w:pPr>
      <w:ind w:firstLineChars="200" w:firstLine="420"/>
    </w:pPr>
  </w:style>
  <w:style w:type="character" w:styleId="CommentReference">
    <w:name w:val="annotation reference"/>
    <w:basedOn w:val="DefaultParagraphFont"/>
    <w:uiPriority w:val="99"/>
    <w:semiHidden/>
    <w:unhideWhenUsed/>
    <w:rsid w:val="000D2AC1"/>
    <w:rPr>
      <w:sz w:val="21"/>
      <w:szCs w:val="21"/>
    </w:rPr>
  </w:style>
  <w:style w:type="paragraph" w:styleId="CommentText">
    <w:name w:val="annotation text"/>
    <w:basedOn w:val="Normal"/>
    <w:link w:val="CommentTextChar"/>
    <w:uiPriority w:val="99"/>
    <w:unhideWhenUsed/>
    <w:rsid w:val="000D2AC1"/>
    <w:pPr>
      <w:jc w:val="left"/>
    </w:pPr>
  </w:style>
  <w:style w:type="character" w:customStyle="1" w:styleId="CommentTextChar">
    <w:name w:val="Comment Text Char"/>
    <w:basedOn w:val="DefaultParagraphFont"/>
    <w:link w:val="CommentText"/>
    <w:uiPriority w:val="99"/>
    <w:rsid w:val="000D2AC1"/>
  </w:style>
  <w:style w:type="paragraph" w:styleId="CommentSubject">
    <w:name w:val="annotation subject"/>
    <w:basedOn w:val="CommentText"/>
    <w:next w:val="CommentText"/>
    <w:link w:val="CommentSubjectChar"/>
    <w:uiPriority w:val="99"/>
    <w:semiHidden/>
    <w:unhideWhenUsed/>
    <w:rsid w:val="000D2AC1"/>
    <w:rPr>
      <w:b/>
      <w:bCs/>
    </w:rPr>
  </w:style>
  <w:style w:type="character" w:customStyle="1" w:styleId="CommentSubjectChar">
    <w:name w:val="Comment Subject Char"/>
    <w:basedOn w:val="CommentTextChar"/>
    <w:link w:val="CommentSubject"/>
    <w:uiPriority w:val="99"/>
    <w:semiHidden/>
    <w:rsid w:val="000D2AC1"/>
    <w:rPr>
      <w:b/>
      <w:bCs/>
    </w:rPr>
  </w:style>
  <w:style w:type="paragraph" w:styleId="BalloonText">
    <w:name w:val="Balloon Text"/>
    <w:basedOn w:val="Normal"/>
    <w:link w:val="BalloonTextChar"/>
    <w:uiPriority w:val="99"/>
    <w:semiHidden/>
    <w:unhideWhenUsed/>
    <w:rsid w:val="000D2AC1"/>
    <w:rPr>
      <w:sz w:val="18"/>
      <w:szCs w:val="18"/>
    </w:rPr>
  </w:style>
  <w:style w:type="character" w:customStyle="1" w:styleId="BalloonTextChar">
    <w:name w:val="Balloon Text Char"/>
    <w:basedOn w:val="DefaultParagraphFont"/>
    <w:link w:val="BalloonText"/>
    <w:uiPriority w:val="99"/>
    <w:semiHidden/>
    <w:rsid w:val="000D2AC1"/>
    <w:rPr>
      <w:sz w:val="18"/>
      <w:szCs w:val="18"/>
    </w:rPr>
  </w:style>
  <w:style w:type="paragraph" w:styleId="Header">
    <w:name w:val="header"/>
    <w:basedOn w:val="Normal"/>
    <w:link w:val="HeaderChar"/>
    <w:uiPriority w:val="99"/>
    <w:unhideWhenUsed/>
    <w:rsid w:val="00A95CB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95CB8"/>
    <w:rPr>
      <w:sz w:val="18"/>
      <w:szCs w:val="18"/>
    </w:rPr>
  </w:style>
  <w:style w:type="paragraph" w:styleId="Footer">
    <w:name w:val="footer"/>
    <w:basedOn w:val="Normal"/>
    <w:link w:val="FooterChar"/>
    <w:uiPriority w:val="99"/>
    <w:unhideWhenUsed/>
    <w:rsid w:val="00A95CB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A95CB8"/>
    <w:rPr>
      <w:sz w:val="18"/>
      <w:szCs w:val="18"/>
    </w:rPr>
  </w:style>
  <w:style w:type="paragraph" w:styleId="Revision">
    <w:name w:val="Revision"/>
    <w:hidden/>
    <w:uiPriority w:val="99"/>
    <w:semiHidden/>
    <w:rsid w:val="0073312A"/>
  </w:style>
  <w:style w:type="character" w:customStyle="1" w:styleId="UnresolvedMention1">
    <w:name w:val="Unresolved Mention1"/>
    <w:basedOn w:val="DefaultParagraphFont"/>
    <w:uiPriority w:val="99"/>
    <w:semiHidden/>
    <w:unhideWhenUsed/>
    <w:rsid w:val="004609A8"/>
    <w:rPr>
      <w:color w:val="605E5C"/>
      <w:shd w:val="clear" w:color="auto" w:fill="E1DFDD"/>
    </w:rPr>
  </w:style>
  <w:style w:type="character" w:customStyle="1" w:styleId="UnresolvedMention2">
    <w:name w:val="Unresolved Mention2"/>
    <w:basedOn w:val="DefaultParagraphFont"/>
    <w:uiPriority w:val="99"/>
    <w:semiHidden/>
    <w:unhideWhenUsed/>
    <w:rsid w:val="00A840CD"/>
    <w:rPr>
      <w:color w:val="605E5C"/>
      <w:shd w:val="clear" w:color="auto" w:fill="E1DFDD"/>
    </w:rPr>
  </w:style>
  <w:style w:type="character" w:styleId="FollowedHyperlink">
    <w:name w:val="FollowedHyperlink"/>
    <w:basedOn w:val="DefaultParagraphFont"/>
    <w:uiPriority w:val="99"/>
    <w:semiHidden/>
    <w:unhideWhenUsed/>
    <w:rsid w:val="00A840CD"/>
    <w:rPr>
      <w:color w:val="954F72" w:themeColor="followedHyperlink"/>
      <w:u w:val="single"/>
    </w:rPr>
  </w:style>
  <w:style w:type="character" w:styleId="UnresolvedMention">
    <w:name w:val="Unresolved Mention"/>
    <w:basedOn w:val="DefaultParagraphFont"/>
    <w:uiPriority w:val="99"/>
    <w:semiHidden/>
    <w:unhideWhenUsed/>
    <w:rsid w:val="00A81A9C"/>
    <w:rPr>
      <w:color w:val="605E5C"/>
      <w:shd w:val="clear" w:color="auto" w:fill="E1DFDD"/>
    </w:rPr>
  </w:style>
  <w:style w:type="table" w:styleId="TableGrid">
    <w:name w:val="Table Grid"/>
    <w:basedOn w:val="TableNormal"/>
    <w:uiPriority w:val="39"/>
    <w:rsid w:val="00A309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27195">
      <w:bodyDiv w:val="1"/>
      <w:marLeft w:val="0"/>
      <w:marRight w:val="0"/>
      <w:marTop w:val="0"/>
      <w:marBottom w:val="0"/>
      <w:divBdr>
        <w:top w:val="none" w:sz="0" w:space="0" w:color="auto"/>
        <w:left w:val="none" w:sz="0" w:space="0" w:color="auto"/>
        <w:bottom w:val="none" w:sz="0" w:space="0" w:color="auto"/>
        <w:right w:val="none" w:sz="0" w:space="0" w:color="auto"/>
      </w:divBdr>
    </w:div>
    <w:div w:id="121387735">
      <w:bodyDiv w:val="1"/>
      <w:marLeft w:val="0"/>
      <w:marRight w:val="0"/>
      <w:marTop w:val="0"/>
      <w:marBottom w:val="0"/>
      <w:divBdr>
        <w:top w:val="none" w:sz="0" w:space="0" w:color="auto"/>
        <w:left w:val="none" w:sz="0" w:space="0" w:color="auto"/>
        <w:bottom w:val="none" w:sz="0" w:space="0" w:color="auto"/>
        <w:right w:val="none" w:sz="0" w:space="0" w:color="auto"/>
      </w:divBdr>
    </w:div>
    <w:div w:id="133839610">
      <w:bodyDiv w:val="1"/>
      <w:marLeft w:val="0"/>
      <w:marRight w:val="0"/>
      <w:marTop w:val="0"/>
      <w:marBottom w:val="0"/>
      <w:divBdr>
        <w:top w:val="none" w:sz="0" w:space="0" w:color="auto"/>
        <w:left w:val="none" w:sz="0" w:space="0" w:color="auto"/>
        <w:bottom w:val="none" w:sz="0" w:space="0" w:color="auto"/>
        <w:right w:val="none" w:sz="0" w:space="0" w:color="auto"/>
      </w:divBdr>
    </w:div>
    <w:div w:id="434449058">
      <w:bodyDiv w:val="1"/>
      <w:marLeft w:val="0"/>
      <w:marRight w:val="0"/>
      <w:marTop w:val="0"/>
      <w:marBottom w:val="0"/>
      <w:divBdr>
        <w:top w:val="none" w:sz="0" w:space="0" w:color="auto"/>
        <w:left w:val="none" w:sz="0" w:space="0" w:color="auto"/>
        <w:bottom w:val="none" w:sz="0" w:space="0" w:color="auto"/>
        <w:right w:val="none" w:sz="0" w:space="0" w:color="auto"/>
      </w:divBdr>
    </w:div>
    <w:div w:id="973289256">
      <w:bodyDiv w:val="1"/>
      <w:marLeft w:val="0"/>
      <w:marRight w:val="0"/>
      <w:marTop w:val="0"/>
      <w:marBottom w:val="0"/>
      <w:divBdr>
        <w:top w:val="none" w:sz="0" w:space="0" w:color="auto"/>
        <w:left w:val="none" w:sz="0" w:space="0" w:color="auto"/>
        <w:bottom w:val="none" w:sz="0" w:space="0" w:color="auto"/>
        <w:right w:val="none" w:sz="0" w:space="0" w:color="auto"/>
      </w:divBdr>
    </w:div>
    <w:div w:id="1571967654">
      <w:bodyDiv w:val="1"/>
      <w:marLeft w:val="0"/>
      <w:marRight w:val="0"/>
      <w:marTop w:val="0"/>
      <w:marBottom w:val="0"/>
      <w:divBdr>
        <w:top w:val="none" w:sz="0" w:space="0" w:color="auto"/>
        <w:left w:val="none" w:sz="0" w:space="0" w:color="auto"/>
        <w:bottom w:val="none" w:sz="0" w:space="0" w:color="auto"/>
        <w:right w:val="none" w:sz="0" w:space="0" w:color="auto"/>
      </w:divBdr>
    </w:div>
    <w:div w:id="1584949379">
      <w:bodyDiv w:val="1"/>
      <w:marLeft w:val="0"/>
      <w:marRight w:val="0"/>
      <w:marTop w:val="0"/>
      <w:marBottom w:val="0"/>
      <w:divBdr>
        <w:top w:val="none" w:sz="0" w:space="0" w:color="auto"/>
        <w:left w:val="none" w:sz="0" w:space="0" w:color="auto"/>
        <w:bottom w:val="none" w:sz="0" w:space="0" w:color="auto"/>
        <w:right w:val="none" w:sz="0" w:space="0" w:color="auto"/>
      </w:divBdr>
    </w:div>
    <w:div w:id="1650553533">
      <w:bodyDiv w:val="1"/>
      <w:marLeft w:val="0"/>
      <w:marRight w:val="0"/>
      <w:marTop w:val="0"/>
      <w:marBottom w:val="0"/>
      <w:divBdr>
        <w:top w:val="none" w:sz="0" w:space="0" w:color="auto"/>
        <w:left w:val="none" w:sz="0" w:space="0" w:color="auto"/>
        <w:bottom w:val="none" w:sz="0" w:space="0" w:color="auto"/>
        <w:right w:val="none" w:sz="0" w:space="0" w:color="auto"/>
      </w:divBdr>
    </w:div>
    <w:div w:id="1715154431">
      <w:bodyDiv w:val="1"/>
      <w:marLeft w:val="0"/>
      <w:marRight w:val="0"/>
      <w:marTop w:val="0"/>
      <w:marBottom w:val="0"/>
      <w:divBdr>
        <w:top w:val="none" w:sz="0" w:space="0" w:color="auto"/>
        <w:left w:val="none" w:sz="0" w:space="0" w:color="auto"/>
        <w:bottom w:val="none" w:sz="0" w:space="0" w:color="auto"/>
        <w:right w:val="none" w:sz="0" w:space="0" w:color="auto"/>
      </w:divBdr>
    </w:div>
    <w:div w:id="1715423000">
      <w:bodyDiv w:val="1"/>
      <w:marLeft w:val="0"/>
      <w:marRight w:val="0"/>
      <w:marTop w:val="0"/>
      <w:marBottom w:val="0"/>
      <w:divBdr>
        <w:top w:val="none" w:sz="0" w:space="0" w:color="auto"/>
        <w:left w:val="none" w:sz="0" w:space="0" w:color="auto"/>
        <w:bottom w:val="none" w:sz="0" w:space="0" w:color="auto"/>
        <w:right w:val="none" w:sz="0" w:space="0" w:color="auto"/>
      </w:divBdr>
    </w:div>
    <w:div w:id="1770084386">
      <w:bodyDiv w:val="1"/>
      <w:marLeft w:val="0"/>
      <w:marRight w:val="0"/>
      <w:marTop w:val="0"/>
      <w:marBottom w:val="0"/>
      <w:divBdr>
        <w:top w:val="none" w:sz="0" w:space="0" w:color="auto"/>
        <w:left w:val="none" w:sz="0" w:space="0" w:color="auto"/>
        <w:bottom w:val="none" w:sz="0" w:space="0" w:color="auto"/>
        <w:right w:val="none" w:sz="0" w:space="0" w:color="auto"/>
      </w:divBdr>
    </w:div>
    <w:div w:id="1907493210">
      <w:bodyDiv w:val="1"/>
      <w:marLeft w:val="0"/>
      <w:marRight w:val="0"/>
      <w:marTop w:val="0"/>
      <w:marBottom w:val="0"/>
      <w:divBdr>
        <w:top w:val="none" w:sz="0" w:space="0" w:color="auto"/>
        <w:left w:val="none" w:sz="0" w:space="0" w:color="auto"/>
        <w:bottom w:val="none" w:sz="0" w:space="0" w:color="auto"/>
        <w:right w:val="none" w:sz="0" w:space="0" w:color="auto"/>
      </w:divBdr>
    </w:div>
    <w:div w:id="198777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kedin.com/in/simon-ji%C4%81h%C3%A9-tian-1333a315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ites.google.com/cornell.edu/ids-vr-llm-pc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monSaysGiveMeSmil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t886@cornell.edu"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D5AF09-7D37-C441-913B-570F2D972990}">
  <we:reference id="f518cb36-c901-4d52-a9e7-4331342e485d" version="1.2.0.0" store="EXCatalog" storeType="EXCatalog"/>
  <we:alternateReferences>
    <we:reference id="WA200001011" version="1.2.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E4910-B8B4-4B73-B97C-6285FA147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3622</TotalTime>
  <Pages>2</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Windows用户</dc:creator>
  <cp:keywords/>
  <dc:description/>
  <cp:lastModifiedBy>Jiahe Tian</cp:lastModifiedBy>
  <cp:revision>9</cp:revision>
  <cp:lastPrinted>2025-07-25T23:30:00Z</cp:lastPrinted>
  <dcterms:created xsi:type="dcterms:W3CDTF">2025-01-26T04:50:00Z</dcterms:created>
  <dcterms:modified xsi:type="dcterms:W3CDTF">2025-07-25T23:30:00Z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documentId_3229</vt:lpwstr>
  </property>
  <property fmtid="{D5CDD505-2E9C-101B-9397-08002B2CF9AE}" pid="3" name="grammarly_documentContext">
    <vt:lpwstr>{"goals":[],"domain":"general","emotions":[],"dialect":"canadian"}</vt:lpwstr>
  </property>
</Properties>
</file>