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r>
        <w:t>Telerik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77AD" w:rsidRPr="003B4A02">
        <w:rPr>
          <w:i/>
          <w:sz w:val="20"/>
          <w:szCs w:val="20"/>
        </w:rPr>
        <w:t>Renamed solution to</w:t>
      </w:r>
      <w:r w:rsidR="00591B18" w:rsidRPr="003B4A02">
        <w:rPr>
          <w:i/>
          <w:sz w:val="20"/>
          <w:szCs w:val="20"/>
        </w:rPr>
        <w:t xml:space="preserve"> KingSurvival2</w:t>
      </w:r>
      <w:r w:rsidR="00501AD2" w:rsidRPr="003B4A02">
        <w:rPr>
          <w:i/>
          <w:sz w:val="20"/>
          <w:szCs w:val="20"/>
        </w:rPr>
        <w:t>.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1D0A3C">
        <w:rPr>
          <w:i/>
          <w:sz w:val="20"/>
          <w:szCs w:val="20"/>
        </w:rPr>
        <w:t>Set up directory structure</w:t>
      </w:r>
      <w:bookmarkStart w:id="0" w:name="_GoBack"/>
      <w:bookmarkEnd w:id="0"/>
      <w:r w:rsidRPr="003B4A02">
        <w:rPr>
          <w:i/>
          <w:sz w:val="20"/>
          <w:szCs w:val="20"/>
        </w:rPr>
        <w:t>.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92E23"/>
    <w:rsid w:val="00130D08"/>
    <w:rsid w:val="001D0A3C"/>
    <w:rsid w:val="002E6BA0"/>
    <w:rsid w:val="003B4A02"/>
    <w:rsid w:val="003D6295"/>
    <w:rsid w:val="004323C3"/>
    <w:rsid w:val="00485891"/>
    <w:rsid w:val="00501AD2"/>
    <w:rsid w:val="00591B18"/>
    <w:rsid w:val="00596C6A"/>
    <w:rsid w:val="006B08F0"/>
    <w:rsid w:val="006E53C8"/>
    <w:rsid w:val="00BE2B35"/>
    <w:rsid w:val="00C777AD"/>
    <w:rsid w:val="00C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15</cp:revision>
  <dcterms:created xsi:type="dcterms:W3CDTF">2014-07-10T22:58:00Z</dcterms:created>
  <dcterms:modified xsi:type="dcterms:W3CDTF">2014-07-12T14:06:00Z</dcterms:modified>
</cp:coreProperties>
</file>