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b/>
          <w:sz w:val="24"/>
          <w:u w:val="single"/>
        </w:rPr>
        <w:t>Coulomb's Law</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Charles-Augustin de Coulomb, a French physicist in 1784, measured the force between two point charges and he came up with the theory that the force is inversely proportional to the square of the distance between the charges. He also found that this force i</w:t>
      </w:r>
      <w:r>
        <w:rPr>
          <w:rFonts w:ascii="Times New Roman" w:eastAsia="Times New Roman" w:hAnsi="Times New Roman" w:cs="Times New Roman"/>
          <w:sz w:val="24"/>
        </w:rPr>
        <w:t>s directly proportional to the product of charges (magnitudes only).</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We can show it with the following explanation. Let’s say that there are two charges q</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xml:space="preserve"> and q</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 xml:space="preserve">. The distance between the charges is ‘r’, and the force of attraction/repulsion between them </w:t>
      </w:r>
      <w:r>
        <w:rPr>
          <w:rFonts w:ascii="Times New Roman" w:eastAsia="Times New Roman" w:hAnsi="Times New Roman" w:cs="Times New Roman"/>
          <w:sz w:val="24"/>
        </w:rPr>
        <w:t>is ‘F’. Then</w:t>
      </w:r>
    </w:p>
    <w:p w:rsidR="00B46CEB" w:rsidRDefault="001345AA">
      <w:pPr>
        <w:spacing w:after="20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F  ∝</w:t>
      </w:r>
      <w:proofErr w:type="gramEnd"/>
      <w:r>
        <w:rPr>
          <w:rFonts w:ascii="Times New Roman" w:eastAsia="Times New Roman" w:hAnsi="Times New Roman" w:cs="Times New Roman"/>
          <w:sz w:val="24"/>
        </w:rPr>
        <w:t xml:space="preserve"> q</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q</w:t>
      </w:r>
      <w:r>
        <w:rPr>
          <w:rFonts w:ascii="Times New Roman" w:eastAsia="Times New Roman" w:hAnsi="Times New Roman" w:cs="Times New Roman"/>
          <w:sz w:val="24"/>
          <w:vertAlign w:val="subscript"/>
        </w:rPr>
        <w:t>2</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Or, </w:t>
      </w:r>
      <w:proofErr w:type="gramStart"/>
      <w:r>
        <w:rPr>
          <w:rFonts w:ascii="Times New Roman" w:eastAsia="Times New Roman" w:hAnsi="Times New Roman" w:cs="Times New Roman"/>
          <w:sz w:val="24"/>
        </w:rPr>
        <w:t>F  ∝</w:t>
      </w:r>
      <w:proofErr w:type="gramEnd"/>
      <w:r>
        <w:rPr>
          <w:rFonts w:ascii="Times New Roman" w:eastAsia="Times New Roman" w:hAnsi="Times New Roman" w:cs="Times New Roman"/>
          <w:sz w:val="24"/>
        </w:rPr>
        <w:t xml:space="preserve">  1/r</w:t>
      </w:r>
      <w:r>
        <w:rPr>
          <w:rFonts w:ascii="Times New Roman" w:eastAsia="Times New Roman" w:hAnsi="Times New Roman" w:cs="Times New Roman"/>
          <w:sz w:val="24"/>
          <w:vertAlign w:val="superscript"/>
        </w:rPr>
        <w:t>2</w:t>
      </w:r>
    </w:p>
    <w:p w:rsidR="00B46CEB" w:rsidRDefault="001345AA">
      <w:pPr>
        <w:spacing w:after="20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F  =</w:t>
      </w:r>
      <w:proofErr w:type="gramEnd"/>
      <w:r>
        <w:rPr>
          <w:rFonts w:ascii="Times New Roman" w:eastAsia="Times New Roman" w:hAnsi="Times New Roman" w:cs="Times New Roman"/>
          <w:sz w:val="24"/>
        </w:rPr>
        <w:t xml:space="preserve"> k q</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q</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 r</w:t>
      </w:r>
      <w:r>
        <w:rPr>
          <w:rFonts w:ascii="Times New Roman" w:eastAsia="Times New Roman" w:hAnsi="Times New Roman" w:cs="Times New Roman"/>
          <w:sz w:val="24"/>
          <w:vertAlign w:val="superscript"/>
        </w:rPr>
        <w:t>2</w:t>
      </w:r>
    </w:p>
    <w:p w:rsidR="00B46CEB" w:rsidRDefault="001345AA">
      <w:pPr>
        <w:spacing w:after="20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where</w:t>
      </w:r>
      <w:proofErr w:type="gramEnd"/>
      <w:r>
        <w:rPr>
          <w:rFonts w:ascii="Times New Roman" w:eastAsia="Times New Roman" w:hAnsi="Times New Roman" w:cs="Times New Roman"/>
          <w:sz w:val="24"/>
        </w:rPr>
        <w:t xml:space="preserve"> k is proportionality constant and equals to 1/4 π ε</w:t>
      </w:r>
      <w:r>
        <w:rPr>
          <w:rFonts w:ascii="Times New Roman" w:eastAsia="Times New Roman" w:hAnsi="Times New Roman" w:cs="Times New Roman"/>
          <w:sz w:val="24"/>
          <w:vertAlign w:val="subscript"/>
        </w:rPr>
        <w:t>0</w:t>
      </w:r>
      <w:r>
        <w:rPr>
          <w:rFonts w:ascii="Times New Roman" w:eastAsia="Times New Roman" w:hAnsi="Times New Roman" w:cs="Times New Roman"/>
          <w:sz w:val="24"/>
        </w:rPr>
        <w:t>. Here, ε</w:t>
      </w:r>
      <w:r>
        <w:rPr>
          <w:rFonts w:ascii="Times New Roman" w:eastAsia="Times New Roman" w:hAnsi="Times New Roman" w:cs="Times New Roman"/>
          <w:sz w:val="24"/>
          <w:vertAlign w:val="subscript"/>
        </w:rPr>
        <w:t>0</w:t>
      </w:r>
      <w:r>
        <w:rPr>
          <w:rFonts w:ascii="Times New Roman" w:eastAsia="Times New Roman" w:hAnsi="Times New Roman" w:cs="Times New Roman"/>
          <w:sz w:val="24"/>
        </w:rPr>
        <w:t xml:space="preserve"> is the epsilon naught and it signifies permittivity of a vacu</w:t>
      </w:r>
      <w:r w:rsidR="009016E4">
        <w:rPr>
          <w:rFonts w:ascii="Times New Roman" w:eastAsia="Times New Roman" w:hAnsi="Times New Roman" w:cs="Times New Roman"/>
          <w:sz w:val="24"/>
        </w:rPr>
        <w:t>um. The value of k comes 9 × 10</w:t>
      </w:r>
      <w:r w:rsidR="009016E4">
        <w:rPr>
          <w:rFonts w:ascii="Times New Roman" w:eastAsia="Times New Roman" w:hAnsi="Times New Roman" w:cs="Times New Roman"/>
          <w:sz w:val="24"/>
          <w:vertAlign w:val="superscript"/>
        </w:rPr>
        <w:t>9</w:t>
      </w:r>
      <w:r>
        <w:rPr>
          <w:rFonts w:ascii="Times New Roman" w:eastAsia="Times New Roman" w:hAnsi="Times New Roman" w:cs="Times New Roman"/>
          <w:sz w:val="24"/>
        </w:rPr>
        <w:t xml:space="preserve"> Nm</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C</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when we take the S.I unit of va</w:t>
      </w:r>
      <w:r>
        <w:rPr>
          <w:rFonts w:ascii="Times New Roman" w:eastAsia="Times New Roman" w:hAnsi="Times New Roman" w:cs="Times New Roman"/>
          <w:sz w:val="24"/>
        </w:rPr>
        <w:t>lue of ε</w:t>
      </w:r>
      <w:r>
        <w:rPr>
          <w:rFonts w:ascii="Times New Roman" w:eastAsia="Times New Roman" w:hAnsi="Times New Roman" w:cs="Times New Roman"/>
          <w:sz w:val="24"/>
          <w:vertAlign w:val="subscript"/>
        </w:rPr>
        <w:t>0</w:t>
      </w:r>
      <w:r>
        <w:rPr>
          <w:rFonts w:ascii="Times New Roman" w:eastAsia="Times New Roman" w:hAnsi="Times New Roman" w:cs="Times New Roman"/>
          <w:sz w:val="24"/>
        </w:rPr>
        <w:t xml:space="preserve"> is 8.854 × 10</w:t>
      </w:r>
      <w:r>
        <w:rPr>
          <w:rFonts w:ascii="Times New Roman" w:eastAsia="Times New Roman" w:hAnsi="Times New Roman" w:cs="Times New Roman"/>
          <w:sz w:val="24"/>
          <w:vertAlign w:val="superscript"/>
        </w:rPr>
        <w:t xml:space="preserve">-12 </w:t>
      </w:r>
      <w:r>
        <w:rPr>
          <w:rFonts w:ascii="Times New Roman" w:eastAsia="Times New Roman" w:hAnsi="Times New Roman" w:cs="Times New Roman"/>
          <w:sz w:val="24"/>
        </w:rPr>
        <w:t>C</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N</w:t>
      </w:r>
      <w:r>
        <w:rPr>
          <w:rFonts w:ascii="Times New Roman" w:eastAsia="Times New Roman" w:hAnsi="Times New Roman" w:cs="Times New Roman"/>
          <w:sz w:val="24"/>
          <w:vertAlign w:val="superscript"/>
        </w:rPr>
        <w:t xml:space="preserve">-1 </w:t>
      </w:r>
      <w:r>
        <w:rPr>
          <w:rFonts w:ascii="Times New Roman" w:eastAsia="Times New Roman" w:hAnsi="Times New Roman" w:cs="Times New Roman"/>
          <w:sz w:val="24"/>
        </w:rPr>
        <w:t>m</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According to this theory, like charges repel each other and unlike charges attract each other. This means charges of same sign will push each other with repulsive forces while charges with opposite signs will pull eac</w:t>
      </w:r>
      <w:r>
        <w:rPr>
          <w:rFonts w:ascii="Times New Roman" w:eastAsia="Times New Roman" w:hAnsi="Times New Roman" w:cs="Times New Roman"/>
          <w:sz w:val="24"/>
        </w:rPr>
        <w:t>h other with attractive force.</w: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object w:dxaOrig="3764" w:dyaOrig="3014">
          <v:rect id="rectole0000000000" o:spid="_x0000_i1025" style="width:188.45pt;height:150.9pt" o:ole="" o:preferrelative="t" stroked="f">
            <v:imagedata r:id="rId4" o:title=""/>
          </v:rect>
          <o:OLEObject Type="Embed" ProgID="StaticDib" ShapeID="rectole0000000000" DrawAspect="Content" ObjectID="_1706168802" r:id="rId5"/>
        </w:objec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Example-1</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hydrogen atom consists of a single proton and a single electron. Calculate the electric force on the electron due to the proton.</w:t>
      </w:r>
    </w:p>
    <w:p w:rsidR="00B46CEB" w:rsidRDefault="001345AA">
      <w:pPr>
        <w:spacing w:after="200" w:line="240" w:lineRule="auto"/>
        <w:jc w:val="both"/>
        <w:rPr>
          <w:rFonts w:ascii="Times New Roman" w:eastAsia="Times New Roman" w:hAnsi="Times New Roman" w:cs="Times New Roman"/>
          <w:sz w:val="24"/>
        </w:rPr>
      </w:pPr>
      <w:r>
        <w:object w:dxaOrig="2927" w:dyaOrig="3266">
          <v:rect id="rectole0000000001" o:spid="_x0000_i1026" style="width:146.5pt;height:163.4pt" o:ole="" o:preferrelative="t" stroked="f">
            <v:imagedata r:id="rId6" o:title=""/>
          </v:rect>
          <o:OLEObject Type="Embed" ProgID="StaticDib" ShapeID="rectole0000000001" DrawAspect="Content" ObjectID="_1706168803" r:id="rId7"/>
        </w:objec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Solution: Our two charges and the distance between them are,</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q</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xml:space="preserve"> = +1.602×10</w:t>
      </w:r>
      <w:r>
        <w:rPr>
          <w:rFonts w:ascii="Times New Roman" w:eastAsia="Times New Roman" w:hAnsi="Times New Roman" w:cs="Times New Roman"/>
          <w:sz w:val="24"/>
          <w:vertAlign w:val="superscript"/>
        </w:rPr>
        <w:t xml:space="preserve">-19 </w:t>
      </w:r>
      <w:r>
        <w:rPr>
          <w:rFonts w:ascii="Times New Roman" w:eastAsia="Times New Roman" w:hAnsi="Times New Roman" w:cs="Times New Roman"/>
          <w:sz w:val="24"/>
        </w:rPr>
        <w:t>C</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q</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 xml:space="preserve"> = -1.602×10</w:t>
      </w:r>
      <w:r>
        <w:rPr>
          <w:rFonts w:ascii="Times New Roman" w:eastAsia="Times New Roman" w:hAnsi="Times New Roman" w:cs="Times New Roman"/>
          <w:sz w:val="24"/>
          <w:vertAlign w:val="superscript"/>
        </w:rPr>
        <w:t xml:space="preserve">-19 </w:t>
      </w:r>
      <w:r>
        <w:rPr>
          <w:rFonts w:ascii="Times New Roman" w:eastAsia="Times New Roman" w:hAnsi="Times New Roman" w:cs="Times New Roman"/>
          <w:sz w:val="24"/>
        </w:rPr>
        <w:t>C</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r = 5.28×10</w:t>
      </w:r>
      <w:r>
        <w:rPr>
          <w:rFonts w:ascii="Times New Roman" w:eastAsia="Times New Roman" w:hAnsi="Times New Roman" w:cs="Times New Roman"/>
          <w:sz w:val="24"/>
          <w:vertAlign w:val="superscript"/>
        </w:rPr>
        <w:t xml:space="preserve">-11 </w:t>
      </w:r>
      <w:r>
        <w:rPr>
          <w:rFonts w:ascii="Times New Roman" w:eastAsia="Times New Roman" w:hAnsi="Times New Roman" w:cs="Times New Roman"/>
          <w:sz w:val="24"/>
        </w:rPr>
        <w:t>m</w:t>
      </w:r>
    </w:p>
    <w:p w:rsidR="00B46CEB" w:rsidRDefault="001345AA">
      <w:pPr>
        <w:spacing w:after="20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F  =</w:t>
      </w:r>
      <w:proofErr w:type="gramEnd"/>
      <w:r>
        <w:rPr>
          <w:rFonts w:ascii="Times New Roman" w:eastAsia="Times New Roman" w:hAnsi="Times New Roman" w:cs="Times New Roman"/>
          <w:sz w:val="24"/>
        </w:rPr>
        <w:t xml:space="preserve"> k q</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q</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 r</w:t>
      </w:r>
      <w:r>
        <w:rPr>
          <w:rFonts w:ascii="Times New Roman" w:eastAsia="Times New Roman" w:hAnsi="Times New Roman" w:cs="Times New Roman"/>
          <w:sz w:val="24"/>
          <w:vertAlign w:val="superscript"/>
        </w:rPr>
        <w:t>2</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We know that the value of k = 9 × 10</w:t>
      </w:r>
      <w:r>
        <w:rPr>
          <w:rFonts w:ascii="Times New Roman" w:eastAsia="Times New Roman" w:hAnsi="Times New Roman" w:cs="Times New Roman"/>
          <w:sz w:val="24"/>
          <w:vertAlign w:val="superscript"/>
        </w:rPr>
        <w:t>9</w:t>
      </w:r>
      <w:r>
        <w:rPr>
          <w:rFonts w:ascii="Times New Roman" w:eastAsia="Times New Roman" w:hAnsi="Times New Roman" w:cs="Times New Roman"/>
          <w:sz w:val="24"/>
        </w:rPr>
        <w:t xml:space="preserve"> Nm</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C</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Putting these values we get</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 = 8.25×10</w:t>
      </w:r>
      <w:r>
        <w:rPr>
          <w:rFonts w:ascii="Times New Roman" w:eastAsia="Times New Roman" w:hAnsi="Times New Roman" w:cs="Times New Roman"/>
          <w:sz w:val="24"/>
          <w:vertAlign w:val="superscript"/>
        </w:rPr>
        <w:t xml:space="preserve">-8 </w:t>
      </w:r>
      <w:r>
        <w:rPr>
          <w:rFonts w:ascii="Times New Roman" w:eastAsia="Times New Roman" w:hAnsi="Times New Roman" w:cs="Times New Roman"/>
          <w:sz w:val="24"/>
        </w:rPr>
        <w:t>N</w: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Example 2:</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Given q</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xml:space="preserve"> =2e, q</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 xml:space="preserve"> = -3e, and q</w:t>
      </w:r>
      <w:r>
        <w:rPr>
          <w:rFonts w:ascii="Times New Roman" w:eastAsia="Times New Roman" w:hAnsi="Times New Roman" w:cs="Times New Roman"/>
          <w:sz w:val="24"/>
          <w:vertAlign w:val="subscript"/>
        </w:rPr>
        <w:t>3</w:t>
      </w:r>
      <w:r>
        <w:rPr>
          <w:rFonts w:ascii="Times New Roman" w:eastAsia="Times New Roman" w:hAnsi="Times New Roman" w:cs="Times New Roman"/>
          <w:sz w:val="24"/>
        </w:rPr>
        <w:t xml:space="preserve"> = -5e, and that d = 2.0×10</w:t>
      </w:r>
      <w:r>
        <w:rPr>
          <w:rFonts w:ascii="Times New Roman" w:eastAsia="Times New Roman" w:hAnsi="Times New Roman" w:cs="Times New Roman"/>
          <w:sz w:val="24"/>
          <w:vertAlign w:val="superscript"/>
        </w:rPr>
        <w:t xml:space="preserve">-7 </w:t>
      </w:r>
      <w:r>
        <w:rPr>
          <w:rFonts w:ascii="Times New Roman" w:eastAsia="Times New Roman" w:hAnsi="Times New Roman" w:cs="Times New Roman"/>
          <w:sz w:val="24"/>
        </w:rPr>
        <w:t>m</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What is the net force on the middle charge </w:t>
      </w:r>
      <w:proofErr w:type="gramStart"/>
      <w:r>
        <w:rPr>
          <w:rFonts w:ascii="Times New Roman" w:eastAsia="Times New Roman" w:hAnsi="Times New Roman" w:cs="Times New Roman"/>
          <w:sz w:val="24"/>
        </w:rPr>
        <w:t>q</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 xml:space="preserve"> ?</w:t>
      </w:r>
      <w:proofErr w:type="gramEnd"/>
    </w:p>
    <w:p w:rsidR="00B46CEB" w:rsidRDefault="001345AA">
      <w:pPr>
        <w:spacing w:after="200" w:line="240" w:lineRule="auto"/>
        <w:jc w:val="both"/>
        <w:rPr>
          <w:rFonts w:ascii="Times New Roman" w:eastAsia="Times New Roman" w:hAnsi="Times New Roman" w:cs="Times New Roman"/>
          <w:sz w:val="24"/>
        </w:rPr>
      </w:pPr>
      <w:r>
        <w:object w:dxaOrig="6570" w:dyaOrig="4635">
          <v:rect id="rectole0000000002" o:spid="_x0000_i1027" style="width:328.7pt;height:231.65pt" o:ole="" o:preferrelative="t" stroked="f">
            <v:imagedata r:id="rId8" o:title=""/>
          </v:rect>
          <o:OLEObject Type="Embed" ProgID="StaticDib" ShapeID="rectole0000000002" DrawAspect="Content" ObjectID="_1706168804" r:id="rId9"/>
        </w:objec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F</w:t>
      </w:r>
      <w:r>
        <w:rPr>
          <w:rFonts w:ascii="Times New Roman" w:eastAsia="Times New Roman" w:hAnsi="Times New Roman" w:cs="Times New Roman"/>
          <w:sz w:val="24"/>
          <w:vertAlign w:val="subscript"/>
        </w:rPr>
        <w:t>23</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k q</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q</w:t>
      </w:r>
      <w:r>
        <w:rPr>
          <w:rFonts w:ascii="Times New Roman" w:eastAsia="Times New Roman" w:hAnsi="Times New Roman" w:cs="Times New Roman"/>
          <w:sz w:val="24"/>
          <w:vertAlign w:val="subscript"/>
        </w:rPr>
        <w:t>3</w:t>
      </w:r>
      <w:r>
        <w:rPr>
          <w:rFonts w:ascii="Times New Roman" w:eastAsia="Times New Roman" w:hAnsi="Times New Roman" w:cs="Times New Roman"/>
          <w:sz w:val="24"/>
        </w:rPr>
        <w:t>/ r</w:t>
      </w:r>
      <w:r>
        <w:rPr>
          <w:rFonts w:ascii="Times New Roman" w:eastAsia="Times New Roman" w:hAnsi="Times New Roman" w:cs="Times New Roman"/>
          <w:sz w:val="24"/>
          <w:vertAlign w:val="superscript"/>
        </w:rPr>
        <w:t>2</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(9 × 10</w:t>
      </w:r>
      <w:r>
        <w:rPr>
          <w:rFonts w:ascii="Times New Roman" w:eastAsia="Times New Roman" w:hAnsi="Times New Roman" w:cs="Times New Roman"/>
          <w:sz w:val="24"/>
          <w:vertAlign w:val="superscript"/>
        </w:rPr>
        <w:t>9</w:t>
      </w:r>
      <w:r>
        <w:rPr>
          <w:rFonts w:ascii="Times New Roman" w:eastAsia="Times New Roman" w:hAnsi="Times New Roman" w:cs="Times New Roman"/>
          <w:sz w:val="24"/>
        </w:rPr>
        <w:t xml:space="preserve"> Nm</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3×1.602×10</w:t>
      </w:r>
      <w:r>
        <w:rPr>
          <w:rFonts w:ascii="Times New Roman" w:eastAsia="Times New Roman" w:hAnsi="Times New Roman" w:cs="Times New Roman"/>
          <w:sz w:val="24"/>
          <w:vertAlign w:val="superscript"/>
        </w:rPr>
        <w:t xml:space="preserve">-19 </w:t>
      </w:r>
      <w:r>
        <w:rPr>
          <w:rFonts w:ascii="Times New Roman" w:eastAsia="Times New Roman" w:hAnsi="Times New Roman" w:cs="Times New Roman"/>
          <w:sz w:val="24"/>
        </w:rPr>
        <w:t>C)(5×1.602×10</w:t>
      </w:r>
      <w:r>
        <w:rPr>
          <w:rFonts w:ascii="Times New Roman" w:eastAsia="Times New Roman" w:hAnsi="Times New Roman" w:cs="Times New Roman"/>
          <w:sz w:val="24"/>
          <w:vertAlign w:val="superscript"/>
        </w:rPr>
        <w:t xml:space="preserve">-19 </w:t>
      </w:r>
      <w:r>
        <w:rPr>
          <w:rFonts w:ascii="Times New Roman" w:eastAsia="Times New Roman" w:hAnsi="Times New Roman" w:cs="Times New Roman"/>
          <w:sz w:val="24"/>
        </w:rPr>
        <w:t>C)/(2×2.0×10</w:t>
      </w:r>
      <w:r>
        <w:rPr>
          <w:rFonts w:ascii="Times New Roman" w:eastAsia="Times New Roman" w:hAnsi="Times New Roman" w:cs="Times New Roman"/>
          <w:sz w:val="24"/>
          <w:vertAlign w:val="superscript"/>
        </w:rPr>
        <w:t xml:space="preserve">-7 </w:t>
      </w:r>
      <w:r>
        <w:rPr>
          <w:rFonts w:ascii="Times New Roman" w:eastAsia="Times New Roman" w:hAnsi="Times New Roman" w:cs="Times New Roman"/>
          <w:sz w:val="24"/>
        </w:rPr>
        <w:t>m)</w:t>
      </w:r>
      <w:r>
        <w:rPr>
          <w:rFonts w:ascii="Times New Roman" w:eastAsia="Times New Roman" w:hAnsi="Times New Roman" w:cs="Times New Roman"/>
          <w:sz w:val="24"/>
          <w:vertAlign w:val="superscript"/>
        </w:rPr>
        <w:t>2</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2.16 × 10</w:t>
      </w:r>
      <w:r>
        <w:rPr>
          <w:rFonts w:ascii="Times New Roman" w:eastAsia="Times New Roman" w:hAnsi="Times New Roman" w:cs="Times New Roman"/>
          <w:sz w:val="24"/>
          <w:vertAlign w:val="superscript"/>
        </w:rPr>
        <w:t>14</w:t>
      </w:r>
      <w:r>
        <w:rPr>
          <w:rFonts w:ascii="Times New Roman" w:eastAsia="Times New Roman" w:hAnsi="Times New Roman" w:cs="Times New Roman"/>
          <w:sz w:val="24"/>
        </w:rPr>
        <w:t xml:space="preserve"> N</w:t>
      </w:r>
    </w:p>
    <w:p w:rsidR="00B46CEB" w:rsidRDefault="001345AA">
      <w:pPr>
        <w:spacing w:after="200" w:line="240" w:lineRule="auto"/>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F</w:t>
      </w:r>
      <w:r>
        <w:rPr>
          <w:rFonts w:ascii="Times New Roman" w:eastAsia="Times New Roman" w:hAnsi="Times New Roman" w:cs="Times New Roman"/>
          <w:sz w:val="24"/>
          <w:vertAlign w:val="subscript"/>
        </w:rPr>
        <w:t>21</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k q</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q</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 r</w:t>
      </w:r>
      <w:r>
        <w:rPr>
          <w:rFonts w:ascii="Times New Roman" w:eastAsia="Times New Roman" w:hAnsi="Times New Roman" w:cs="Times New Roman"/>
          <w:sz w:val="24"/>
          <w:vertAlign w:val="superscript"/>
        </w:rPr>
        <w:t>2</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(9 </w:t>
      </w:r>
      <w:r>
        <w:rPr>
          <w:rFonts w:ascii="Times New Roman" w:eastAsia="Times New Roman" w:hAnsi="Times New Roman" w:cs="Times New Roman"/>
          <w:sz w:val="24"/>
        </w:rPr>
        <w:t>× 109 Nm</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C</w:t>
      </w:r>
      <w:r>
        <w:rPr>
          <w:rFonts w:ascii="Times New Roman" w:eastAsia="Times New Roman" w:hAnsi="Times New Roman" w:cs="Times New Roman"/>
          <w:sz w:val="24"/>
          <w:vertAlign w:val="superscript"/>
        </w:rPr>
        <w:t>2</w:t>
      </w:r>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3×1.602×10</w:t>
      </w:r>
      <w:r>
        <w:rPr>
          <w:rFonts w:ascii="Times New Roman" w:eastAsia="Times New Roman" w:hAnsi="Times New Roman" w:cs="Times New Roman"/>
          <w:sz w:val="24"/>
          <w:vertAlign w:val="superscript"/>
        </w:rPr>
        <w:t xml:space="preserve">-19 </w:t>
      </w:r>
      <w:r>
        <w:rPr>
          <w:rFonts w:ascii="Times New Roman" w:eastAsia="Times New Roman" w:hAnsi="Times New Roman" w:cs="Times New Roman"/>
          <w:sz w:val="24"/>
        </w:rPr>
        <w:t>C)(2×1.602×10</w:t>
      </w:r>
      <w:r>
        <w:rPr>
          <w:rFonts w:ascii="Times New Roman" w:eastAsia="Times New Roman" w:hAnsi="Times New Roman" w:cs="Times New Roman"/>
          <w:sz w:val="24"/>
          <w:vertAlign w:val="superscript"/>
        </w:rPr>
        <w:t xml:space="preserve">-19 </w:t>
      </w:r>
      <w:r>
        <w:rPr>
          <w:rFonts w:ascii="Times New Roman" w:eastAsia="Times New Roman" w:hAnsi="Times New Roman" w:cs="Times New Roman"/>
          <w:sz w:val="24"/>
        </w:rPr>
        <w:t>C)/(2.0×10</w:t>
      </w:r>
      <w:r>
        <w:rPr>
          <w:rFonts w:ascii="Times New Roman" w:eastAsia="Times New Roman" w:hAnsi="Times New Roman" w:cs="Times New Roman"/>
          <w:sz w:val="24"/>
          <w:vertAlign w:val="superscript"/>
        </w:rPr>
        <w:t xml:space="preserve">-7 </w:t>
      </w:r>
      <w:r>
        <w:rPr>
          <w:rFonts w:ascii="Times New Roman" w:eastAsia="Times New Roman" w:hAnsi="Times New Roman" w:cs="Times New Roman"/>
          <w:sz w:val="24"/>
        </w:rPr>
        <w:t>m)</w:t>
      </w:r>
      <w:r>
        <w:rPr>
          <w:rFonts w:ascii="Times New Roman" w:eastAsia="Times New Roman" w:hAnsi="Times New Roman" w:cs="Times New Roman"/>
          <w:sz w:val="24"/>
          <w:vertAlign w:val="superscript"/>
        </w:rPr>
        <w:t>2</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 3.46 × 10</w:t>
      </w:r>
      <w:r>
        <w:rPr>
          <w:rFonts w:ascii="Times New Roman" w:eastAsia="Times New Roman" w:hAnsi="Times New Roman" w:cs="Times New Roman"/>
          <w:sz w:val="24"/>
          <w:vertAlign w:val="superscript"/>
        </w:rPr>
        <w:t>-14</w:t>
      </w:r>
      <w:r>
        <w:rPr>
          <w:rFonts w:ascii="Times New Roman" w:eastAsia="Times New Roman" w:hAnsi="Times New Roman" w:cs="Times New Roman"/>
          <w:sz w:val="24"/>
        </w:rPr>
        <w:t xml:space="preserve"> N</w:t>
      </w: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F = 4.08 × 10</w:t>
      </w:r>
      <w:r>
        <w:rPr>
          <w:rFonts w:ascii="Times New Roman" w:eastAsia="Times New Roman" w:hAnsi="Times New Roman" w:cs="Times New Roman"/>
          <w:sz w:val="24"/>
          <w:vertAlign w:val="superscript"/>
        </w:rPr>
        <w:t>-14</w:t>
      </w:r>
      <w:r>
        <w:rPr>
          <w:rFonts w:ascii="Times New Roman" w:eastAsia="Times New Roman" w:hAnsi="Times New Roman" w:cs="Times New Roman"/>
          <w:sz w:val="24"/>
        </w:rPr>
        <w:t xml:space="preserve"> N</w: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Two charges +3 micro Coulomb and +12micro Coulomb are fixed 1 m apart, with the second one to the right. Find the magnitude and direction of the net forc</w:t>
      </w:r>
      <w:r>
        <w:rPr>
          <w:rFonts w:ascii="Times New Roman" w:eastAsia="Times New Roman" w:hAnsi="Times New Roman" w:cs="Times New Roman"/>
          <w:sz w:val="24"/>
        </w:rPr>
        <w:t xml:space="preserve">e on a −2 </w:t>
      </w:r>
      <w:proofErr w:type="spellStart"/>
      <w:proofErr w:type="gramStart"/>
      <w:r>
        <w:rPr>
          <w:rFonts w:ascii="Times New Roman" w:eastAsia="Times New Roman" w:hAnsi="Times New Roman" w:cs="Times New Roman"/>
          <w:sz w:val="24"/>
        </w:rPr>
        <w:t>nC</w:t>
      </w:r>
      <w:proofErr w:type="spellEnd"/>
      <w:proofErr w:type="gramEnd"/>
      <w:r>
        <w:rPr>
          <w:rFonts w:ascii="Times New Roman" w:eastAsia="Times New Roman" w:hAnsi="Times New Roman" w:cs="Times New Roman"/>
          <w:sz w:val="24"/>
        </w:rPr>
        <w:t xml:space="preserve"> charge when placed at the following locations.</w: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object w:dxaOrig="6465" w:dyaOrig="3270">
          <v:rect id="rectole0000000003" o:spid="_x0000_i1028" style="width:323.05pt;height:163.4pt" o:ole="" o:preferrelative="t" stroked="f">
            <v:imagedata r:id="rId10" o:title=""/>
          </v:rect>
          <o:OLEObject Type="Embed" ProgID="StaticDib" ShapeID="rectole0000000003" DrawAspect="Content" ObjectID="_1706168805" r:id="rId11"/>
        </w:objec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 charge q =2.0</w:t>
      </w:r>
      <w:r w:rsidR="003412E7">
        <w:rPr>
          <w:rFonts w:ascii="Times New Roman" w:eastAsia="Times New Roman" w:hAnsi="Times New Roman" w:cs="Times New Roman"/>
          <w:sz w:val="24"/>
        </w:rPr>
        <w:t xml:space="preserve"> </w:t>
      </w:r>
      <w:r>
        <w:rPr>
          <w:rFonts w:ascii="Times New Roman" w:eastAsia="Times New Roman" w:hAnsi="Times New Roman" w:cs="Times New Roman"/>
          <w:sz w:val="24"/>
        </w:rPr>
        <w:t>micro coulomb</w:t>
      </w:r>
      <w:r w:rsidR="003412E7">
        <w:rPr>
          <w:rFonts w:ascii="Times New Roman" w:eastAsia="Times New Roman" w:hAnsi="Times New Roman" w:cs="Times New Roman"/>
          <w:sz w:val="24"/>
        </w:rPr>
        <w:t xml:space="preserve"> </w:t>
      </w:r>
      <w:r>
        <w:rPr>
          <w:rFonts w:ascii="Times New Roman" w:eastAsia="Times New Roman" w:hAnsi="Times New Roman" w:cs="Times New Roman"/>
          <w:sz w:val="24"/>
        </w:rPr>
        <w:t>is placed at the point P shown below. What is the force on q?</w:t>
      </w:r>
      <w:bookmarkStart w:id="0" w:name="_GoBack"/>
      <w:bookmarkEnd w:id="0"/>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object w:dxaOrig="5400" w:dyaOrig="764">
          <v:rect id="rectole0000000004" o:spid="_x0000_i1029" style="width:269.85pt;height:38.2pt" o:ole="" o:preferrelative="t" stroked="f">
            <v:imagedata r:id="rId12" o:title=""/>
          </v:rect>
          <o:OLEObject Type="Embed" ProgID="StaticDib" ShapeID="rectole0000000004" DrawAspect="Content" ObjectID="_1706168806" r:id="rId13"/>
        </w:objec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What is the net electric force on the charge located at th</w:t>
      </w:r>
      <w:r>
        <w:rPr>
          <w:rFonts w:ascii="Times New Roman" w:eastAsia="Times New Roman" w:hAnsi="Times New Roman" w:cs="Times New Roman"/>
          <w:sz w:val="24"/>
        </w:rPr>
        <w:t>e lower right-hand corner of the triangle shown here?</w:t>
      </w:r>
    </w:p>
    <w:p w:rsidR="00B46CEB" w:rsidRDefault="001345AA">
      <w:pPr>
        <w:spacing w:after="200" w:line="240" w:lineRule="auto"/>
        <w:jc w:val="both"/>
        <w:rPr>
          <w:rFonts w:ascii="Times New Roman" w:eastAsia="Times New Roman" w:hAnsi="Times New Roman" w:cs="Times New Roman"/>
          <w:sz w:val="24"/>
        </w:rPr>
      </w:pPr>
      <w:r>
        <w:object w:dxaOrig="4454" w:dyaOrig="3855">
          <v:rect id="rectole0000000005" o:spid="_x0000_i1030" style="width:222.9pt;height:192.85pt" o:ole="" o:preferrelative="t" stroked="f">
            <v:imagedata r:id="rId14" o:title=""/>
          </v:rect>
          <o:OLEObject Type="Embed" ProgID="StaticDib" ShapeID="rectole0000000005" DrawAspect="Content" ObjectID="_1706168807" r:id="rId15"/>
        </w:objec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The charges q</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=2.0×10</w:t>
      </w:r>
      <w:r>
        <w:rPr>
          <w:rFonts w:ascii="Times New Roman" w:eastAsia="Times New Roman" w:hAnsi="Times New Roman" w:cs="Times New Roman"/>
          <w:sz w:val="24"/>
          <w:vertAlign w:val="superscript"/>
        </w:rPr>
        <w:t xml:space="preserve">-7 </w:t>
      </w:r>
      <w:r>
        <w:rPr>
          <w:rFonts w:ascii="Times New Roman" w:eastAsia="Times New Roman" w:hAnsi="Times New Roman" w:cs="Times New Roman"/>
          <w:sz w:val="24"/>
        </w:rPr>
        <w:t>C q</w:t>
      </w:r>
      <w:r>
        <w:rPr>
          <w:rFonts w:ascii="Times New Roman" w:eastAsia="Times New Roman" w:hAnsi="Times New Roman" w:cs="Times New Roman"/>
          <w:sz w:val="24"/>
          <w:vertAlign w:val="subscript"/>
        </w:rPr>
        <w:t>2</w:t>
      </w:r>
      <w:r>
        <w:rPr>
          <w:rFonts w:ascii="Times New Roman" w:eastAsia="Times New Roman" w:hAnsi="Times New Roman" w:cs="Times New Roman"/>
          <w:sz w:val="24"/>
        </w:rPr>
        <w:t>=-4.0×10</w:t>
      </w:r>
      <w:r>
        <w:rPr>
          <w:rFonts w:ascii="Times New Roman" w:eastAsia="Times New Roman" w:hAnsi="Times New Roman" w:cs="Times New Roman"/>
          <w:sz w:val="24"/>
          <w:vertAlign w:val="superscript"/>
        </w:rPr>
        <w:t xml:space="preserve">-7 </w:t>
      </w:r>
      <w:r>
        <w:rPr>
          <w:rFonts w:ascii="Times New Roman" w:eastAsia="Times New Roman" w:hAnsi="Times New Roman" w:cs="Times New Roman"/>
          <w:sz w:val="24"/>
        </w:rPr>
        <w:t>C and q</w:t>
      </w:r>
      <w:r>
        <w:rPr>
          <w:rFonts w:ascii="Times New Roman" w:eastAsia="Times New Roman" w:hAnsi="Times New Roman" w:cs="Times New Roman"/>
          <w:sz w:val="24"/>
          <w:vertAlign w:val="subscript"/>
        </w:rPr>
        <w:t>3</w:t>
      </w:r>
      <w:r>
        <w:rPr>
          <w:rFonts w:ascii="Times New Roman" w:eastAsia="Times New Roman" w:hAnsi="Times New Roman" w:cs="Times New Roman"/>
          <w:sz w:val="24"/>
        </w:rPr>
        <w:t>=-1.0×10</w:t>
      </w:r>
      <w:r>
        <w:rPr>
          <w:rFonts w:ascii="Times New Roman" w:eastAsia="Times New Roman" w:hAnsi="Times New Roman" w:cs="Times New Roman"/>
          <w:sz w:val="24"/>
          <w:vertAlign w:val="superscript"/>
        </w:rPr>
        <w:t xml:space="preserve">-7 </w:t>
      </w:r>
      <w:r>
        <w:rPr>
          <w:rFonts w:ascii="Times New Roman" w:eastAsia="Times New Roman" w:hAnsi="Times New Roman" w:cs="Times New Roman"/>
          <w:sz w:val="24"/>
        </w:rPr>
        <w:t>C are placed at the corners of the triangle shown below. What is the force on q</w:t>
      </w:r>
      <w:r>
        <w:rPr>
          <w:rFonts w:ascii="Times New Roman" w:eastAsia="Times New Roman" w:hAnsi="Times New Roman" w:cs="Times New Roman"/>
          <w:sz w:val="24"/>
          <w:vertAlign w:val="subscript"/>
        </w:rPr>
        <w:t>1</w:t>
      </w:r>
      <w:r>
        <w:rPr>
          <w:rFonts w:ascii="Times New Roman" w:eastAsia="Times New Roman" w:hAnsi="Times New Roman" w:cs="Times New Roman"/>
          <w:sz w:val="24"/>
        </w:rPr>
        <w:t>?</w: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object w:dxaOrig="4575" w:dyaOrig="3929">
          <v:rect id="rectole0000000006" o:spid="_x0000_i1031" style="width:228.5pt;height:196.6pt" o:ole="" o:preferrelative="t" stroked="f">
            <v:imagedata r:id="rId16" o:title=""/>
          </v:rect>
          <o:OLEObject Type="Embed" ProgID="StaticDib" ShapeID="rectole0000000006" DrawAspect="Content" ObjectID="_1706168808" r:id="rId17"/>
        </w:object>
      </w:r>
    </w:p>
    <w:p w:rsidR="00B46CEB" w:rsidRDefault="00B46CEB">
      <w:pPr>
        <w:spacing w:after="200" w:line="240" w:lineRule="auto"/>
        <w:jc w:val="both"/>
        <w:rPr>
          <w:rFonts w:ascii="Times New Roman" w:eastAsia="Times New Roman" w:hAnsi="Times New Roman" w:cs="Times New Roman"/>
          <w:sz w:val="24"/>
        </w:rPr>
      </w:pPr>
    </w:p>
    <w:p w:rsidR="00B46CEB" w:rsidRDefault="001345AA">
      <w:pPr>
        <w:spacing w:after="20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What is the force on the charge q at the lower-right-hand corner of the square shown here?</w:t>
      </w:r>
    </w:p>
    <w:p w:rsidR="00B46CEB" w:rsidRDefault="001345AA">
      <w:pPr>
        <w:spacing w:after="200" w:line="240" w:lineRule="auto"/>
        <w:jc w:val="both"/>
        <w:rPr>
          <w:rFonts w:ascii="Times New Roman" w:eastAsia="Times New Roman" w:hAnsi="Times New Roman" w:cs="Times New Roman"/>
          <w:sz w:val="24"/>
        </w:rPr>
      </w:pPr>
      <w:r>
        <w:object w:dxaOrig="4649" w:dyaOrig="4424">
          <v:rect id="rectole0000000007" o:spid="_x0000_i1032" style="width:232.3pt;height:221pt" o:ole="" o:preferrelative="t" stroked="f">
            <v:imagedata r:id="rId18" o:title=""/>
          </v:rect>
          <o:OLEObject Type="Embed" ProgID="StaticDib" ShapeID="rectole0000000007" DrawAspect="Content" ObjectID="_1706168809" r:id="rId19"/>
        </w:object>
      </w:r>
    </w:p>
    <w:p w:rsidR="00B46CEB" w:rsidRDefault="00B46CEB">
      <w:pPr>
        <w:spacing w:after="200" w:line="240" w:lineRule="auto"/>
        <w:jc w:val="both"/>
        <w:rPr>
          <w:rFonts w:ascii="Times New Roman" w:eastAsia="Times New Roman" w:hAnsi="Times New Roman" w:cs="Times New Roman"/>
          <w:sz w:val="24"/>
        </w:rPr>
      </w:pPr>
    </w:p>
    <w:p w:rsidR="00B46CEB" w:rsidRDefault="00B46CEB">
      <w:pPr>
        <w:spacing w:after="200" w:line="240" w:lineRule="auto"/>
        <w:jc w:val="both"/>
        <w:rPr>
          <w:rFonts w:ascii="Times New Roman" w:eastAsia="Times New Roman" w:hAnsi="Times New Roman" w:cs="Times New Roman"/>
          <w:sz w:val="24"/>
        </w:rPr>
      </w:pPr>
    </w:p>
    <w:sectPr w:rsidR="00B46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2"/>
  </w:compat>
  <w:rsids>
    <w:rsidRoot w:val="00B46CEB"/>
    <w:rsid w:val="001345AA"/>
    <w:rsid w:val="003412E7"/>
    <w:rsid w:val="009016E4"/>
    <w:rsid w:val="00B4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0BE892-48F1-4549-BE84-EE45BF9B1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5.bin"/><Relationship Id="rId18" Type="http://schemas.openxmlformats.org/officeDocument/2006/relationships/image" Target="media/image8.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oleObject" Target="embeddings/oleObject6.bin"/><Relationship Id="rId10" Type="http://schemas.openxmlformats.org/officeDocument/2006/relationships/image" Target="media/image4.png"/><Relationship Id="rId19" Type="http://schemas.openxmlformats.org/officeDocument/2006/relationships/oleObject" Target="embeddings/oleObject8.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Sudip</cp:lastModifiedBy>
  <cp:revision>3</cp:revision>
  <dcterms:created xsi:type="dcterms:W3CDTF">2022-02-12T03:57:00Z</dcterms:created>
  <dcterms:modified xsi:type="dcterms:W3CDTF">2022-02-12T05:00:00Z</dcterms:modified>
</cp:coreProperties>
</file>