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7AEBB" w14:textId="0F6998A0" w:rsidR="00E4530C" w:rsidRDefault="00E4530C" w:rsidP="006C0B77">
      <w:pPr>
        <w:spacing w:after="0"/>
        <w:ind w:firstLine="709"/>
        <w:jc w:val="both"/>
        <w:rPr>
          <w:lang w:val="uk-UA"/>
        </w:rPr>
      </w:pPr>
      <w:bookmarkStart w:id="0" w:name="_GoBack"/>
      <w:bookmarkEnd w:id="0"/>
      <w:r>
        <w:rPr>
          <w:lang w:val="uk-UA"/>
        </w:rPr>
        <w:t>Даний продукт націлений на автоматизацію доставки товарів від замовника до отримувача. Модуль представляє собою симуляцію процесу доставки за допомогою дронів: наземних, морських чи повітряних. Також даний модуль не виключає можливість використання різнотипних дронів для виконання завдання, тобто, у одному маршруті може бути задіяно, наприклад, наземний та морський дрони, що дасть нам перевагу у швидкості доставки та економії затрат.</w:t>
      </w:r>
    </w:p>
    <w:p w14:paraId="2B0E160A" w14:textId="77777777" w:rsidR="00E4530C" w:rsidRDefault="00E4530C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Завдяки побудові графу – найкоротшого шляху доставки, відбувається економія ресурсів, які необхідно затратити на виконання поставленого завдання. Під час побудови маршруту працює алгоритм пошуку найкоротшого та найдешевшого шляху.</w:t>
      </w:r>
    </w:p>
    <w:p w14:paraId="181710AC" w14:textId="77777777" w:rsidR="009666AB" w:rsidRDefault="009666AB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Для побудови запиту, користувач вводить необхідно інформацію для доставки, а саме: координати кінцевої точки доставки, ваги та розмірів товару для доставки.  </w:t>
      </w:r>
      <w:r w:rsidR="00E4530C">
        <w:rPr>
          <w:lang w:val="uk-UA"/>
        </w:rPr>
        <w:t xml:space="preserve">Прорахунок маршруту та вибір необхідних дронів для завдання, вибираються </w:t>
      </w:r>
      <w:r>
        <w:rPr>
          <w:lang w:val="uk-UA"/>
        </w:rPr>
        <w:t xml:space="preserve">спеціальним алгоритмом </w:t>
      </w:r>
      <w:r w:rsidR="00E4530C">
        <w:rPr>
          <w:lang w:val="uk-UA"/>
        </w:rPr>
        <w:t>з наявних</w:t>
      </w:r>
      <w:r>
        <w:rPr>
          <w:lang w:val="uk-UA"/>
        </w:rPr>
        <w:t xml:space="preserve"> типів</w:t>
      </w:r>
      <w:r w:rsidR="00E4530C">
        <w:rPr>
          <w:lang w:val="uk-UA"/>
        </w:rPr>
        <w:t xml:space="preserve"> </w:t>
      </w:r>
      <w:r>
        <w:rPr>
          <w:lang w:val="uk-UA"/>
        </w:rPr>
        <w:t xml:space="preserve">на базах </w:t>
      </w:r>
      <w:r w:rsidR="00E4530C">
        <w:rPr>
          <w:lang w:val="uk-UA"/>
        </w:rPr>
        <w:t xml:space="preserve">та з урахування </w:t>
      </w:r>
      <w:r>
        <w:rPr>
          <w:lang w:val="uk-UA"/>
        </w:rPr>
        <w:t xml:space="preserve">швидкості переміщення та </w:t>
      </w:r>
      <w:r w:rsidR="00E4530C">
        <w:rPr>
          <w:lang w:val="uk-UA"/>
        </w:rPr>
        <w:t>запасу по батареї</w:t>
      </w:r>
      <w:r>
        <w:rPr>
          <w:lang w:val="uk-UA"/>
        </w:rPr>
        <w:t>. Після формування запиту, користувачу буде запропонований один із можливих варіантів та після підтвердження запуститься процес безпосередньо виконання завдання.</w:t>
      </w:r>
    </w:p>
    <w:p w14:paraId="2AC812AC" w14:textId="51861A38" w:rsidR="00F12C76" w:rsidRPr="00E4530C" w:rsidRDefault="009666AB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Під час доставки, користувач може спостерігати процес виконання завдання,  у реальному часі відображається поточні координати та статус виконання завдання.</w:t>
      </w:r>
    </w:p>
    <w:sectPr w:rsidR="00F12C76" w:rsidRPr="00E4530C" w:rsidSect="00F8034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16"/>
    <w:rsid w:val="006C0B77"/>
    <w:rsid w:val="007C64ED"/>
    <w:rsid w:val="00806916"/>
    <w:rsid w:val="008242FF"/>
    <w:rsid w:val="00870751"/>
    <w:rsid w:val="00922C48"/>
    <w:rsid w:val="009666AB"/>
    <w:rsid w:val="00B915B7"/>
    <w:rsid w:val="00E4530C"/>
    <w:rsid w:val="00EA59DF"/>
    <w:rsid w:val="00EE4070"/>
    <w:rsid w:val="00F12C76"/>
    <w:rsid w:val="00F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9993"/>
  <w15:chartTrackingRefBased/>
  <w15:docId w15:val="{F3886754-6245-4C27-89F3-D9198C2C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Kuznetsov</dc:creator>
  <cp:keywords/>
  <dc:description/>
  <cp:lastModifiedBy>Yura Kuznetsov</cp:lastModifiedBy>
  <cp:revision>2</cp:revision>
  <dcterms:created xsi:type="dcterms:W3CDTF">2024-04-21T10:14:00Z</dcterms:created>
  <dcterms:modified xsi:type="dcterms:W3CDTF">2024-04-21T10:34:00Z</dcterms:modified>
</cp:coreProperties>
</file>