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60F1" w14:textId="77777777" w:rsidR="006E2265" w:rsidRDefault="006E2265" w:rsidP="006E2265">
      <w:pPr>
        <w:autoSpaceDE w:val="0"/>
        <w:autoSpaceDN w:val="0"/>
        <w:adjustRightInd w:val="0"/>
        <w:spacing w:after="321" w:line="240" w:lineRule="auto"/>
        <w:rPr>
          <w:rFonts w:ascii="Times-Bold" w:hAnsi="Times-Bold" w:cs="Times-Bold"/>
          <w:b/>
          <w:bCs/>
          <w:color w:val="000000"/>
          <w:kern w:val="0"/>
          <w:sz w:val="48"/>
          <w:szCs w:val="48"/>
        </w:rPr>
      </w:pPr>
      <w:r>
        <w:rPr>
          <w:rFonts w:ascii="Times-Bold" w:hAnsi="Times-Bold" w:cs="Times-Bold"/>
          <w:b/>
          <w:bCs/>
          <w:color w:val="000000"/>
          <w:kern w:val="0"/>
          <w:sz w:val="48"/>
          <w:szCs w:val="48"/>
        </w:rPr>
        <w:t>REMOTE PROPERTY CONNECTIVITY SOLUTIONS</w:t>
      </w:r>
    </w:p>
    <w:p w14:paraId="68CBD1D8" w14:textId="77777777" w:rsidR="006E2265" w:rsidRDefault="006E2265" w:rsidP="006E2265">
      <w:pPr>
        <w:autoSpaceDE w:val="0"/>
        <w:autoSpaceDN w:val="0"/>
        <w:adjustRightInd w:val="0"/>
        <w:spacing w:after="298" w:line="240" w:lineRule="auto"/>
        <w:rPr>
          <w:rFonts w:ascii="Times-Bold" w:hAnsi="Times-Bold" w:cs="Times-Bold"/>
          <w:b/>
          <w:bCs/>
          <w:color w:val="000000"/>
          <w:kern w:val="0"/>
          <w:sz w:val="36"/>
          <w:szCs w:val="36"/>
        </w:rPr>
      </w:pPr>
      <w:r>
        <w:rPr>
          <w:rFonts w:ascii="Times-Bold" w:hAnsi="Times-Bold" w:cs="Times-Bold"/>
          <w:b/>
          <w:bCs/>
          <w:color w:val="000000"/>
          <w:kern w:val="0"/>
          <w:sz w:val="36"/>
          <w:szCs w:val="36"/>
        </w:rPr>
        <w:t>Hero Section</w:t>
      </w:r>
    </w:p>
    <w:p w14:paraId="7F3A1731" w14:textId="77777777" w:rsidR="006E2265" w:rsidRDefault="006E2265" w:rsidP="006E2265">
      <w:pPr>
        <w:autoSpaceDE w:val="0"/>
        <w:autoSpaceDN w:val="0"/>
        <w:adjustRightInd w:val="0"/>
        <w:spacing w:after="240" w:line="240" w:lineRule="auto"/>
      </w:pPr>
      <w:r>
        <w:t>Enterprise-Grade Connectivity for Properties Traditional ISPs Won’t Serve</w:t>
      </w:r>
    </w:p>
    <w:p w14:paraId="75F0F693" w14:textId="77777777" w:rsidR="00A34526" w:rsidRDefault="00A34526" w:rsidP="006E2265">
      <w:pPr>
        <w:autoSpaceDE w:val="0"/>
        <w:autoSpaceDN w:val="0"/>
        <w:adjustRightInd w:val="0"/>
        <w:spacing w:after="240" w:line="240" w:lineRule="auto"/>
        <w:rPr>
          <w:rFonts w:ascii="Times-Bold" w:hAnsi="Times-Bold" w:cs="Times-Bold"/>
          <w:b/>
          <w:bCs/>
          <w:color w:val="000000"/>
          <w:kern w:val="0"/>
        </w:rPr>
      </w:pPr>
      <w:r>
        <w:t>Reliable, high-speed connectivity for wedding venues, resorts, ranches, and remote properties—engineered as one integrated system</w:t>
      </w:r>
      <w:r>
        <w:rPr>
          <w:rFonts w:ascii="Times-Bold" w:hAnsi="Times-Bold" w:cs="Times-Bold"/>
          <w:b/>
          <w:bCs/>
          <w:color w:val="000000"/>
          <w:kern w:val="0"/>
        </w:rPr>
        <w:t xml:space="preserve"> </w:t>
      </w:r>
    </w:p>
    <w:p w14:paraId="65CB619F" w14:textId="6027E7B5" w:rsidR="006E2265" w:rsidRDefault="006E2265" w:rsidP="006E2265">
      <w:pPr>
        <w:autoSpaceDE w:val="0"/>
        <w:autoSpaceDN w:val="0"/>
        <w:adjustRightInd w:val="0"/>
        <w:spacing w:after="240" w:line="240" w:lineRule="auto"/>
        <w:rPr>
          <w:rFonts w:ascii="Times-Roman" w:hAnsi="Times-Roman" w:cs="Times-Roman"/>
          <w:color w:val="000000"/>
          <w:kern w:val="0"/>
        </w:rPr>
      </w:pPr>
      <w:r>
        <w:rPr>
          <w:rFonts w:ascii="Times-Bold" w:hAnsi="Times-Bold" w:cs="Times-Bold"/>
          <w:b/>
          <w:bCs/>
          <w:color w:val="000000"/>
          <w:kern w:val="0"/>
        </w:rPr>
        <w:t>[Get Started] [View Case Study] [Free Site Assessment]</w:t>
      </w:r>
    </w:p>
    <w:p w14:paraId="466D01E7" w14:textId="77777777" w:rsidR="006E2265" w:rsidRDefault="006E2265" w:rsidP="006E2265">
      <w:pPr>
        <w:autoSpaceDE w:val="0"/>
        <w:autoSpaceDN w:val="0"/>
        <w:adjustRightInd w:val="0"/>
        <w:spacing w:after="0" w:line="240" w:lineRule="auto"/>
        <w:rPr>
          <w:rFonts w:ascii="Times-Roman" w:hAnsi="Times-Roman" w:cs="Times-Roman"/>
          <w:color w:val="6D6D6D"/>
          <w:kern w:val="0"/>
        </w:rPr>
      </w:pPr>
    </w:p>
    <w:p w14:paraId="5EEEDF65" w14:textId="77777777" w:rsidR="006E2265" w:rsidRDefault="006E2265" w:rsidP="006E2265">
      <w:pPr>
        <w:autoSpaceDE w:val="0"/>
        <w:autoSpaceDN w:val="0"/>
        <w:adjustRightInd w:val="0"/>
        <w:spacing w:after="298" w:line="240" w:lineRule="auto"/>
        <w:rPr>
          <w:rFonts w:ascii="Times-Bold" w:hAnsi="Times-Bold" w:cs="Times-Bold"/>
          <w:b/>
          <w:bCs/>
          <w:color w:val="000000"/>
          <w:kern w:val="0"/>
          <w:sz w:val="36"/>
          <w:szCs w:val="36"/>
        </w:rPr>
      </w:pPr>
      <w:r>
        <w:rPr>
          <w:rFonts w:ascii="Times-Bold" w:hAnsi="Times-Bold" w:cs="Times-Bold"/>
          <w:b/>
          <w:bCs/>
          <w:color w:val="000000"/>
          <w:kern w:val="0"/>
          <w:sz w:val="36"/>
          <w:szCs w:val="36"/>
        </w:rPr>
        <w:t>INTRODUCTION</w:t>
      </w:r>
    </w:p>
    <w:p w14:paraId="311059D7" w14:textId="77777777" w:rsidR="006E2265" w:rsidRPr="006E2265" w:rsidRDefault="006E2265" w:rsidP="006E2265">
      <w:pPr>
        <w:spacing w:before="100" w:beforeAutospacing="1" w:after="100" w:afterAutospacing="1" w:line="240" w:lineRule="auto"/>
        <w:rPr>
          <w:rFonts w:ascii="Times New Roman" w:eastAsia="Times New Roman" w:hAnsi="Times New Roman" w:cs="Times New Roman"/>
          <w:kern w:val="0"/>
          <w14:ligatures w14:val="none"/>
        </w:rPr>
      </w:pPr>
      <w:r w:rsidRPr="006E2265">
        <w:rPr>
          <w:rFonts w:ascii="Times New Roman" w:eastAsia="Times New Roman" w:hAnsi="Times New Roman" w:cs="Times New Roman"/>
          <w:kern w:val="0"/>
          <w14:ligatures w14:val="none"/>
        </w:rPr>
        <w:t>Your remote property should not mean remote from reliable internet. Today, guests expect Wi-Fi everywhere, staff depend on connectivity for coordination, and business operations (payments, bookings, security) rely on stable service—whether you run a ranch, wedding venue, winery, resort, or multi-building property.</w:t>
      </w:r>
    </w:p>
    <w:p w14:paraId="338C9EA7" w14:textId="71335D9D" w:rsidR="006E2265" w:rsidRPr="006E2265" w:rsidRDefault="006E2265" w:rsidP="006E2265">
      <w:pPr>
        <w:spacing w:before="100" w:beforeAutospacing="1" w:after="100" w:afterAutospacing="1" w:line="240" w:lineRule="auto"/>
        <w:rPr>
          <w:rFonts w:ascii="Times New Roman" w:eastAsia="Times New Roman" w:hAnsi="Times New Roman" w:cs="Times New Roman"/>
          <w:kern w:val="0"/>
          <w14:ligatures w14:val="none"/>
        </w:rPr>
      </w:pPr>
      <w:r w:rsidRPr="006E2265">
        <w:rPr>
          <w:rFonts w:ascii="Times New Roman" w:eastAsia="Times New Roman" w:hAnsi="Times New Roman" w:cs="Times New Roman"/>
          <w:kern w:val="0"/>
          <w14:ligatures w14:val="none"/>
        </w:rPr>
        <w:t>Traditional providers often will not extend cable or fiber to rural properties, and even when they will, the cost and timeline can be unrealistic. Many owners try quick fixes—extenders, consumer mesh kits, multiple hotspots—but performance becomes inconsistent when the property is large, buildings are spread out, or weekends bring heavy usage. The result is frustration, downtime risk, and reputational damage.</w:t>
      </w:r>
    </w:p>
    <w:p w14:paraId="34AF29E3" w14:textId="77777777" w:rsidR="006E2265" w:rsidRPr="006E2265" w:rsidRDefault="006E2265" w:rsidP="006E2265">
      <w:pPr>
        <w:spacing w:before="100" w:beforeAutospacing="1" w:after="100" w:afterAutospacing="1" w:line="240" w:lineRule="auto"/>
        <w:rPr>
          <w:rFonts w:ascii="Times New Roman" w:eastAsia="Times New Roman" w:hAnsi="Times New Roman" w:cs="Times New Roman"/>
          <w:kern w:val="0"/>
          <w14:ligatures w14:val="none"/>
        </w:rPr>
      </w:pPr>
      <w:r w:rsidRPr="006E2265">
        <w:rPr>
          <w:rFonts w:ascii="Times New Roman" w:eastAsia="Times New Roman" w:hAnsi="Times New Roman" w:cs="Times New Roman"/>
          <w:kern w:val="0"/>
          <w14:ligatures w14:val="none"/>
        </w:rPr>
        <w:t>SpiroLink delivers complete, property-wide connectivity as one engineered system—reliable internet, building-to-building links, enterprise Wi-Fi, phones, and security—designed to perform under real load and handed over with clear documentation. We use the right mix of technologies based on your location and layout, so the solution feels simple to operate and “just works.”</w:t>
      </w:r>
    </w:p>
    <w:p w14:paraId="0F49702F" w14:textId="77777777" w:rsidR="006E2265" w:rsidRDefault="006E2265" w:rsidP="006E2265">
      <w:pPr>
        <w:autoSpaceDE w:val="0"/>
        <w:autoSpaceDN w:val="0"/>
        <w:adjustRightInd w:val="0"/>
        <w:spacing w:after="0" w:line="240" w:lineRule="auto"/>
        <w:rPr>
          <w:rFonts w:ascii="Times-Roman" w:hAnsi="Times-Roman" w:cs="Times-Roman"/>
          <w:color w:val="6D6D6D"/>
          <w:kern w:val="0"/>
        </w:rPr>
      </w:pPr>
    </w:p>
    <w:p w14:paraId="0F61857B" w14:textId="77777777" w:rsidR="006E2265" w:rsidRDefault="006E2265" w:rsidP="006E2265">
      <w:pPr>
        <w:autoSpaceDE w:val="0"/>
        <w:autoSpaceDN w:val="0"/>
        <w:adjustRightInd w:val="0"/>
        <w:spacing w:after="298" w:line="240" w:lineRule="auto"/>
        <w:rPr>
          <w:rFonts w:ascii="Times-Bold" w:hAnsi="Times-Bold" w:cs="Times-Bold"/>
          <w:b/>
          <w:bCs/>
          <w:color w:val="000000"/>
          <w:kern w:val="0"/>
          <w:sz w:val="36"/>
          <w:szCs w:val="36"/>
        </w:rPr>
      </w:pPr>
      <w:r>
        <w:rPr>
          <w:rFonts w:ascii="Times-Bold" w:hAnsi="Times-Bold" w:cs="Times-Bold"/>
          <w:b/>
          <w:bCs/>
          <w:color w:val="000000"/>
          <w:kern w:val="0"/>
          <w:sz w:val="36"/>
          <w:szCs w:val="36"/>
        </w:rPr>
        <w:t>THE CHALLENGE: CONNECTIVITY IN REMOTE LOCATIONS</w:t>
      </w:r>
    </w:p>
    <w:p w14:paraId="2B4A8153" w14:textId="77777777" w:rsidR="006E2265" w:rsidRDefault="006E2265" w:rsidP="006E2265">
      <w:pPr>
        <w:autoSpaceDE w:val="0"/>
        <w:autoSpaceDN w:val="0"/>
        <w:adjustRightInd w:val="0"/>
        <w:spacing w:after="280" w:line="240" w:lineRule="auto"/>
        <w:rPr>
          <w:rFonts w:ascii="Times-Bold" w:hAnsi="Times-Bold" w:cs="Times-Bold"/>
          <w:b/>
          <w:bCs/>
          <w:color w:val="000000"/>
          <w:kern w:val="0"/>
          <w:sz w:val="28"/>
          <w:szCs w:val="28"/>
        </w:rPr>
      </w:pPr>
      <w:r>
        <w:rPr>
          <w:rFonts w:ascii="Times-Bold" w:hAnsi="Times-Bold" w:cs="Times-Bold"/>
          <w:b/>
          <w:bCs/>
          <w:color w:val="000000"/>
          <w:kern w:val="0"/>
          <w:sz w:val="28"/>
          <w:szCs w:val="28"/>
        </w:rPr>
        <w:t>Common Problems Our Clients Face:</w:t>
      </w:r>
    </w:p>
    <w:p w14:paraId="6450051F" w14:textId="77777777" w:rsidR="006E2265" w:rsidRDefault="006E2265" w:rsidP="006E2265">
      <w:pPr>
        <w:autoSpaceDE w:val="0"/>
        <w:autoSpaceDN w:val="0"/>
        <w:adjustRightInd w:val="0"/>
        <w:spacing w:after="240" w:line="240" w:lineRule="auto"/>
        <w:rPr>
          <w:rFonts w:ascii="Times-Roman" w:hAnsi="Times-Roman" w:cs="Times-Roman"/>
          <w:color w:val="000000"/>
          <w:kern w:val="0"/>
        </w:rPr>
      </w:pPr>
      <w:r>
        <w:rPr>
          <w:rFonts w:ascii="Times-Bold" w:hAnsi="Times-Bold" w:cs="Times-Bold"/>
          <w:b/>
          <w:bCs/>
          <w:color w:val="000000"/>
          <w:kern w:val="0"/>
        </w:rPr>
        <w:t>"No Internet Provider Will Serve Us"</w:t>
      </w:r>
    </w:p>
    <w:p w14:paraId="6CE16A66" w14:textId="77777777" w:rsidR="006E2265" w:rsidRDefault="006E2265" w:rsidP="006E2265">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Property too far from fiber infrastructure</w:t>
      </w:r>
    </w:p>
    <w:p w14:paraId="1EBBB9BA" w14:textId="77777777" w:rsidR="006E2265" w:rsidRDefault="006E2265" w:rsidP="006E2265">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Cable companies won't extend service</w:t>
      </w:r>
    </w:p>
    <w:p w14:paraId="22D0D2FD" w14:textId="77777777" w:rsidR="006E2265" w:rsidRDefault="006E2265" w:rsidP="006E2265">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DSL too slow and unreliable</w:t>
      </w:r>
    </w:p>
    <w:p w14:paraId="403AF326" w14:textId="77777777" w:rsidR="006E2265" w:rsidRDefault="006E2265" w:rsidP="006E2265">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lastRenderedPageBreak/>
        <w:t>Cellular signal weak or non-existent</w:t>
      </w:r>
    </w:p>
    <w:p w14:paraId="308EDE55" w14:textId="77777777" w:rsidR="006E2265" w:rsidRDefault="006E2265" w:rsidP="006E2265">
      <w:pPr>
        <w:autoSpaceDE w:val="0"/>
        <w:autoSpaceDN w:val="0"/>
        <w:adjustRightInd w:val="0"/>
        <w:spacing w:after="240" w:line="240" w:lineRule="auto"/>
        <w:rPr>
          <w:rFonts w:ascii="Times-Roman" w:hAnsi="Times-Roman" w:cs="Times-Roman"/>
          <w:color w:val="000000"/>
          <w:kern w:val="0"/>
        </w:rPr>
      </w:pPr>
      <w:r>
        <w:rPr>
          <w:rFonts w:ascii="Times-Bold" w:hAnsi="Times-Bold" w:cs="Times-Bold"/>
          <w:b/>
          <w:bCs/>
          <w:color w:val="000000"/>
          <w:kern w:val="0"/>
        </w:rPr>
        <w:t>"We Have Multiple Buildings Across Large Property"</w:t>
      </w:r>
    </w:p>
    <w:p w14:paraId="73F44170" w14:textId="77777777" w:rsidR="006E2265" w:rsidRDefault="006E2265" w:rsidP="006E2265">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Main venue 500+ feet from cottages or cabins</w:t>
      </w:r>
    </w:p>
    <w:p w14:paraId="7C7F485D" w14:textId="77777777" w:rsidR="006E2265" w:rsidRDefault="006E2265" w:rsidP="006E2265">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Guest houses scattered across acres</w:t>
      </w:r>
    </w:p>
    <w:p w14:paraId="3A082088" w14:textId="77777777" w:rsidR="006E2265" w:rsidRDefault="006E2265" w:rsidP="006E2265">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Barns, workshops, or event spaces need connectivity</w:t>
      </w:r>
    </w:p>
    <w:p w14:paraId="64D4C7E9" w14:textId="77777777" w:rsidR="006E2265" w:rsidRDefault="006E2265" w:rsidP="006E2265">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Traditional trenching for fiber prohibitively expensive</w:t>
      </w:r>
    </w:p>
    <w:p w14:paraId="520632ED" w14:textId="77777777" w:rsidR="006E2265" w:rsidRDefault="006E2265" w:rsidP="006E2265">
      <w:pPr>
        <w:autoSpaceDE w:val="0"/>
        <w:autoSpaceDN w:val="0"/>
        <w:adjustRightInd w:val="0"/>
        <w:spacing w:after="240" w:line="240" w:lineRule="auto"/>
        <w:rPr>
          <w:rFonts w:ascii="Times-Roman" w:hAnsi="Times-Roman" w:cs="Times-Roman"/>
          <w:color w:val="000000"/>
          <w:kern w:val="0"/>
        </w:rPr>
      </w:pPr>
      <w:r>
        <w:rPr>
          <w:rFonts w:ascii="Times-Bold" w:hAnsi="Times-Bold" w:cs="Times-Bold"/>
          <w:b/>
          <w:bCs/>
          <w:color w:val="000000"/>
          <w:kern w:val="0"/>
        </w:rPr>
        <w:t>"Our Guests Expect WiFi Everywhere"</w:t>
      </w:r>
    </w:p>
    <w:p w14:paraId="52DC7C8C" w14:textId="77777777" w:rsidR="006E2265" w:rsidRDefault="006E2265" w:rsidP="006E2265">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Wedding parties need to share photos and videos</w:t>
      </w:r>
    </w:p>
    <w:p w14:paraId="6FA2E784" w14:textId="77777777" w:rsidR="006E2265" w:rsidRDefault="006E2265" w:rsidP="006E2265">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Remote workers staying at retreats need reliable internet</w:t>
      </w:r>
    </w:p>
    <w:p w14:paraId="579898EE" w14:textId="77777777" w:rsidR="006E2265" w:rsidRDefault="006E2265" w:rsidP="006E2265">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Guests streaming entertainment in rooms</w:t>
      </w:r>
    </w:p>
    <w:p w14:paraId="142FC48C" w14:textId="77777777" w:rsidR="006E2265" w:rsidRDefault="006E2265" w:rsidP="006E2265">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Event live-streaming for remote attendees</w:t>
      </w:r>
    </w:p>
    <w:p w14:paraId="0793D96C" w14:textId="77777777" w:rsidR="006E2265" w:rsidRDefault="006E2265" w:rsidP="006E2265">
      <w:pPr>
        <w:autoSpaceDE w:val="0"/>
        <w:autoSpaceDN w:val="0"/>
        <w:adjustRightInd w:val="0"/>
        <w:spacing w:after="240" w:line="240" w:lineRule="auto"/>
        <w:rPr>
          <w:rFonts w:ascii="Times-Roman" w:hAnsi="Times-Roman" w:cs="Times-Roman"/>
          <w:color w:val="000000"/>
          <w:kern w:val="0"/>
        </w:rPr>
      </w:pPr>
      <w:r>
        <w:rPr>
          <w:rFonts w:ascii="Times-Bold" w:hAnsi="Times-Bold" w:cs="Times-Bold"/>
          <w:b/>
          <w:bCs/>
          <w:color w:val="000000"/>
          <w:kern w:val="0"/>
        </w:rPr>
        <w:t>"We Need Professional Communications"</w:t>
      </w:r>
    </w:p>
    <w:p w14:paraId="4E08BE4E" w14:textId="77777777" w:rsidR="006E2265" w:rsidRDefault="006E2265" w:rsidP="006E2265">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Phone system for reservations and coordination</w:t>
      </w:r>
    </w:p>
    <w:p w14:paraId="40798769" w14:textId="77777777" w:rsidR="006E2265" w:rsidRDefault="006E2265" w:rsidP="006E2265">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Point-of-sale systems for bars/restaurants</w:t>
      </w:r>
    </w:p>
    <w:p w14:paraId="114C8F27" w14:textId="77777777" w:rsidR="006E2265" w:rsidRDefault="006E2265" w:rsidP="006E2265">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Security cameras across property</w:t>
      </w:r>
    </w:p>
    <w:p w14:paraId="411C9400" w14:textId="77777777" w:rsidR="006E2265" w:rsidRDefault="006E2265" w:rsidP="006E2265">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Smart TVs and entertainment systems</w:t>
      </w:r>
    </w:p>
    <w:p w14:paraId="00668CC2" w14:textId="77777777" w:rsidR="006E2265" w:rsidRDefault="006E2265" w:rsidP="006E2265">
      <w:pPr>
        <w:autoSpaceDE w:val="0"/>
        <w:autoSpaceDN w:val="0"/>
        <w:adjustRightInd w:val="0"/>
        <w:spacing w:after="240" w:line="240" w:lineRule="auto"/>
        <w:rPr>
          <w:rFonts w:ascii="Times-Roman" w:hAnsi="Times-Roman" w:cs="Times-Roman"/>
          <w:color w:val="000000"/>
          <w:kern w:val="0"/>
        </w:rPr>
      </w:pPr>
      <w:r>
        <w:rPr>
          <w:rFonts w:ascii="Times-Bold" w:hAnsi="Times-Bold" w:cs="Times-Bold"/>
          <w:b/>
          <w:bCs/>
          <w:color w:val="000000"/>
          <w:kern w:val="0"/>
        </w:rPr>
        <w:t>"We Can't Afford Downtime"</w:t>
      </w:r>
    </w:p>
    <w:p w14:paraId="7932B043" w14:textId="77777777" w:rsidR="006E2265" w:rsidRDefault="006E2265" w:rsidP="006E2265">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Events booked months in advance</w:t>
      </w:r>
    </w:p>
    <w:p w14:paraId="28A0E69D" w14:textId="77777777" w:rsidR="006E2265" w:rsidRDefault="006E2265" w:rsidP="006E2265">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Reputation depends on reliable service</w:t>
      </w:r>
    </w:p>
    <w:p w14:paraId="3FBBE8E1" w14:textId="77777777" w:rsidR="006E2265" w:rsidRDefault="006E2265" w:rsidP="006E2265">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Payment processing requires internet</w:t>
      </w:r>
    </w:p>
    <w:p w14:paraId="26E1E365" w14:textId="77777777" w:rsidR="006E2265" w:rsidRDefault="006E2265" w:rsidP="006E2265">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color w:val="000000"/>
          <w:kern w:val="0"/>
        </w:rPr>
      </w:pPr>
      <w:r>
        <w:rPr>
          <w:rFonts w:ascii="Times-Roman" w:hAnsi="Times-Roman" w:cs="Times-Roman"/>
          <w:color w:val="000000"/>
          <w:kern w:val="0"/>
        </w:rPr>
        <w:t>No technical staff on-site for troubleshooting</w:t>
      </w:r>
    </w:p>
    <w:p w14:paraId="7B355B2A" w14:textId="77777777" w:rsidR="00EA6B79" w:rsidRDefault="00EA6B79"/>
    <w:p w14:paraId="5F4FC6DD" w14:textId="2980E540" w:rsidR="006E2265" w:rsidRDefault="006E2265" w:rsidP="006E2265">
      <w:pPr>
        <w:pStyle w:val="Heading1"/>
      </w:pPr>
      <w:r>
        <w:t>Who We Serve</w:t>
      </w:r>
    </w:p>
    <w:p w14:paraId="302785FA" w14:textId="0DB0BC5E" w:rsidR="00A34526" w:rsidRDefault="00A34526" w:rsidP="006E2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We work with properties where connectivity must perform reliably under real-world conditions, not ideal ones.”</w:t>
      </w:r>
    </w:p>
    <w:p w14:paraId="0533E824" w14:textId="38304DDA" w:rsidR="006E2265" w:rsidRPr="006E2265" w:rsidRDefault="006E2265" w:rsidP="006E2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265">
        <w:rPr>
          <w:rFonts w:ascii="Times New Roman" w:eastAsia="Times New Roman" w:hAnsi="Times New Roman" w:cs="Times New Roman"/>
          <w:b/>
          <w:bCs/>
          <w:kern w:val="0"/>
          <w:sz w:val="27"/>
          <w:szCs w:val="27"/>
          <w14:ligatures w14:val="none"/>
        </w:rPr>
        <w:t>Wedding &amp; Event Venues</w:t>
      </w:r>
    </w:p>
    <w:p w14:paraId="335D547E" w14:textId="77777777" w:rsidR="006E2265" w:rsidRPr="006E2265" w:rsidRDefault="006E2265" w:rsidP="006E2265">
      <w:pPr>
        <w:spacing w:before="100" w:beforeAutospacing="1" w:after="100" w:afterAutospacing="1" w:line="240" w:lineRule="auto"/>
        <w:rPr>
          <w:rFonts w:ascii="Times New Roman" w:eastAsia="Times New Roman" w:hAnsi="Times New Roman" w:cs="Times New Roman"/>
          <w:kern w:val="0"/>
          <w14:ligatures w14:val="none"/>
        </w:rPr>
      </w:pPr>
      <w:r w:rsidRPr="006E2265">
        <w:rPr>
          <w:rFonts w:ascii="Times New Roman" w:eastAsia="Times New Roman" w:hAnsi="Times New Roman" w:cs="Times New Roman"/>
          <w:kern w:val="0"/>
          <w14:ligatures w14:val="none"/>
        </w:rPr>
        <w:t>Connectivity fails when 200 guests show up and every phone starts uploading video. We design full-property Wi-Fi and backhaul so guest demand does not disrupt operations, payments, or staff coordination.</w:t>
      </w:r>
    </w:p>
    <w:p w14:paraId="1E7F2E15" w14:textId="77777777" w:rsidR="006E2265" w:rsidRPr="006E2265" w:rsidRDefault="006E2265" w:rsidP="006E2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265">
        <w:rPr>
          <w:rFonts w:ascii="Times New Roman" w:eastAsia="Times New Roman" w:hAnsi="Times New Roman" w:cs="Times New Roman"/>
          <w:b/>
          <w:bCs/>
          <w:kern w:val="0"/>
          <w:sz w:val="27"/>
          <w:szCs w:val="27"/>
          <w14:ligatures w14:val="none"/>
        </w:rPr>
        <w:t>Resorts &amp; Retreat Centers</w:t>
      </w:r>
    </w:p>
    <w:p w14:paraId="101799F9" w14:textId="77777777" w:rsidR="006E2265" w:rsidRPr="006E2265" w:rsidRDefault="006E2265" w:rsidP="006E2265">
      <w:pPr>
        <w:spacing w:before="100" w:beforeAutospacing="1" w:after="100" w:afterAutospacing="1" w:line="240" w:lineRule="auto"/>
        <w:rPr>
          <w:rFonts w:ascii="Times New Roman" w:eastAsia="Times New Roman" w:hAnsi="Times New Roman" w:cs="Times New Roman"/>
          <w:kern w:val="0"/>
          <w14:ligatures w14:val="none"/>
        </w:rPr>
      </w:pPr>
      <w:r w:rsidRPr="006E2265">
        <w:rPr>
          <w:rFonts w:ascii="Times New Roman" w:eastAsia="Times New Roman" w:hAnsi="Times New Roman" w:cs="Times New Roman"/>
          <w:kern w:val="0"/>
          <w14:ligatures w14:val="none"/>
        </w:rPr>
        <w:t>Guests want “remote” but still expect video calls, streaming, and stable Wi-Fi. We build networks that deliver reliable connectivity while keeping the experience seamless and unobtrusive.</w:t>
      </w:r>
    </w:p>
    <w:p w14:paraId="747A9DBA" w14:textId="77777777" w:rsidR="006E2265" w:rsidRPr="006E2265" w:rsidRDefault="006E2265" w:rsidP="006E2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265">
        <w:rPr>
          <w:rFonts w:ascii="Times New Roman" w:eastAsia="Times New Roman" w:hAnsi="Times New Roman" w:cs="Times New Roman"/>
          <w:b/>
          <w:bCs/>
          <w:kern w:val="0"/>
          <w:sz w:val="27"/>
          <w:szCs w:val="27"/>
          <w14:ligatures w14:val="none"/>
        </w:rPr>
        <w:t>Wineries &amp; Vineyards</w:t>
      </w:r>
    </w:p>
    <w:p w14:paraId="1F01D239" w14:textId="77777777" w:rsidR="006E2265" w:rsidRPr="006E2265" w:rsidRDefault="006E2265" w:rsidP="006E2265">
      <w:pPr>
        <w:spacing w:before="100" w:beforeAutospacing="1" w:after="100" w:afterAutospacing="1" w:line="240" w:lineRule="auto"/>
        <w:rPr>
          <w:rFonts w:ascii="Times New Roman" w:eastAsia="Times New Roman" w:hAnsi="Times New Roman" w:cs="Times New Roman"/>
          <w:kern w:val="0"/>
          <w14:ligatures w14:val="none"/>
        </w:rPr>
      </w:pPr>
      <w:r w:rsidRPr="006E2265">
        <w:rPr>
          <w:rFonts w:ascii="Times New Roman" w:eastAsia="Times New Roman" w:hAnsi="Times New Roman" w:cs="Times New Roman"/>
          <w:kern w:val="0"/>
          <w14:ligatures w14:val="none"/>
        </w:rPr>
        <w:lastRenderedPageBreak/>
        <w:t>POS, reservations, and event traffic need reliable internet across tasting rooms, outdoor spaces, and guest cottages. We design a single integrated network that stays stable under weekend peaks.</w:t>
      </w:r>
    </w:p>
    <w:p w14:paraId="23EA8C88" w14:textId="77777777" w:rsidR="006E2265" w:rsidRPr="006E2265" w:rsidRDefault="006E2265" w:rsidP="006E2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265">
        <w:rPr>
          <w:rFonts w:ascii="Times New Roman" w:eastAsia="Times New Roman" w:hAnsi="Times New Roman" w:cs="Times New Roman"/>
          <w:b/>
          <w:bCs/>
          <w:kern w:val="0"/>
          <w:sz w:val="27"/>
          <w:szCs w:val="27"/>
          <w14:ligatures w14:val="none"/>
        </w:rPr>
        <w:t>RV Parks &amp; Campgrounds</w:t>
      </w:r>
    </w:p>
    <w:p w14:paraId="781DFD3E" w14:textId="77777777" w:rsidR="006E2265" w:rsidRPr="006E2265" w:rsidRDefault="006E2265" w:rsidP="006E2265">
      <w:pPr>
        <w:spacing w:before="100" w:beforeAutospacing="1" w:after="100" w:afterAutospacing="1" w:line="240" w:lineRule="auto"/>
        <w:rPr>
          <w:rFonts w:ascii="Times New Roman" w:eastAsia="Times New Roman" w:hAnsi="Times New Roman" w:cs="Times New Roman"/>
          <w:kern w:val="0"/>
          <w14:ligatures w14:val="none"/>
        </w:rPr>
      </w:pPr>
      <w:r w:rsidRPr="006E2265">
        <w:rPr>
          <w:rFonts w:ascii="Times New Roman" w:eastAsia="Times New Roman" w:hAnsi="Times New Roman" w:cs="Times New Roman"/>
          <w:kern w:val="0"/>
          <w14:ligatures w14:val="none"/>
        </w:rPr>
        <w:t>Coverage across large outdoor areas is the hard part, not the office router. We engineer backhaul plus outdoor Wi-Fi so guests get consistent service across sites and common areas.</w:t>
      </w:r>
    </w:p>
    <w:p w14:paraId="31892A70" w14:textId="77777777" w:rsidR="006E2265" w:rsidRPr="006E2265" w:rsidRDefault="006E2265" w:rsidP="006E2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265">
        <w:rPr>
          <w:rFonts w:ascii="Times New Roman" w:eastAsia="Times New Roman" w:hAnsi="Times New Roman" w:cs="Times New Roman"/>
          <w:b/>
          <w:bCs/>
          <w:kern w:val="0"/>
          <w:sz w:val="27"/>
          <w:szCs w:val="27"/>
          <w14:ligatures w14:val="none"/>
        </w:rPr>
        <w:t>Ranches, Estates, and Multi-Structure Properties</w:t>
      </w:r>
    </w:p>
    <w:p w14:paraId="762DC85A" w14:textId="77777777" w:rsidR="006E2265" w:rsidRPr="006E2265" w:rsidRDefault="006E2265" w:rsidP="006E2265">
      <w:pPr>
        <w:spacing w:before="100" w:beforeAutospacing="1" w:after="100" w:afterAutospacing="1" w:line="240" w:lineRule="auto"/>
        <w:rPr>
          <w:rFonts w:ascii="Times New Roman" w:eastAsia="Times New Roman" w:hAnsi="Times New Roman" w:cs="Times New Roman"/>
          <w:kern w:val="0"/>
          <w14:ligatures w14:val="none"/>
        </w:rPr>
      </w:pPr>
      <w:r w:rsidRPr="006E2265">
        <w:rPr>
          <w:rFonts w:ascii="Times New Roman" w:eastAsia="Times New Roman" w:hAnsi="Times New Roman" w:cs="Times New Roman"/>
          <w:kern w:val="0"/>
          <w14:ligatures w14:val="none"/>
        </w:rPr>
        <w:t>Multiple buildings, barns, and workshops typically run on disconnected networks. We unify the property using point-to-point links and segmented Wi-Fi so everything works as one system.</w:t>
      </w:r>
    </w:p>
    <w:p w14:paraId="556C1157" w14:textId="77777777" w:rsidR="006E2265" w:rsidRPr="006E2265" w:rsidRDefault="006E2265" w:rsidP="006E226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265">
        <w:rPr>
          <w:rFonts w:ascii="Times New Roman" w:eastAsia="Times New Roman" w:hAnsi="Times New Roman" w:cs="Times New Roman"/>
          <w:b/>
          <w:bCs/>
          <w:kern w:val="0"/>
          <w:sz w:val="27"/>
          <w:szCs w:val="27"/>
          <w14:ligatures w14:val="none"/>
        </w:rPr>
        <w:t>Remote Commercial Operations</w:t>
      </w:r>
    </w:p>
    <w:p w14:paraId="2DE21EFB" w14:textId="77777777" w:rsidR="006E2265" w:rsidRPr="006E2265" w:rsidRDefault="006E2265" w:rsidP="006E2265">
      <w:pPr>
        <w:spacing w:before="100" w:beforeAutospacing="1" w:after="100" w:afterAutospacing="1" w:line="240" w:lineRule="auto"/>
        <w:rPr>
          <w:rFonts w:ascii="Times New Roman" w:eastAsia="Times New Roman" w:hAnsi="Times New Roman" w:cs="Times New Roman"/>
          <w:kern w:val="0"/>
          <w14:ligatures w14:val="none"/>
        </w:rPr>
      </w:pPr>
      <w:r w:rsidRPr="006E2265">
        <w:rPr>
          <w:rFonts w:ascii="Times New Roman" w:eastAsia="Times New Roman" w:hAnsi="Times New Roman" w:cs="Times New Roman"/>
          <w:kern w:val="0"/>
          <w14:ligatures w14:val="none"/>
        </w:rPr>
        <w:t>Quarries, construction sites, and remote facilities need reliable connectivity for safety, operations, and coordination. We design resilient networks where downtime translates directly into operational loss.</w:t>
      </w:r>
    </w:p>
    <w:p w14:paraId="3828E856" w14:textId="77777777" w:rsidR="006E2265" w:rsidRDefault="006E2265" w:rsidP="006E2265">
      <w:pPr>
        <w:pStyle w:val="Heading2"/>
      </w:pPr>
      <w:r>
        <w:t>The SpiroLink Advantage (Remote Connectivity)</w:t>
      </w:r>
    </w:p>
    <w:p w14:paraId="14660DB3" w14:textId="77777777" w:rsidR="006E2265" w:rsidRDefault="006E2265" w:rsidP="006E2265">
      <w:pPr>
        <w:pStyle w:val="Heading3"/>
      </w:pPr>
      <w:r>
        <w:t>One Integrated System, Not a Stack of Products</w:t>
      </w:r>
    </w:p>
    <w:p w14:paraId="2A28596E" w14:textId="77777777" w:rsidR="006E2265" w:rsidRDefault="006E2265" w:rsidP="006E2265">
      <w:pPr>
        <w:pStyle w:val="NormalWeb"/>
      </w:pPr>
      <w:r>
        <w:t>We combine internet, backhaul, Wi-Fi, segmentation, and security into a single design with one operational owner.</w:t>
      </w:r>
    </w:p>
    <w:p w14:paraId="68FB9CC9" w14:textId="77777777" w:rsidR="006E2265" w:rsidRDefault="006E2265" w:rsidP="006E2265">
      <w:pPr>
        <w:pStyle w:val="Heading3"/>
      </w:pPr>
      <w:r>
        <w:t>Designed for Peak Weekends, Not Average Days</w:t>
      </w:r>
    </w:p>
    <w:p w14:paraId="17BAC455" w14:textId="77777777" w:rsidR="006E2265" w:rsidRDefault="006E2265" w:rsidP="006E2265">
      <w:pPr>
        <w:pStyle w:val="NormalWeb"/>
      </w:pPr>
      <w:r>
        <w:t>We size and plan for real-world event loads, seasonal spikes, and simultaneous users—so performance does not collapse when it matters.</w:t>
      </w:r>
    </w:p>
    <w:p w14:paraId="730AA746" w14:textId="77777777" w:rsidR="006E2265" w:rsidRDefault="006E2265" w:rsidP="006E2265">
      <w:pPr>
        <w:pStyle w:val="Heading3"/>
      </w:pPr>
      <w:r>
        <w:t>No-Trenching Expansion Model</w:t>
      </w:r>
    </w:p>
    <w:p w14:paraId="7AC023AF" w14:textId="77777777" w:rsidR="006E2265" w:rsidRDefault="006E2265" w:rsidP="006E2265">
      <w:pPr>
        <w:pStyle w:val="NormalWeb"/>
      </w:pPr>
      <w:r>
        <w:t>We use point-to-point wireless backhaul to connect buildings without construction disruption, long permits, or ongoing per-building fees.</w:t>
      </w:r>
    </w:p>
    <w:p w14:paraId="3825E922" w14:textId="77777777" w:rsidR="006E2265" w:rsidRDefault="006E2265" w:rsidP="006E2265">
      <w:pPr>
        <w:pStyle w:val="Heading3"/>
      </w:pPr>
      <w:r>
        <w:t>Security by Architecture</w:t>
      </w:r>
    </w:p>
    <w:p w14:paraId="216DA13C" w14:textId="77777777" w:rsidR="006E2265" w:rsidRDefault="006E2265" w:rsidP="006E2265">
      <w:pPr>
        <w:pStyle w:val="NormalWeb"/>
      </w:pPr>
      <w:r>
        <w:t>Guest, staff, operations, and payment systems are separated by design—reducing risk and improving reliability.</w:t>
      </w:r>
    </w:p>
    <w:p w14:paraId="05CF3326" w14:textId="77777777" w:rsidR="006E2265" w:rsidRDefault="006E2265" w:rsidP="006E2265">
      <w:pPr>
        <w:pStyle w:val="Heading3"/>
      </w:pPr>
      <w:r>
        <w:lastRenderedPageBreak/>
        <w:t>Thinking-First ROI</w:t>
      </w:r>
    </w:p>
    <w:p w14:paraId="78E9DCB1" w14:textId="77777777" w:rsidR="006E2265" w:rsidRDefault="006E2265" w:rsidP="006E2265">
      <w:pPr>
        <w:pStyle w:val="NormalWeb"/>
      </w:pPr>
      <w:r>
        <w:t>If a fiber build-out is uncertain or financially risky, we design a phased, upgrade-ready network that gives you reliable connectivity now without locking you into the wrong long-term bet.</w:t>
      </w:r>
    </w:p>
    <w:p w14:paraId="3303912C" w14:textId="77777777" w:rsidR="006E2265" w:rsidRDefault="006E2265" w:rsidP="006E2265">
      <w:pPr>
        <w:pStyle w:val="Heading3"/>
      </w:pPr>
      <w:r>
        <w:t>CTA</w:t>
      </w:r>
    </w:p>
    <w:p w14:paraId="2AE51F20" w14:textId="77777777" w:rsidR="006E2265" w:rsidRDefault="006E2265" w:rsidP="006E2265">
      <w:pPr>
        <w:pStyle w:val="NormalWeb"/>
      </w:pPr>
      <w:r>
        <w:rPr>
          <w:rStyle w:val="Strong"/>
          <w:rFonts w:eastAsiaTheme="majorEastAsia"/>
        </w:rPr>
        <w:t>Get a Practical Connectivity Plan for Your Property</w:t>
      </w:r>
      <w:r>
        <w:br/>
        <w:t>If you have multiple buildings, weak ISP options, and guests expecting reliable Wi-Fi, we can assess feasibility and propose a resilient design.</w:t>
      </w:r>
    </w:p>
    <w:p w14:paraId="32E7D5CF" w14:textId="77777777" w:rsidR="006E2265" w:rsidRDefault="006E2265" w:rsidP="006E2265">
      <w:pPr>
        <w:pStyle w:val="NormalWeb"/>
      </w:pPr>
      <w:r>
        <w:rPr>
          <w:rStyle w:val="Strong"/>
          <w:rFonts w:eastAsiaTheme="majorEastAsia"/>
        </w:rPr>
        <w:t>What we do first:</w:t>
      </w:r>
      <w:r>
        <w:t xml:space="preserve"> map buildings, evaluate internet options, identify backhaul paths, and estimate peak capacity needs—then recommend the simplest architecture that will hold up operationally.</w:t>
      </w:r>
    </w:p>
    <w:p w14:paraId="03022F1C" w14:textId="77777777" w:rsidR="006E2265" w:rsidRDefault="006E2265" w:rsidP="006E2265">
      <w:pPr>
        <w:pStyle w:val="NormalWeb"/>
      </w:pPr>
      <w:r>
        <w:rPr>
          <w:rStyle w:val="Strong"/>
          <w:rFonts w:eastAsiaTheme="majorEastAsia"/>
        </w:rPr>
        <w:t>[Free Site Assessment]</w:t>
      </w:r>
      <w:r>
        <w:t> </w:t>
      </w:r>
      <w:r>
        <w:rPr>
          <w:rStyle w:val="Strong"/>
          <w:rFonts w:eastAsiaTheme="majorEastAsia"/>
        </w:rPr>
        <w:t>[Talk to an Engineer]</w:t>
      </w:r>
      <w:r>
        <w:t> </w:t>
      </w:r>
      <w:r>
        <w:rPr>
          <w:rStyle w:val="Strong"/>
          <w:rFonts w:eastAsiaTheme="majorEastAsia"/>
        </w:rPr>
        <w:t>[Request a Budgetary Design]</w:t>
      </w:r>
    </w:p>
    <w:p w14:paraId="34D498A4" w14:textId="77777777" w:rsidR="006E2265" w:rsidRDefault="006E2265" w:rsidP="006E2265">
      <w:pPr>
        <w:pStyle w:val="Heading2"/>
      </w:pPr>
      <w:r>
        <w:t>Frequently Asked Questions</w:t>
      </w:r>
    </w:p>
    <w:p w14:paraId="5AF09F7F" w14:textId="77777777" w:rsidR="006E2265" w:rsidRDefault="006E2265" w:rsidP="006E2265">
      <w:pPr>
        <w:pStyle w:val="Heading3"/>
      </w:pPr>
      <w:r>
        <w:t>“We are in a remote area. Can we really get reliable internet?”</w:t>
      </w:r>
    </w:p>
    <w:p w14:paraId="5C23B5C2" w14:textId="77777777" w:rsidR="006E2265" w:rsidRDefault="006E2265" w:rsidP="006E2265">
      <w:pPr>
        <w:pStyle w:val="NormalWeb"/>
      </w:pPr>
      <w:r>
        <w:t>Yes. Location does not limit connectivity anymore. Even if cable or fiber providers will not serve your property, we design solutions that bring stable, high-speed internet to remote farms, rural land, and large properties.</w:t>
      </w:r>
    </w:p>
    <w:p w14:paraId="6100BF85" w14:textId="77777777" w:rsidR="006E2265" w:rsidRDefault="00C72A95" w:rsidP="006E2265">
      <w:r>
        <w:rPr>
          <w:noProof/>
        </w:rPr>
        <w:pict w14:anchorId="7016644C">
          <v:rect id="_x0000_i1034" alt="" style="width:468pt;height:.05pt;mso-width-percent:0;mso-height-percent:0;mso-width-percent:0;mso-height-percent:0" o:hralign="center" o:hrstd="t" o:hr="t" fillcolor="#a0a0a0" stroked="f"/>
        </w:pict>
      </w:r>
    </w:p>
    <w:p w14:paraId="74C04EAB" w14:textId="77777777" w:rsidR="006E2265" w:rsidRDefault="006E2265" w:rsidP="006E2265">
      <w:pPr>
        <w:pStyle w:val="Heading3"/>
      </w:pPr>
      <w:r>
        <w:t>“Will the internet work across the entire property, not just one building?”</w:t>
      </w:r>
    </w:p>
    <w:p w14:paraId="1096F1E8" w14:textId="77777777" w:rsidR="006E2265" w:rsidRDefault="006E2265" w:rsidP="006E2265">
      <w:pPr>
        <w:pStyle w:val="NormalWeb"/>
      </w:pPr>
      <w:r>
        <w:t xml:space="preserve">Yes. We design connectivity for </w:t>
      </w:r>
      <w:r>
        <w:rPr>
          <w:rStyle w:val="Strong"/>
          <w:rFonts w:eastAsiaTheme="majorEastAsia"/>
        </w:rPr>
        <w:t>the full property</w:t>
      </w:r>
      <w:r>
        <w:t>, not just a single office. Homes, barns, guest houses, halls, sheds, and outdoor areas can all be connected as one seamless network.</w:t>
      </w:r>
    </w:p>
    <w:p w14:paraId="09CB0775" w14:textId="77777777" w:rsidR="006E2265" w:rsidRDefault="00C72A95" w:rsidP="006E2265">
      <w:r>
        <w:rPr>
          <w:noProof/>
        </w:rPr>
        <w:pict w14:anchorId="5CF114AB">
          <v:rect id="_x0000_i1033" alt="" style="width:468pt;height:.05pt;mso-width-percent:0;mso-height-percent:0;mso-width-percent:0;mso-height-percent:0" o:hralign="center" o:hrstd="t" o:hr="t" fillcolor="#a0a0a0" stroked="f"/>
        </w:pict>
      </w:r>
    </w:p>
    <w:p w14:paraId="4CE9D37E" w14:textId="77777777" w:rsidR="006E2265" w:rsidRDefault="006E2265" w:rsidP="006E2265">
      <w:pPr>
        <w:pStyle w:val="Heading3"/>
      </w:pPr>
      <w:r>
        <w:t>“We have multiple buildings spread far apart. Do we need to dig trenches?”</w:t>
      </w:r>
    </w:p>
    <w:p w14:paraId="41636742" w14:textId="77777777" w:rsidR="006E2265" w:rsidRDefault="006E2265" w:rsidP="006E2265">
      <w:pPr>
        <w:pStyle w:val="NormalWeb"/>
      </w:pPr>
      <w:r>
        <w:t xml:space="preserve">No. In most cases, there is </w:t>
      </w:r>
      <w:r>
        <w:rPr>
          <w:rStyle w:val="Strong"/>
          <w:rFonts w:eastAsiaTheme="majorEastAsia"/>
        </w:rPr>
        <w:t>no digging or trenching required</w:t>
      </w:r>
      <w:r>
        <w:t>. Buildings are connected wirelessly in a secure and permanent way, saving cost, time, and disruption to land or landscaping.</w:t>
      </w:r>
    </w:p>
    <w:p w14:paraId="1D7D2AB1" w14:textId="77777777" w:rsidR="006E2265" w:rsidRDefault="00C72A95" w:rsidP="006E2265">
      <w:r>
        <w:rPr>
          <w:noProof/>
        </w:rPr>
        <w:pict w14:anchorId="57EE016D">
          <v:rect id="_x0000_i1032" alt="" style="width:468pt;height:.05pt;mso-width-percent:0;mso-height-percent:0;mso-width-percent:0;mso-height-percent:0" o:hralign="center" o:hrstd="t" o:hr="t" fillcolor="#a0a0a0" stroked="f"/>
        </w:pict>
      </w:r>
    </w:p>
    <w:p w14:paraId="65DB885D" w14:textId="77777777" w:rsidR="006E2265" w:rsidRDefault="006E2265" w:rsidP="006E2265">
      <w:pPr>
        <w:pStyle w:val="Heading3"/>
      </w:pPr>
      <w:r>
        <w:lastRenderedPageBreak/>
        <w:t>“Will guests or workers slow down the internet for everyone else?”</w:t>
      </w:r>
    </w:p>
    <w:p w14:paraId="320B3D3D" w14:textId="77777777" w:rsidR="006E2265" w:rsidRDefault="006E2265" w:rsidP="006E2265">
      <w:pPr>
        <w:pStyle w:val="NormalWeb"/>
      </w:pPr>
      <w:r>
        <w:t>No. The network is designed to manage usage automatically. Guest usage, staff operations, and business systems are separated so one group cannot affect the performance of another.</w:t>
      </w:r>
    </w:p>
    <w:p w14:paraId="743924C0" w14:textId="77777777" w:rsidR="006E2265" w:rsidRDefault="00C72A95" w:rsidP="006E2265">
      <w:r>
        <w:rPr>
          <w:noProof/>
        </w:rPr>
        <w:pict w14:anchorId="330AE1B0">
          <v:rect id="_x0000_i1031" alt="" style="width:468pt;height:.05pt;mso-width-percent:0;mso-height-percent:0;mso-width-percent:0;mso-height-percent:0" o:hralign="center" o:hrstd="t" o:hr="t" fillcolor="#a0a0a0" stroked="f"/>
        </w:pict>
      </w:r>
    </w:p>
    <w:p w14:paraId="4F43C08D" w14:textId="77777777" w:rsidR="006E2265" w:rsidRDefault="006E2265" w:rsidP="006E2265">
      <w:pPr>
        <w:pStyle w:val="Heading3"/>
      </w:pPr>
      <w:r>
        <w:t>“Can this support phones, cameras, payment machines, and smart devices?”</w:t>
      </w:r>
    </w:p>
    <w:p w14:paraId="753EC327" w14:textId="77777777" w:rsidR="006E2265" w:rsidRDefault="006E2265" w:rsidP="006E2265">
      <w:pPr>
        <w:pStyle w:val="NormalWeb"/>
      </w:pPr>
      <w:r>
        <w:t>Yes. The network supports:</w:t>
      </w:r>
    </w:p>
    <w:p w14:paraId="03D19885" w14:textId="77777777" w:rsidR="006E2265" w:rsidRDefault="006E2265" w:rsidP="006E2265">
      <w:pPr>
        <w:pStyle w:val="NormalWeb"/>
        <w:numPr>
          <w:ilvl w:val="0"/>
          <w:numId w:val="6"/>
        </w:numPr>
      </w:pPr>
      <w:r>
        <w:t>Internet for phones, laptops, and tablets</w:t>
      </w:r>
    </w:p>
    <w:p w14:paraId="1AD4E8A1" w14:textId="77777777" w:rsidR="006E2265" w:rsidRDefault="006E2265" w:rsidP="006E2265">
      <w:pPr>
        <w:pStyle w:val="NormalWeb"/>
        <w:numPr>
          <w:ilvl w:val="0"/>
          <w:numId w:val="6"/>
        </w:numPr>
      </w:pPr>
      <w:r>
        <w:t>Security cameras across the property</w:t>
      </w:r>
    </w:p>
    <w:p w14:paraId="74ED38CF" w14:textId="77777777" w:rsidR="006E2265" w:rsidRDefault="006E2265" w:rsidP="006E2265">
      <w:pPr>
        <w:pStyle w:val="NormalWeb"/>
        <w:numPr>
          <w:ilvl w:val="0"/>
          <w:numId w:val="6"/>
        </w:numPr>
      </w:pPr>
      <w:r>
        <w:t>Payment systems and booking tools</w:t>
      </w:r>
    </w:p>
    <w:p w14:paraId="4BA9529D" w14:textId="77777777" w:rsidR="006E2265" w:rsidRDefault="006E2265" w:rsidP="006E2265">
      <w:pPr>
        <w:pStyle w:val="NormalWeb"/>
        <w:numPr>
          <w:ilvl w:val="0"/>
          <w:numId w:val="6"/>
        </w:numPr>
      </w:pPr>
      <w:r>
        <w:t>Smart TVs, speakers, and automation devices</w:t>
      </w:r>
    </w:p>
    <w:p w14:paraId="39D31CCA" w14:textId="77777777" w:rsidR="006E2265" w:rsidRDefault="006E2265" w:rsidP="006E2265">
      <w:pPr>
        <w:pStyle w:val="NormalWeb"/>
      </w:pPr>
      <w:r>
        <w:t>All are designed to work together reliably.</w:t>
      </w:r>
    </w:p>
    <w:p w14:paraId="73043D5B" w14:textId="77777777" w:rsidR="006E2265" w:rsidRDefault="00C72A95" w:rsidP="006E2265">
      <w:r>
        <w:rPr>
          <w:noProof/>
        </w:rPr>
        <w:pict w14:anchorId="081585BE">
          <v:rect id="_x0000_i1030" alt="" style="width:468pt;height:.05pt;mso-width-percent:0;mso-height-percent:0;mso-width-percent:0;mso-height-percent:0" o:hralign="center" o:hrstd="t" o:hr="t" fillcolor="#a0a0a0" stroked="f"/>
        </w:pict>
      </w:r>
    </w:p>
    <w:p w14:paraId="04B2D34F" w14:textId="77777777" w:rsidR="006E2265" w:rsidRDefault="006E2265" w:rsidP="006E2265">
      <w:pPr>
        <w:pStyle w:val="Heading3"/>
      </w:pPr>
      <w:r>
        <w:t>“What happens if the internet goes down during an event or busy day?”</w:t>
      </w:r>
    </w:p>
    <w:p w14:paraId="5B612BEE" w14:textId="77777777" w:rsidR="006E2265" w:rsidRDefault="006E2265" w:rsidP="006E2265">
      <w:pPr>
        <w:pStyle w:val="NormalWeb"/>
      </w:pPr>
      <w:r>
        <w:t xml:space="preserve">Our designs include </w:t>
      </w:r>
      <w:r>
        <w:rPr>
          <w:rStyle w:val="Strong"/>
          <w:rFonts w:eastAsiaTheme="majorEastAsia"/>
        </w:rPr>
        <w:t>redundancy and fail-safe planning</w:t>
      </w:r>
      <w:r>
        <w:t>. If one connection is disrupted, the system switches automatically so operations continue without interruption.</w:t>
      </w:r>
    </w:p>
    <w:p w14:paraId="39DF2613" w14:textId="77777777" w:rsidR="006E2265" w:rsidRDefault="00C72A95" w:rsidP="006E2265">
      <w:r>
        <w:rPr>
          <w:noProof/>
        </w:rPr>
        <w:pict w14:anchorId="5A18C04F">
          <v:rect id="_x0000_i1029" alt="" style="width:468pt;height:.05pt;mso-width-percent:0;mso-height-percent:0;mso-width-percent:0;mso-height-percent:0" o:hralign="center" o:hrstd="t" o:hr="t" fillcolor="#a0a0a0" stroked="f"/>
        </w:pict>
      </w:r>
    </w:p>
    <w:p w14:paraId="40C46DDC" w14:textId="77777777" w:rsidR="006E2265" w:rsidRDefault="006E2265" w:rsidP="006E2265">
      <w:pPr>
        <w:pStyle w:val="Heading3"/>
      </w:pPr>
      <w:r>
        <w:t>“Do we need technical staff to manage this?”</w:t>
      </w:r>
    </w:p>
    <w:p w14:paraId="4AB76B49" w14:textId="77777777" w:rsidR="006E2265" w:rsidRDefault="006E2265" w:rsidP="006E2265">
      <w:pPr>
        <w:pStyle w:val="NormalWeb"/>
      </w:pPr>
      <w:r>
        <w:t>No. The system is designed to be simple to operate. We provide training, clear documentation, and optional remote monitoring so you are not dependent on on-site IT expertise.</w:t>
      </w:r>
    </w:p>
    <w:p w14:paraId="799BAB9A" w14:textId="77777777" w:rsidR="006E2265" w:rsidRDefault="00C72A95" w:rsidP="006E2265">
      <w:r>
        <w:rPr>
          <w:noProof/>
        </w:rPr>
        <w:pict w14:anchorId="459A5DB0">
          <v:rect id="_x0000_i1028" alt="" style="width:468pt;height:.05pt;mso-width-percent:0;mso-height-percent:0;mso-width-percent:0;mso-height-percent:0" o:hralign="center" o:hrstd="t" o:hr="t" fillcolor="#a0a0a0" stroked="f"/>
        </w:pict>
      </w:r>
    </w:p>
    <w:p w14:paraId="64133C36" w14:textId="77777777" w:rsidR="006E2265" w:rsidRDefault="006E2265" w:rsidP="006E2265">
      <w:pPr>
        <w:pStyle w:val="Heading3"/>
      </w:pPr>
      <w:r>
        <w:t>“Can this grow if we add more buildings or expand the property?”</w:t>
      </w:r>
    </w:p>
    <w:p w14:paraId="50F9DAD4" w14:textId="77777777" w:rsidR="006E2265" w:rsidRDefault="006E2265" w:rsidP="006E2265">
      <w:pPr>
        <w:pStyle w:val="NormalWeb"/>
      </w:pPr>
      <w:r>
        <w:t>Yes. The network is built with expansion in mind. New buildings, guest areas, or operations can be added without redesigning everything from scratch.</w:t>
      </w:r>
    </w:p>
    <w:p w14:paraId="1C4CD07C" w14:textId="77777777" w:rsidR="006E2265" w:rsidRDefault="00C72A95" w:rsidP="006E2265">
      <w:r>
        <w:rPr>
          <w:noProof/>
        </w:rPr>
        <w:pict w14:anchorId="2D2B3EB4">
          <v:rect id="_x0000_i1027" alt="" style="width:468pt;height:.05pt;mso-width-percent:0;mso-height-percent:0;mso-width-percent:0;mso-height-percent:0" o:hralign="center" o:hrstd="t" o:hr="t" fillcolor="#a0a0a0" stroked="f"/>
        </w:pict>
      </w:r>
    </w:p>
    <w:p w14:paraId="49E6D3E0" w14:textId="77777777" w:rsidR="006E2265" w:rsidRDefault="006E2265" w:rsidP="006E2265">
      <w:pPr>
        <w:pStyle w:val="Heading3"/>
      </w:pPr>
      <w:r>
        <w:t>“Is this a temporary setup or a long-term solution?”</w:t>
      </w:r>
    </w:p>
    <w:p w14:paraId="375B265F" w14:textId="77777777" w:rsidR="006E2265" w:rsidRDefault="006E2265" w:rsidP="006E2265">
      <w:pPr>
        <w:pStyle w:val="NormalWeb"/>
      </w:pPr>
      <w:r>
        <w:t xml:space="preserve">This is a </w:t>
      </w:r>
      <w:r>
        <w:rPr>
          <w:rStyle w:val="Strong"/>
          <w:rFonts w:eastAsiaTheme="majorEastAsia"/>
        </w:rPr>
        <w:t>permanent infrastructure investment</w:t>
      </w:r>
      <w:r>
        <w:t>, not a temporary workaround. The system is engineered for years of reliable operation and adapts as your business grows.</w:t>
      </w:r>
    </w:p>
    <w:p w14:paraId="3EDBD6DD" w14:textId="77777777" w:rsidR="006E2265" w:rsidRDefault="00C72A95" w:rsidP="006E2265">
      <w:r>
        <w:rPr>
          <w:noProof/>
        </w:rPr>
        <w:lastRenderedPageBreak/>
        <w:pict w14:anchorId="1F39A898">
          <v:rect id="_x0000_i1026" alt="" style="width:468pt;height:.05pt;mso-width-percent:0;mso-height-percent:0;mso-width-percent:0;mso-height-percent:0" o:hralign="center" o:hrstd="t" o:hr="t" fillcolor="#a0a0a0" stroked="f"/>
        </w:pict>
      </w:r>
    </w:p>
    <w:p w14:paraId="12CEB9A6" w14:textId="77777777" w:rsidR="006E2265" w:rsidRDefault="006E2265" w:rsidP="006E2265">
      <w:pPr>
        <w:pStyle w:val="Heading3"/>
      </w:pPr>
      <w:r>
        <w:t>“How long does it take to get everything working?”</w:t>
      </w:r>
    </w:p>
    <w:p w14:paraId="1FB4D539" w14:textId="77777777" w:rsidR="006E2265" w:rsidRDefault="006E2265" w:rsidP="006E2265">
      <w:pPr>
        <w:pStyle w:val="NormalWeb"/>
      </w:pPr>
      <w:r>
        <w:t xml:space="preserve">Most properties are fully connected within </w:t>
      </w:r>
      <w:r>
        <w:rPr>
          <w:rStyle w:val="Strong"/>
          <w:rFonts w:eastAsiaTheme="majorEastAsia"/>
        </w:rPr>
        <w:t>4–8 weeks</w:t>
      </w:r>
      <w:r>
        <w:t>, depending on size and layout—far faster than traditional providers, which often take many months or never deliver.</w:t>
      </w:r>
    </w:p>
    <w:p w14:paraId="77649CDB" w14:textId="77777777" w:rsidR="006E2265" w:rsidRDefault="00C72A95" w:rsidP="006E2265">
      <w:r>
        <w:rPr>
          <w:noProof/>
        </w:rPr>
        <w:pict w14:anchorId="457BF48B">
          <v:rect id="_x0000_i1025" alt="" style="width:468pt;height:.05pt;mso-width-percent:0;mso-height-percent:0;mso-width-percent:0;mso-height-percent:0" o:hralign="center" o:hrstd="t" o:hr="t" fillcolor="#a0a0a0" stroked="f"/>
        </w:pict>
      </w:r>
    </w:p>
    <w:p w14:paraId="69E283C1" w14:textId="77777777" w:rsidR="006E2265" w:rsidRDefault="006E2265" w:rsidP="006E2265">
      <w:pPr>
        <w:pStyle w:val="Heading3"/>
      </w:pPr>
      <w:r>
        <w:t>“How do we get started?”</w:t>
      </w:r>
    </w:p>
    <w:p w14:paraId="31E5693E" w14:textId="77777777" w:rsidR="006E2265" w:rsidRDefault="006E2265" w:rsidP="006E2265">
      <w:pPr>
        <w:pStyle w:val="NormalWeb"/>
      </w:pPr>
      <w:r>
        <w:t>We begin with a simple conversation:</w:t>
      </w:r>
    </w:p>
    <w:p w14:paraId="4903391A" w14:textId="77777777" w:rsidR="006E2265" w:rsidRDefault="006E2265" w:rsidP="006E2265">
      <w:pPr>
        <w:pStyle w:val="NormalWeb"/>
        <w:numPr>
          <w:ilvl w:val="0"/>
          <w:numId w:val="7"/>
        </w:numPr>
      </w:pPr>
      <w:r>
        <w:t>Understand your property layout</w:t>
      </w:r>
    </w:p>
    <w:p w14:paraId="1BB28286" w14:textId="77777777" w:rsidR="006E2265" w:rsidRDefault="006E2265" w:rsidP="006E2265">
      <w:pPr>
        <w:pStyle w:val="NormalWeb"/>
        <w:numPr>
          <w:ilvl w:val="0"/>
          <w:numId w:val="7"/>
        </w:numPr>
      </w:pPr>
      <w:r>
        <w:t>Understand how you use the internet</w:t>
      </w:r>
    </w:p>
    <w:p w14:paraId="2A460D9F" w14:textId="77777777" w:rsidR="006E2265" w:rsidRDefault="006E2265" w:rsidP="006E2265">
      <w:pPr>
        <w:pStyle w:val="NormalWeb"/>
        <w:numPr>
          <w:ilvl w:val="0"/>
          <w:numId w:val="7"/>
        </w:numPr>
      </w:pPr>
      <w:r>
        <w:t>Identify what must work without fail</w:t>
      </w:r>
    </w:p>
    <w:p w14:paraId="5C85566A" w14:textId="77777777" w:rsidR="006E2265" w:rsidRDefault="006E2265" w:rsidP="006E2265">
      <w:pPr>
        <w:pStyle w:val="NormalWeb"/>
      </w:pPr>
      <w:r>
        <w:t>From there, we design the right solution—before you commit to anything.</w:t>
      </w:r>
    </w:p>
    <w:p w14:paraId="281C5912" w14:textId="77777777" w:rsidR="006E2265" w:rsidRDefault="006E2265"/>
    <w:sectPr w:rsidR="006E2265" w:rsidSect="006E226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Bold">
    <w:altName w:val="Times New Roman"/>
    <w:panose1 w:val="020B0604020202020204"/>
    <w:charset w:val="00"/>
    <w:family w:val="roman"/>
    <w:pitch w:val="default"/>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08C38A4"/>
    <w:multiLevelType w:val="multilevel"/>
    <w:tmpl w:val="53F8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801E8"/>
    <w:multiLevelType w:val="multilevel"/>
    <w:tmpl w:val="9280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360251">
    <w:abstractNumId w:val="0"/>
  </w:num>
  <w:num w:numId="2" w16cid:durableId="30496396">
    <w:abstractNumId w:val="1"/>
  </w:num>
  <w:num w:numId="3" w16cid:durableId="2023503999">
    <w:abstractNumId w:val="2"/>
  </w:num>
  <w:num w:numId="4" w16cid:durableId="689720121">
    <w:abstractNumId w:val="3"/>
  </w:num>
  <w:num w:numId="5" w16cid:durableId="467750255">
    <w:abstractNumId w:val="4"/>
  </w:num>
  <w:num w:numId="6" w16cid:durableId="1788312619">
    <w:abstractNumId w:val="6"/>
  </w:num>
  <w:num w:numId="7" w16cid:durableId="1217428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265"/>
    <w:rsid w:val="00532C2B"/>
    <w:rsid w:val="006077C1"/>
    <w:rsid w:val="006E2265"/>
    <w:rsid w:val="008C63DA"/>
    <w:rsid w:val="00A113EC"/>
    <w:rsid w:val="00A12890"/>
    <w:rsid w:val="00A34526"/>
    <w:rsid w:val="00C72A95"/>
    <w:rsid w:val="00EA6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748F5"/>
  <w15:chartTrackingRefBased/>
  <w15:docId w15:val="{6590C2F1-79A2-CA45-9EAE-1EF3C66B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2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2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265"/>
    <w:rPr>
      <w:rFonts w:eastAsiaTheme="majorEastAsia" w:cstheme="majorBidi"/>
      <w:color w:val="272727" w:themeColor="text1" w:themeTint="D8"/>
    </w:rPr>
  </w:style>
  <w:style w:type="paragraph" w:styleId="Title">
    <w:name w:val="Title"/>
    <w:basedOn w:val="Normal"/>
    <w:next w:val="Normal"/>
    <w:link w:val="TitleChar"/>
    <w:uiPriority w:val="10"/>
    <w:qFormat/>
    <w:rsid w:val="006E2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265"/>
    <w:pPr>
      <w:spacing w:before="160"/>
      <w:jc w:val="center"/>
    </w:pPr>
    <w:rPr>
      <w:i/>
      <w:iCs/>
      <w:color w:val="404040" w:themeColor="text1" w:themeTint="BF"/>
    </w:rPr>
  </w:style>
  <w:style w:type="character" w:customStyle="1" w:styleId="QuoteChar">
    <w:name w:val="Quote Char"/>
    <w:basedOn w:val="DefaultParagraphFont"/>
    <w:link w:val="Quote"/>
    <w:uiPriority w:val="29"/>
    <w:rsid w:val="006E2265"/>
    <w:rPr>
      <w:i/>
      <w:iCs/>
      <w:color w:val="404040" w:themeColor="text1" w:themeTint="BF"/>
    </w:rPr>
  </w:style>
  <w:style w:type="paragraph" w:styleId="ListParagraph">
    <w:name w:val="List Paragraph"/>
    <w:basedOn w:val="Normal"/>
    <w:uiPriority w:val="34"/>
    <w:qFormat/>
    <w:rsid w:val="006E2265"/>
    <w:pPr>
      <w:ind w:left="720"/>
      <w:contextualSpacing/>
    </w:pPr>
  </w:style>
  <w:style w:type="character" w:styleId="IntenseEmphasis">
    <w:name w:val="Intense Emphasis"/>
    <w:basedOn w:val="DefaultParagraphFont"/>
    <w:uiPriority w:val="21"/>
    <w:qFormat/>
    <w:rsid w:val="006E2265"/>
    <w:rPr>
      <w:i/>
      <w:iCs/>
      <w:color w:val="0F4761" w:themeColor="accent1" w:themeShade="BF"/>
    </w:rPr>
  </w:style>
  <w:style w:type="paragraph" w:styleId="IntenseQuote">
    <w:name w:val="Intense Quote"/>
    <w:basedOn w:val="Normal"/>
    <w:next w:val="Normal"/>
    <w:link w:val="IntenseQuoteChar"/>
    <w:uiPriority w:val="30"/>
    <w:qFormat/>
    <w:rsid w:val="006E2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265"/>
    <w:rPr>
      <w:i/>
      <w:iCs/>
      <w:color w:val="0F4761" w:themeColor="accent1" w:themeShade="BF"/>
    </w:rPr>
  </w:style>
  <w:style w:type="character" w:styleId="IntenseReference">
    <w:name w:val="Intense Reference"/>
    <w:basedOn w:val="DefaultParagraphFont"/>
    <w:uiPriority w:val="32"/>
    <w:qFormat/>
    <w:rsid w:val="006E2265"/>
    <w:rPr>
      <w:b/>
      <w:bCs/>
      <w:smallCaps/>
      <w:color w:val="0F4761" w:themeColor="accent1" w:themeShade="BF"/>
      <w:spacing w:val="5"/>
    </w:rPr>
  </w:style>
  <w:style w:type="paragraph" w:styleId="NormalWeb">
    <w:name w:val="Normal (Web)"/>
    <w:basedOn w:val="Normal"/>
    <w:uiPriority w:val="99"/>
    <w:semiHidden/>
    <w:unhideWhenUsed/>
    <w:rsid w:val="006E22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22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1076</Words>
  <Characters>7038</Characters>
  <Application>Microsoft Office Word</Application>
  <DocSecurity>0</DocSecurity>
  <Lines>175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dc:creator>
  <cp:keywords/>
  <dc:description/>
  <cp:lastModifiedBy>Contact</cp:lastModifiedBy>
  <cp:revision>1</cp:revision>
  <dcterms:created xsi:type="dcterms:W3CDTF">2026-01-22T02:45:00Z</dcterms:created>
  <dcterms:modified xsi:type="dcterms:W3CDTF">2026-01-22T03:36:00Z</dcterms:modified>
</cp:coreProperties>
</file>