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Caller Manual — Call Dispositions</w:t>
      </w:r>
    </w:p>
    <w:p>
      <w:r>
        <w:rPr>
          <w:b/>
        </w:rPr>
        <w:t xml:space="preserve">Who this is for:</w:t>
      </w:r>
      <w:r>
        <w:t xml:space="preserve"> anyone making outbound calls on the plumbing campaign. </w:t>
      </w:r>
      <w:r>
        <w:rPr>
          <w:b/>
        </w:rPr>
        <w:t xml:space="preserve">What it covers:</w:t>
      </w:r>
      <w:r>
        <w:t xml:space="preserve"> every disposition you can set, what it means, when to use it, and exactly what happens to the lead afterwards.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1. The 30-second version</w:t>
      </w:r>
    </w:p>
    <w:p>
      <w:r>
        <w:t xml:space="preserve">After each call you set </w:t>
      </w:r>
      <w:r>
        <w:rPr>
          <w:b/>
        </w:rPr>
        <w:t xml:space="preserve">Call Disposition</w:t>
      </w:r>
      <w:r>
        <w:t xml:space="preserve">, and optionally </w:t>
      </w:r>
      <w:r>
        <w:rPr>
          <w:b/>
        </w:rPr>
        <w:t xml:space="preserve">Call Notes</w:t>
      </w:r>
      <w:r>
        <w:t xml:space="preserve">, on the contact.</w:t>
      </w:r>
    </w:p>
    <w:p>
      <w:pPr>
        <w:pStyle w:val="ListParagraph"/>
        <w:numPr>
          <w:ilvl w:val="0"/>
          <w:numId w:val="2"/>
        </w:numPr>
      </w:pPr>
      <w:r>
        <w:t xml:space="preserve">Within a few minutes the automation reads what you set and acts on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Your disposition always wins.</w:t>
      </w:r>
      <w:r>
        <w:t xml:space="preserve"> The AI reads the call transcript too, but it only decides if you left the disposition blank.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If you set nothing</w:t>
      </w:r>
      <w:r>
        <w:t xml:space="preserve">, after a 5-minute grace period the AI classifies the call on its own from the transcript.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You can change your mind.</w:t>
      </w:r>
      <w:r>
        <w:t xml:space="preserve"> Edit the disposition or the note later and the automation re-runs and corrects itself — it replaces its earlier entry rather than adding a duplicate.</w:t>
      </w:r>
    </w:p>
    <w:p>
      <w:pPr>
        <w:pStyle w:val="ListParagraph"/>
        <w:numPr>
          <w:ilvl w:val="0"/>
          <w:numId w:val="2"/>
        </w:numPr>
      </w:pPr>
      <w:r>
        <w:t xml:space="preserve">The disposition and notes fields are </w:t>
      </w:r>
      <w:r>
        <w:rPr>
          <w:b/>
        </w:rPr>
        <w:t xml:space="preserve">cleared automatically</w:t>
      </w:r>
      <w:r>
        <w:t xml:space="preserve"> when the lead comes back around for its next call. An empty field next time is normal, not a lost entry.</w:t>
      </w:r>
    </w:p>
    <w:p>
      <w:pPr>
        <w:pStyle w:val="Quote"/>
      </w:pPr>
      <w:r>
        <w:rPr>
          <w:b/>
        </w:rPr>
        <w:t xml:space="preserve">Pick from the list. Never type your own wording.</w:t>
      </w:r>
      <w:r>
        <w:t xml:space="preserve"> A disposition that isn't on the list below is silently treated as </w:t>
      </w:r>
      <w:r>
        <w:rPr>
          <w:b/>
        </w:rPr>
        <w:t xml:space="preserve">Cold Good</w:t>
      </w:r>
      <w:r>
        <w:t xml:space="preserve"> — the lead stays in the sequence as if the call went fine. See §6 Things that quietly go wrong.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2. Pick a disposition in three questions</w:t>
      </w:r>
    </w:p>
    <w:p>
      <w:r>
        <w:rPr>
          <w:b/>
        </w:rPr>
        <w:t xml:space="preserve">Q1 — Did a person actually pick up?</w:t>
      </w:r>
    </w:p>
    <w:p>
      <w:pPr>
        <w:pStyle w:val="ListParagraph"/>
        <w:numPr>
          <w:ilvl w:val="0"/>
          <w:numId w:val="1"/>
        </w:numPr>
      </w:pPr>
      <w:r>
        <w:t xml:space="preserve">Machine / voicemail greeting → </w:t>
      </w:r>
      <w:r>
        <w:rPr>
          <w:b/>
        </w:rPr>
        <w:t xml:space="preserve">Voicemail</w:t>
      </w:r>
    </w:p>
    <w:p>
      <w:pPr>
        <w:pStyle w:val="ListParagraph"/>
        <w:numPr>
          <w:ilvl w:val="0"/>
          <w:numId w:val="1"/>
        </w:numPr>
      </w:pPr>
      <w:r>
        <w:t xml:space="preserve">Call centre or answering service, not the business → </w:t>
      </w:r>
      <w:r>
        <w:rPr>
          <w:b/>
        </w:rPr>
        <w:t xml:space="preserve">Call Center</w:t>
      </w:r>
    </w:p>
    <w:p>
      <w:pPr>
        <w:pStyle w:val="ListParagraph"/>
        <w:numPr>
          <w:ilvl w:val="0"/>
          <w:numId w:val="1"/>
        </w:numPr>
      </w:pPr>
      <w:r>
        <w:t xml:space="preserve">Wrong or dead number → </w:t>
      </w:r>
      <w:r>
        <w:rPr>
          <w:b/>
        </w:rPr>
        <w:t xml:space="preserve">Bad Number</w:t>
      </w:r>
    </w:p>
    <w:p>
      <w:pPr>
        <w:pStyle w:val="ListParagraph"/>
        <w:numPr>
          <w:ilvl w:val="0"/>
          <w:numId w:val="1"/>
        </w:numPr>
      </w:pPr>
      <w:r>
        <w:t xml:space="preserve">Nobody picked up at all → </w:t>
      </w:r>
      <w:r>
        <w:rPr>
          <w:i/>
        </w:rPr>
        <w:t xml:space="preserve">nothing to do</w:t>
      </w:r>
      <w:r>
        <w:t xml:space="preserve">, the system handles it (see §5)</w:t>
      </w:r>
    </w:p>
    <w:p>
      <w:r>
        <w:rPr>
          <w:b/>
        </w:rPr>
        <w:t xml:space="preserve">Q2 — Who did you get?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 xml:space="preserve">gatekeeper</w:t>
      </w:r>
      <w:r>
        <w:t xml:space="preserve"> (receptionist, dispatcher — not the decision-maker) → the </w:t>
      </w:r>
      <w:r>
        <w:rPr>
          <w:rFonts w:ascii="Consolas" w:hAnsi="Consolas"/>
          <w:sz w:val="19"/>
        </w:rPr>
        <w:t xml:space="preserve">Gatekeeper *</w:t>
      </w:r>
      <w:r>
        <w:t xml:space="preserve"> family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</w:rPr>
        <w:t xml:space="preserve">decision-maker</w:t>
      </w:r>
      <w:r>
        <w:t xml:space="preserve">, and a real conversation happened → </w:t>
      </w:r>
      <w:r>
        <w:rPr>
          <w:rFonts w:ascii="Consolas" w:hAnsi="Consolas"/>
          <w:sz w:val="19"/>
        </w:rPr>
        <w:t xml:space="preserve">Conversation Active</w:t>
      </w:r>
      <w:r>
        <w:t xml:space="preserve">, </w:t>
      </w:r>
      <w:r>
        <w:rPr>
          <w:rFonts w:ascii="Consolas" w:hAnsi="Consolas"/>
          <w:sz w:val="19"/>
        </w:rPr>
        <w:t xml:space="preserve">Appointment Booked</w:t>
      </w:r>
      <w:r>
        <w:t xml:space="preserve">, </w:t>
      </w:r>
      <w:r>
        <w:rPr>
          <w:rFonts w:ascii="Consolas" w:hAnsi="Consolas"/>
          <w:sz w:val="19"/>
        </w:rPr>
        <w:t xml:space="preserve">Sales Call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</w:rPr>
        <w:t xml:space="preserve">decision-maker</w:t>
      </w:r>
      <w:r>
        <w:t xml:space="preserve"> picked up, but </w:t>
      </w:r>
      <w:r>
        <w:rPr>
          <w:b/>
        </w:rPr>
        <w:t xml:space="preserve">no meaningful conversation happened</w:t>
      </w:r>
      <w:r>
        <w:t xml:space="preserve"> → the </w:t>
      </w:r>
      <w:r>
        <w:rPr>
          <w:rFonts w:ascii="Consolas" w:hAnsi="Consolas"/>
          <w:sz w:val="19"/>
        </w:rPr>
        <w:t xml:space="preserve">Cold *</w:t>
      </w:r>
      <w:r>
        <w:t xml:space="preserve"> family</w:t>
      </w:r>
    </w:p>
    <w:p>
      <w:r>
        <w:rPr>
          <w:b/>
        </w:rPr>
        <w:t xml:space="preserve">Q3 — Did they give you a date to call back on?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Yes, a specific date/time</w:t>
      </w:r>
      <w:r>
        <w:t xml:space="preserve"> → use the matching </w:t>
      </w:r>
      <w:r>
        <w:rPr>
          <w:b/>
        </w:rPr>
        <w:t xml:space="preserve">On Hold</w:t>
      </w:r>
      <w:r>
        <w:t xml:space="preserve"> disposition </w:t>
      </w:r>
      <w:r>
        <w:rPr>
          <w:b/>
        </w:rPr>
        <w:t xml:space="preserve">and write the date in the Call Notes</w:t>
      </w:r>
      <w:r>
        <w:t xml:space="preserve">. This is the only way the lead comes back automatically.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No, just not interested for now</w:t>
      </w:r>
      <w:r>
        <w:t xml:space="preserve"> → </w:t>
      </w:r>
      <w:r>
        <w:rPr>
          <w:rFonts w:ascii="Consolas" w:hAnsi="Consolas"/>
          <w:sz w:val="19"/>
        </w:rPr>
        <w:t xml:space="preserve">Not Interested Right Now Good</w:t>
      </w:r>
      <w:r>
        <w:t xml:space="preserve"> / </w:t>
      </w:r>
      <w:r>
        <w:rPr>
          <w:rFonts w:ascii="Consolas" w:hAnsi="Consolas"/>
          <w:sz w:val="19"/>
        </w:rPr>
        <w:t xml:space="preserve">Bad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Never contact again</w:t>
      </w:r>
      <w:r>
        <w:t xml:space="preserve"> → </w:t>
      </w:r>
      <w:r>
        <w:rPr>
          <w:rFonts w:ascii="Consolas" w:hAnsi="Consolas"/>
          <w:sz w:val="19"/>
        </w:rPr>
        <w:t xml:space="preserve">Do Not Contact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3. Quick reference table</w:t>
      </w:r>
    </w:p>
    <w:tbl>
      <w:tblPr>
        <w:tblW w:w="10080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</w:tblPr>
      <w:tblGrid>
        <w:gridCol w:w="2097"/>
        <w:gridCol w:w="2611"/>
        <w:gridCol w:w="2933"/>
        <w:gridCol w:w="2439"/>
      </w:tblGrid>
      <w:tr>
        <w:trPr>
          <w:tblHeader/>
        </w:trPr>
        <w:tc>
          <w:tcPr>
            <w:tcW w:w="2097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Disposition</w:t>
            </w:r>
          </w:p>
        </w:tc>
        <w:tc>
          <w:tcPr>
            <w:tcW w:w="2611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Use when</w:t>
            </w:r>
          </w:p>
        </w:tc>
        <w:tc>
          <w:tcPr>
            <w:tcW w:w="2933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Opportunity moves to</w:t>
            </w:r>
          </w:p>
        </w:tc>
        <w:tc>
          <w:tcPr>
            <w:tcW w:w="2439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Extra effects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Cold Good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Picked up, brief, not negative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Next cold email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Back to cold lane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Cold Bad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Rude / hostile / angry hang-up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Cold Bad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Flags Stop Phone Calls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Cold On Hold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Callback date given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Cold On Hold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Auto-returns on the date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Gatekeeper Good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Helpful gatekeeper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Next cold email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Gatekeeper lane next call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Gatekeeper Bad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Blocking / hostile gatekeeper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Gatekeeper Bad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Flags Stop Phone Calls, gatekeeper lane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Gatekeeper On Hold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Gatekeeper gave a callback date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Gatekeeper On Hold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Auto-returns, gatekeeper lane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Conversation Active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DM engaged, follow up soon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Conversation Active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Conversation Active On Hold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DM engaged, gave a date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Conversation Active On Hold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Auto-returns to Active Conversation cadence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Appointment Booked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Meeting agreed with date/time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Appointment Booked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Sales Call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Ready for a closing call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Sales Call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Not Interested Right Now Good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Friendly no, no date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Not Interested Right Now Good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Does </w:t>
            </w:r>
            <w:r>
              <w:rPr>
                <w:b/>
              </w:rPr>
              <w:t xml:space="preserve">not</w:t>
            </w:r>
            <w:r>
              <w:t xml:space="preserve"> auto-return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Not Interested Right Now Bad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Negative no, not an opt-out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Not Interested Right Now Bad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Do Not Contact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Explicit opt-out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Do Not Contact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Voicemail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Answered by voicemail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Next cold email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Missed-call tag + possible Missed Call Email · </w:t>
            </w:r>
            <w:r>
              <w:rPr>
                <w:b/>
              </w:rPr>
              <w:t xml:space="preserve">set manually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Call Center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Answering service / call centre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Call Center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Set manually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Bad Number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Wrong or dead number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Bad Number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No calls or emails · </w:t>
            </w:r>
            <w:r>
              <w:rPr>
                <w:b/>
              </w:rPr>
              <w:t xml:space="preserve">set manually</w:t>
            </w:r>
          </w:p>
        </w:tc>
      </w:tr>
      <w:tr>
        <w:tc>
          <w:tcPr>
            <w:tcW w:w="209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Not A Fit</w:t>
            </w:r>
          </w:p>
        </w:tc>
        <w:tc>
          <w:tcPr>
            <w:tcW w:w="2611" w:type="dxa"/>
            <w:vAlign w:val="top"/>
          </w:tcPr>
          <w:p>
            <w:pPr>
              <w:pStyle w:val="TableText"/>
            </w:pPr>
            <w:r>
              <w:t xml:space="preserve">Business isn't a fit</w:t>
            </w:r>
          </w:p>
        </w:tc>
        <w:tc>
          <w:tcPr>
            <w:tcW w:w="2933" w:type="dxa"/>
            <w:vAlign w:val="top"/>
          </w:tcPr>
          <w:p>
            <w:pPr>
              <w:pStyle w:val="TableText"/>
            </w:pPr>
            <w:r>
              <w:t xml:space="preserve">Client Acq → Not A Fit</w:t>
            </w:r>
          </w:p>
        </w:tc>
        <w:tc>
          <w:tcPr>
            <w:tcW w:w="2439" w:type="dxa"/>
            <w:vAlign w:val="top"/>
          </w:tcPr>
          <w:p>
            <w:pPr>
              <w:pStyle w:val="TableText"/>
            </w:pPr>
            <w:r>
              <w:t xml:space="preserve">No calls or emails · </w:t>
            </w:r>
            <w:r>
              <w:rPr>
                <w:b/>
              </w:rPr>
              <w:t xml:space="preserve">set manually</w:t>
            </w:r>
          </w:p>
        </w:tc>
      </w:tr>
    </w:tbl>
    <w:p>
      <w:pPr>
        <w:spacing w:after="0"/>
      </w:pPr>
      <w:r>
        <w:t/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4. Full reference</w:t>
      </w:r>
    </w:p>
    <w:p>
      <w:pPr>
        <w:pStyle w:val="Heading2"/>
      </w:pPr>
      <w:r>
        <w:t xml:space="preserve">Stays in the sequence</w:t>
      </w:r>
    </w:p>
    <w:p>
      <w:r>
        <w:t xml:space="preserve">These three keep the lead in the cold cadence. The opportunity moves to the </w:t>
      </w:r>
      <w:r>
        <w:rPr>
          <w:b/>
        </w:rPr>
        <w:t xml:space="preserve">next cold email</w:t>
      </w:r>
      <w:r>
        <w:t xml:space="preserve">, based on which day you called:</w:t>
      </w:r>
    </w:p>
    <w:tbl>
      <w:tblPr>
        <w:tblW w:w="10080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</w:tblPr>
      <w:tblGrid>
        <w:gridCol w:w="2259"/>
        <w:gridCol w:w="2443"/>
        <w:gridCol w:w="5378"/>
      </w:tblGrid>
      <w:tr>
        <w:trPr>
          <w:tblHeader/>
        </w:trPr>
        <w:tc>
          <w:tcPr>
            <w:tcW w:w="2259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You called on</w:t>
            </w:r>
          </w:p>
        </w:tc>
        <w:tc>
          <w:tcPr>
            <w:tcW w:w="2443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Next step</w:t>
            </w:r>
          </w:p>
        </w:tc>
        <w:tc>
          <w:tcPr>
            <w:tcW w:w="5378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Then</w:t>
            </w:r>
          </w:p>
        </w:tc>
      </w:tr>
      <w:tr>
        <w:tc>
          <w:tcPr>
            <w:tcW w:w="2259" w:type="dxa"/>
            <w:vAlign w:val="top"/>
          </w:tcPr>
          <w:p>
            <w:pPr>
              <w:pStyle w:val="TableText"/>
            </w:pPr>
            <w:r>
              <w:t xml:space="preserve">Day 1</w:t>
            </w:r>
          </w:p>
        </w:tc>
        <w:tc>
          <w:tcPr>
            <w:tcW w:w="2443" w:type="dxa"/>
            <w:vAlign w:val="top"/>
          </w:tcPr>
          <w:p>
            <w:pPr>
              <w:pStyle w:val="TableText"/>
            </w:pPr>
            <w:r>
              <w:t xml:space="preserve">Cold Email 2</w:t>
            </w:r>
          </w:p>
        </w:tc>
        <w:tc>
          <w:tcPr>
            <w:tcW w:w="5378" w:type="dxa"/>
            <w:vAlign w:val="top"/>
          </w:tcPr>
          <w:p>
            <w:pPr>
              <w:pStyle w:val="TableText"/>
            </w:pPr>
            <w:r>
              <w:t xml:space="preserve">called again after it sends</w:t>
            </w:r>
          </w:p>
        </w:tc>
      </w:tr>
      <w:tr>
        <w:tc>
          <w:tcPr>
            <w:tcW w:w="2259" w:type="dxa"/>
            <w:vAlign w:val="top"/>
          </w:tcPr>
          <w:p>
            <w:pPr>
              <w:pStyle w:val="TableText"/>
            </w:pPr>
            <w:r>
              <w:t xml:space="preserve">Day 2</w:t>
            </w:r>
          </w:p>
        </w:tc>
        <w:tc>
          <w:tcPr>
            <w:tcW w:w="2443" w:type="dxa"/>
            <w:vAlign w:val="top"/>
          </w:tcPr>
          <w:p>
            <w:pPr>
              <w:pStyle w:val="TableText"/>
            </w:pPr>
            <w:r>
              <w:t xml:space="preserve">Cold Email 3</w:t>
            </w:r>
          </w:p>
        </w:tc>
        <w:tc>
          <w:tcPr>
            <w:tcW w:w="5378" w:type="dxa"/>
            <w:vAlign w:val="top"/>
          </w:tcPr>
          <w:p>
            <w:pPr>
              <w:pStyle w:val="TableText"/>
            </w:pPr>
            <w:r>
              <w:t xml:space="preserve">called again after it sends</w:t>
            </w:r>
          </w:p>
        </w:tc>
      </w:tr>
      <w:tr>
        <w:tc>
          <w:tcPr>
            <w:tcW w:w="2259" w:type="dxa"/>
            <w:vAlign w:val="top"/>
          </w:tcPr>
          <w:p>
            <w:pPr>
              <w:pStyle w:val="TableText"/>
            </w:pPr>
            <w:r>
              <w:t xml:space="preserve">Day 3</w:t>
            </w:r>
          </w:p>
        </w:tc>
        <w:tc>
          <w:tcPr>
            <w:tcW w:w="2443" w:type="dxa"/>
            <w:vAlign w:val="top"/>
          </w:tcPr>
          <w:p>
            <w:pPr>
              <w:pStyle w:val="TableText"/>
            </w:pPr>
            <w:r>
              <w:t xml:space="preserve">Cold Email 4</w:t>
            </w:r>
          </w:p>
        </w:tc>
        <w:tc>
          <w:tcPr>
            <w:tcW w:w="537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end of the sequence</w:t>
            </w:r>
            <w:r>
              <w:t xml:space="preserve"> — no further call</w:t>
            </w:r>
          </w:p>
        </w:tc>
      </w:tr>
    </w:tbl>
    <w:p>
      <w:pPr>
        <w:spacing w:after="0"/>
      </w:pPr>
      <w:r>
        <w:t/>
      </w:r>
    </w:p>
    <w:p>
      <w:pPr>
        <w:pStyle w:val="Heading3"/>
      </w:pPr>
      <w:r>
        <w:t xml:space="preserve">Cold Good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they picked up, but the call was brief — no meaningful conversation, and nothing negative. This is the normal outcome for most cold calls.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"not interested, bye", a quick brush-off, a hang-up that wasn't hostile.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next cold email (see table above). Sequence continues.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puts the lead back in the </w:t>
      </w:r>
      <w:r>
        <w:rPr>
          <w:b/>
        </w:rPr>
        <w:t xml:space="preserve">cold</w:t>
      </w:r>
      <w:r>
        <w:t xml:space="preserve"> calling lane for its next call.</w:t>
      </w:r>
    </w:p>
    <w:p>
      <w:pPr>
        <w:pStyle w:val="Heading3"/>
      </w:pPr>
      <w:r>
        <w:t xml:space="preserve">Gatekeeper Good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you reached a gatekeeper rather than the decision-maker, and they were helpful — took a message, said they'd pass it along, told you when to call back.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receptionist/dispatcher was cooperative. It does </w:t>
      </w:r>
      <w:r>
        <w:rPr>
          <w:b/>
        </w:rPr>
        <w:t xml:space="preserve">not</w:t>
      </w:r>
      <w:r>
        <w:t xml:space="preserve"> mean you got the owner.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next cold email. Sequence continues, exactly like Cold Good.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flags the lead as a </w:t>
      </w:r>
      <w:r>
        <w:rPr>
          <w:b/>
        </w:rPr>
        <w:t xml:space="preserve">gatekeeper</w:t>
      </w:r>
      <w:r>
        <w:t xml:space="preserve"> lead, so its next call runs in the gatekeeper calling lane with gatekeeper-specific scripting.</w:t>
      </w:r>
    </w:p>
    <w:p>
      <w:pPr>
        <w:pStyle w:val="Heading3"/>
      </w:pPr>
      <w:r>
        <w:t xml:space="preserve">Voicemail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call was answered by voicemail.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you got a voicemail greeting, whether or not you left a message.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next cold email. Sequence continues.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marks the last call as missed, so the next call uses a "(missed call)" variant, and may trigger a </w:t>
      </w:r>
      <w:r>
        <w:rPr>
          <w:b/>
        </w:rPr>
        <w:t xml:space="preserve">Missed Call Email</w:t>
      </w:r>
      <w:r>
        <w:t xml:space="preserve">:</w:t>
      </w:r>
    </w:p>
    <w:tbl>
      <w:tblPr>
        <w:tblW w:w="10080" w:type="dxa"/>
        <w:tblBorders>
          <w:top w:val="single" w:sz="4" w:space="0" w:color="9AA0A6"/>
          <w:left w:val="single" w:sz="4" w:space="0" w:color="9AA0A6"/>
          <w:bottom w:val="single" w:sz="4" w:space="0" w:color="9AA0A6"/>
          <w:right w:val="single" w:sz="4" w:space="0" w:color="9AA0A6"/>
          <w:insideH w:val="single" w:sz="4" w:space="0" w:color="9AA0A6"/>
          <w:insideV w:val="single" w:sz="4" w:space="0" w:color="9AA0A6"/>
        </w:tblBorders>
        <w:tblLayout w:type="fixed"/>
      </w:tblPr>
      <w:tblGrid>
        <w:gridCol w:w="6949"/>
        <w:gridCol w:w="3131"/>
      </w:tblGrid>
      <w:tr>
        <w:trPr>
          <w:tblHeader/>
        </w:trPr>
        <w:tc>
          <w:tcPr>
            <w:tcW w:w="6949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Call you were making</w:t>
            </w:r>
          </w:p>
        </w:tc>
        <w:tc>
          <w:tcPr>
            <w:tcW w:w="3131" w:type="dxa"/>
            <w:shd w:val="clear" w:color="auto" w:fill="E8EAF0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Missed Call Email</w:t>
            </w:r>
          </w:p>
        </w:tc>
      </w:tr>
      <w:tr>
        <w:tc>
          <w:tcPr>
            <w:tcW w:w="6949" w:type="dxa"/>
            <w:vAlign w:val="top"/>
          </w:tcPr>
          <w:p>
            <w:pPr>
              <w:pStyle w:val="TableText"/>
            </w:pPr>
            <w:r>
              <w:t xml:space="preserve">Day 1 Call A · Day 2 first attempt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</w:pPr>
            <w:r>
              <w:t xml:space="preserve">Missed Call Email 1</w:t>
            </w:r>
          </w:p>
        </w:tc>
      </w:tr>
      <w:tr>
        <w:tc>
          <w:tcPr>
            <w:tcW w:w="6949" w:type="dxa"/>
            <w:vAlign w:val="top"/>
          </w:tcPr>
          <w:p>
            <w:pPr>
              <w:pStyle w:val="TableText"/>
            </w:pPr>
            <w:r>
              <w:t xml:space="preserve">Day 2 (missed call) — i.e. the second Day 2 miss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</w:pPr>
            <w:r>
              <w:t xml:space="preserve">Missed Call Email 2</w:t>
            </w:r>
          </w:p>
        </w:tc>
      </w:tr>
      <w:tr>
        <w:tc>
          <w:tcPr>
            <w:tcW w:w="6949" w:type="dxa"/>
            <w:vAlign w:val="top"/>
          </w:tcPr>
          <w:p>
            <w:pPr>
              <w:pStyle w:val="TableText"/>
            </w:pPr>
            <w:r>
              <w:t xml:space="preserve">Day 1 Call B · any Day 3 call</w:t>
            </w:r>
          </w:p>
        </w:tc>
        <w:tc>
          <w:tcPr>
            <w:tcW w:w="3131" w:type="dxa"/>
            <w:vAlign w:val="top"/>
          </w:tcPr>
          <w:p>
            <w:pPr>
              <w:pStyle w:val="TableText"/>
            </w:pPr>
            <w:r>
              <w:t xml:space="preserve">none</w:t>
            </w:r>
          </w:p>
        </w:tc>
      </w:tr>
    </w:tbl>
    <w:p>
      <w:pPr>
        <w:spacing w:after="0"/>
      </w:pPr>
      <w:r>
        <w:t/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</w:rPr>
        <w:t xml:space="preserve">The AI can never choose this one.</w:t>
      </w:r>
      <w:r>
        <w:t xml:space="preserve"> If you leave the field blank on a voicemail, the AI will call it Cold Good and no missed-call handling happens. Always set it yourself.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2"/>
      </w:pPr>
      <w:r>
        <w:t xml:space="preserve">Pauses until a date</w:t>
      </w:r>
    </w:p>
    <w:p>
      <w:r>
        <w:t xml:space="preserve">All three require a </w:t>
      </w:r>
      <w:r>
        <w:rPr>
          <w:b/>
        </w:rPr>
        <w:t xml:space="preserve">date in the Call Notes</w:t>
      </w:r>
      <w:r>
        <w:t xml:space="preserve">. Write it however is natural — "call back next Tuesday", "July 20 2pm", "in 2 weeks", "after the 15th, morning". The AI reads your note first and falls back to the transcript only if the note has no usable date.</w:t>
      </w:r>
    </w:p>
    <w:p>
      <w:r>
        <w:t xml:space="preserve">If no date can be worked out from either, the lead parks but </w:t>
      </w:r>
      <w:r>
        <w:rPr>
          <w:b/>
        </w:rPr>
        <w:t xml:space="preserve">never comes back automatically</w:t>
      </w:r>
      <w:r>
        <w:t xml:space="preserve"> — so if they gave you a date, write it down.</w:t>
      </w:r>
    </w:p>
    <w:p>
      <w:pPr>
        <w:pStyle w:val="Heading3"/>
      </w:pPr>
      <w:r>
        <w:t xml:space="preserve">Cold On Hold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not interested right now, but asked to be contacted again on or after a later date.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"call me back in the spring", "we're mid-job, try next month".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Client Acquisition → </w:t>
      </w:r>
      <w:r>
        <w:rPr>
          <w:b/>
        </w:rPr>
        <w:t xml:space="preserve">Cold On Hold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Comes back as:</w:t>
      </w:r>
      <w:r>
        <w:t xml:space="preserve"> the same day's call you were making, in the </w:t>
      </w:r>
      <w:r>
        <w:rPr>
          <w:b/>
        </w:rPr>
        <w:t xml:space="preserve">cold</w:t>
      </w:r>
      <w:r>
        <w:t xml:space="preserve"> lane, as a "(from on hold)" call. Checked every 30 minutes between 8am and 10pm PT.</w:t>
      </w:r>
    </w:p>
    <w:p>
      <w:pPr>
        <w:pStyle w:val="Heading3"/>
      </w:pPr>
      <w:r>
        <w:t xml:space="preserve">Gatekeeper On Hold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gatekeeper or decision-maker isn't available now and you were told when to try again.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"the owner's out until Thursday", "try after the 15th".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Client Acquisition → </w:t>
      </w:r>
      <w:r>
        <w:rPr>
          <w:b/>
        </w:rPr>
        <w:t xml:space="preserve">Gatekeeper On Hold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Comes back as:</w:t>
      </w:r>
      <w:r>
        <w:t xml:space="preserve"> the same day's call in the </w:t>
      </w:r>
      <w:r>
        <w:rPr>
          <w:b/>
        </w:rPr>
        <w:t xml:space="preserve">gatekeeper</w:t>
      </w:r>
      <w:r>
        <w:t xml:space="preserve"> lane, as a "(from on hold)" call.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flags the lead as a gatekeeper lead.</w:t>
      </w:r>
    </w:p>
    <w:p>
      <w:pPr>
        <w:pStyle w:val="Heading3"/>
      </w:pPr>
      <w:r>
        <w:t xml:space="preserve">Conversation Active On Hold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you got a real conversation going with the decision-maker, and they asked to be picked up again later.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engaged prospect, genuine interest, but the timing is off.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Opportunity moves to:</w:t>
      </w:r>
      <w:r>
        <w:t xml:space="preserve"> Client Acquisition → </w:t>
      </w:r>
      <w:r>
        <w:rPr>
          <w:b/>
        </w:rPr>
        <w:t xml:space="preserve">Conversation Active On Hold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Comes back as:</w:t>
      </w:r>
      <w:r>
        <w:t xml:space="preserve"> the </w:t>
      </w:r>
      <w:r>
        <w:rPr>
          <w:b/>
        </w:rPr>
        <w:t xml:space="preserve">Active Conversation</w:t>
      </w:r>
      <w:r>
        <w:t xml:space="preserve"> cadence at </w:t>
      </w:r>
      <w:r>
        <w:rPr>
          <w:b/>
        </w:rPr>
        <w:t xml:space="preserve">Day 1 – 1st Attempt</w:t>
      </w:r>
      <w:r>
        <w:t xml:space="preserve"> — not the cold cadence. This is a warmer follow-up track.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2"/>
      </w:pPr>
      <w:r>
        <w:t xml:space="preserve">Leaves the sequence</w:t>
      </w:r>
    </w:p>
    <w:p>
      <w:r>
        <w:t xml:space="preserve">These all move the opportunity into </w:t>
      </w:r>
      <w:r>
        <w:rPr>
          <w:b/>
        </w:rPr>
        <w:t xml:space="preserve">Client Acquisition</w:t>
      </w:r>
      <w:r>
        <w:t xml:space="preserve">, into the stage of the same name, and take the lead out of cold calling.</w:t>
      </w:r>
    </w:p>
    <w:p>
      <w:pPr>
        <w:pStyle w:val="Heading3"/>
      </w:pPr>
      <w:r>
        <w:t xml:space="preserve">Cold Bad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cold call that went badly — rude, hostile, or an angry hang-up.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genuinely negative. A polite "no thanks" is </w:t>
      </w:r>
      <w:r>
        <w:rPr>
          <w:b/>
        </w:rPr>
        <w:t xml:space="preserve">Cold Good</w:t>
      </w:r>
      <w:r>
        <w:t xml:space="preserve">, not this.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flags the contact </w:t>
      </w:r>
      <w:r>
        <w:rPr>
          <w:b/>
        </w:rPr>
        <w:t xml:space="preserve">Stop Phone Calls = True</w:t>
      </w:r>
      <w:r>
        <w:t xml:space="preserve">. Moving to Client Acquisition already takes the lead out of the calling cadence; the flag is an additional marker on the record.</w:t>
      </w:r>
    </w:p>
    <w:p>
      <w:pPr>
        <w:pStyle w:val="Heading3"/>
      </w:pPr>
      <w:r>
        <w:t xml:space="preserve">Gatekeeper Bad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gatekeeper was unhelpful, blocking, or hostile.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"we don't take these calls", refused to pass anything on, hung up on you.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Also does:</w:t>
      </w:r>
      <w:r>
        <w:t xml:space="preserve"> flags the contact </w:t>
      </w:r>
      <w:r>
        <w:rPr>
          <w:b/>
        </w:rPr>
        <w:t xml:space="preserve">Stop Phone Calls = True</w:t>
      </w:r>
      <w:r>
        <w:t xml:space="preserve">, and flags the lead as a gatekeeper lead. As with Cold Bad, the move to Client Acquisition is what actually ends the calling.</w:t>
      </w:r>
    </w:p>
    <w:p>
      <w:pPr>
        <w:pStyle w:val="Heading3"/>
      </w:pPr>
      <w:r>
        <w:t xml:space="preserve">Conversation Active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you reached the decision-maker, they're interested and engaged, and a follow-up is needed soon — but no specific date was agreed.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real interest, warm, needs a human follow-up. If they </w:t>
      </w:r>
      <w:r>
        <w:rPr>
          <w:i/>
        </w:rPr>
        <w:t xml:space="preserve">did</w:t>
      </w:r>
      <w:r>
        <w:t xml:space="preserve"> give a date, use </w:t>
      </w:r>
      <w:r>
        <w:rPr>
          <w:b/>
        </w:rPr>
        <w:t xml:space="preserve">Conversation Active On Hold</w:t>
      </w:r>
      <w:r>
        <w:t xml:space="preserve"> instead.</w:t>
      </w:r>
    </w:p>
    <w:p>
      <w:pPr>
        <w:pStyle w:val="Heading3"/>
      </w:pPr>
      <w:r>
        <w:t xml:space="preserve">Appointment Booked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a specific demo or meeting was agreed, with a date and time.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it's actually in the calendar. "They'll think about it" is not this.</w:t>
      </w:r>
    </w:p>
    <w:p>
      <w:pPr>
        <w:pStyle w:val="Heading3"/>
      </w:pPr>
      <w:r>
        <w:t xml:space="preserve">Sales Call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prospect is ready to take a full sales / closing call.</w:t>
      </w:r>
    </w:p>
    <w:p>
      <w:pPr>
        <w:pStyle w:val="Heading3"/>
      </w:pPr>
      <w:r>
        <w:t xml:space="preserve">Not Interested Right Now Good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not interested now, but the call ended on good terms and the door is open.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friendly no, no callback date given.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Careful:</w:t>
      </w:r>
      <w:r>
        <w:t xml:space="preserve"> if they gave you a date, use </w:t>
      </w:r>
      <w:r>
        <w:rPr>
          <w:b/>
        </w:rPr>
        <w:t xml:space="preserve">Cold On Hold</w:t>
      </w:r>
      <w:r>
        <w:t xml:space="preserve"> — this one does </w:t>
      </w:r>
      <w:r>
        <w:rPr>
          <w:b/>
        </w:rPr>
        <w:t xml:space="preserve">not</w:t>
      </w:r>
      <w:r>
        <w:t xml:space="preserve"> come back automatically.</w:t>
      </w:r>
    </w:p>
    <w:p>
      <w:pPr>
        <w:pStyle w:val="Heading3"/>
      </w:pPr>
      <w:r>
        <w:t xml:space="preserve">Not Interested Right Now Bad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not interested, negative and closed off — but stopping short of an explicit opt-out.</w:t>
      </w:r>
    </w:p>
    <w:p>
      <w:pPr>
        <w:pStyle w:val="Heading3"/>
      </w:pPr>
      <w:r>
        <w:t xml:space="preserve">Do Not Contact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an explicit opt-out — "take me off your list", "do not call me again".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Use when:</w:t>
      </w:r>
      <w:r>
        <w:t xml:space="preserve"> they actually asked to be removed. This is a compliance outcome; don't use it for a plain "not interested".</w:t>
      </w:r>
    </w:p>
    <w:p>
      <w:pPr>
        <w:pStyle w:val="Heading3"/>
      </w:pPr>
      <w:r>
        <w:t xml:space="preserve">Call Center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you reached a call centre or answering service rather than the business itself.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</w:rPr>
        <w:t xml:space="preserve">The AI can never choose this one</w:t>
      </w:r>
      <w:r>
        <w:t xml:space="preserve"> — only you can set it.</w:t>
      </w:r>
    </w:p>
    <w:p>
      <w:pPr>
        <w:pStyle w:val="Heading3"/>
      </w:pPr>
      <w:r>
        <w:t xml:space="preserve">Bad Number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number is wrong, disconnected, or belongs to someone else.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</w:t>
      </w:r>
      <w:r>
        <w:t xml:space="preserve"> this lead gets no further calls </w:t>
      </w:r>
      <w:r>
        <w:rPr>
          <w:b/>
        </w:rPr>
        <w:t xml:space="preserve">and</w:t>
      </w:r>
      <w:r>
        <w:t xml:space="preserve"> no further emails.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</w:rPr>
        <w:t xml:space="preserve">The AI can never choose this one</w:t>
      </w:r>
      <w:r>
        <w:t xml:space="preserve"> — only you can set it.</w:t>
      </w:r>
    </w:p>
    <w:p>
      <w:pPr>
        <w:pStyle w:val="Heading3"/>
      </w:pPr>
      <w:r>
        <w:t xml:space="preserve">Not A Fit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Meaning:</w:t>
      </w:r>
      <w:r>
        <w:t xml:space="preserve"> the business isn't a fit for the product.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</w:t>
      </w:r>
      <w:r>
        <w:t xml:space="preserve"> no further calls or emails.</w:t>
      </w:r>
    </w:p>
    <w:p>
      <w:pPr>
        <w:pStyle w:val="ListParagraph"/>
        <w:numPr>
          <w:ilvl w:val="0"/>
          <w:numId w:val="1"/>
        </w:numPr>
      </w:pPr>
      <w:r>
        <w:t xml:space="preserve">⚠️ </w:t>
      </w:r>
      <w:r>
        <w:rPr>
          <w:b/>
        </w:rPr>
        <w:t xml:space="preserve">The AI can never choose this one</w:t>
      </w:r>
      <w:r>
        <w:t xml:space="preserve"> — only you can set it.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5. Calls you don't disposition</w:t>
      </w:r>
    </w:p>
    <w:p>
      <w:r>
        <w:rPr>
          <w:b/>
        </w:rPr>
        <w:t xml:space="preserve">Nobody picked up.</w:t>
      </w:r>
      <w:r>
        <w:t xml:space="preserve"> The dialler records these as a system disposition ("No Answer" / "Canceled") and a separate automation handles them — it advances the lead and sends the missed-call email where appropriate. </w:t>
      </w:r>
      <w:r>
        <w:rPr>
          <w:b/>
        </w:rPr>
        <w:t xml:space="preserve">You don't need to do anything</w:t>
      </w:r>
      <w:r>
        <w:t xml:space="preserve">, and these never appear in the Call Disposition field.</w:t>
      </w:r>
    </w:p>
    <w:p>
      <w:r>
        <w:rPr>
          <w:b/>
        </w:rPr>
        <w:t xml:space="preserve">You forgot, or got pulled onto the next call.</w:t>
      </w:r>
      <w:r>
        <w:t xml:space="preserve"> After a 5-minute grace period the AI classifies the call from the transcript on its own. It's decent at the conversational outcomes, but remember it can </w:t>
      </w:r>
      <w:r>
        <w:rPr>
          <w:b/>
        </w:rPr>
        <w:t xml:space="preserve">never</w:t>
      </w:r>
      <w:r>
        <w:t xml:space="preserve"> pick Voicemail, Call Center, Bad Number, or Not A Fit — those four are yours alone.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6. Things that quietly go wrong</w:t>
      </w:r>
    </w:p>
    <w:p>
      <w:r>
        <w:rPr>
          <w:b/>
        </w:rPr>
        <w:t xml:space="preserve">Typing your own disposition text.</w:t>
      </w:r>
      <w:r>
        <w:t xml:space="preserve"> Anything that isn't exactly one of the 17 above is treated as </w:t>
      </w:r>
      <w:r>
        <w:rPr>
          <w:b/>
        </w:rPr>
        <w:t xml:space="preserve">Cold Good</w:t>
      </w:r>
      <w:r>
        <w:t xml:space="preserve"> — the lead stays in the sequence as though the call went fine. There's no error and no warning. Always pick from the list.</w:t>
      </w:r>
    </w:p>
    <w:p>
      <w:r>
        <w:rPr>
          <w:b/>
        </w:rPr>
        <w:t xml:space="preserve">Leaving a voicemail undispositioned.</w:t>
      </w:r>
      <w:r>
        <w:t xml:space="preserve"> The AI will call it Cold Good. The lead loses its missed-call tag and its missed-call email, and the next call won't use the "(missed call)" script.</w:t>
      </w:r>
    </w:p>
    <w:p>
      <w:r>
        <w:rPr>
          <w:b/>
        </w:rPr>
        <w:t xml:space="preserve">Using an On Hold disposition without writing the date.</w:t>
      </w:r>
      <w:r>
        <w:t xml:space="preserve"> The lead parks in Client Acquisition and sits there. On Hold without a date is a dead end — write the date in the Call Notes.</w:t>
      </w:r>
    </w:p>
    <w:p>
      <w:r>
        <w:rPr>
          <w:b/>
        </w:rPr>
        <w:t xml:space="preserve">Using Not Interested Right Now Good when they gave you a date.</w:t>
      </w:r>
      <w:r>
        <w:t xml:space="preserve"> It looks similar to Cold On Hold but it does </w:t>
      </w:r>
      <w:r>
        <w:rPr>
          <w:b/>
        </w:rPr>
        <w:t xml:space="preserve">not</w:t>
      </w:r>
      <w:r>
        <w:t xml:space="preserve"> bring the lead back. If there's a date, use an On Hold disposition.</w:t>
      </w:r>
    </w:p>
    <w:p>
      <w:r>
        <w:rPr>
          <w:b/>
        </w:rPr>
        <w:t xml:space="preserve">Dispositioning the wrong lead.</w:t>
      </w:r>
      <w:r>
        <w:t xml:space="preserve"> Because the automation acts on whichever contact you edited, a disposition set on the wrong contact will move that contact's opportunity. Fix it by correcting both contacts — the automation re-runs on edit and self-corrects.</w:t>
      </w:r>
    </w:p>
    <w:p>
      <w:pPr>
        <w:pBdr>
          <w:bottom w:val="single" w:sz="6" w:space="1" w:color="D0D0D0"/>
        </w:pBdr>
        <w:spacing w:before="120" w:after="120"/>
      </w:pPr>
    </w:p>
    <w:p>
      <w:pPr>
        <w:pStyle w:val="Heading1"/>
      </w:pPr>
      <w:r>
        <w:t xml:space="preserve">7. Notes field — what it's actually used for</w:t>
      </w:r>
    </w:p>
    <w:p>
      <w:r>
        <w:t xml:space="preserve">Call Notes is not just a comment box. It feeds two things: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callback date</w:t>
      </w:r>
      <w:r>
        <w:t xml:space="preserve"> for the three On Hold dispositions. Your note is read </w:t>
      </w:r>
      <w:r>
        <w:rPr>
          <w:i/>
        </w:rPr>
        <w:t xml:space="preserve">first</w:t>
      </w:r>
      <w:r>
        <w:t xml:space="preserve">, ahead of the call transcript, so what you write here wins.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AI's summary</w:t>
      </w:r>
      <w:r>
        <w:t xml:space="preserve"> of the call, which is stored on the contact and shown to whoever picks the lead up next.</w:t>
      </w:r>
    </w:p>
    <w:p>
      <w:r>
        <w:t xml:space="preserve">Editing the note re-triggers the automation exactly like editing the disposition.</w:t>
      </w:r>
    </w:p>
    <w:p>
      <w:pPr>
        <w:pBdr>
          <w:bottom w:val="single" w:sz="6" w:space="1" w:color="D0D0D0"/>
        </w:pBdr>
        <w:spacing w:before="120" w:after="120"/>
      </w:pPr>
    </w:p>
    <w:p>
      <w:r>
        <w:t xml:space="preserve">*Source of truth for this document: the </w:t>
      </w:r>
      <w:r>
        <w:rPr>
          <w:rFonts w:ascii="Consolas" w:hAnsi="Consolas"/>
          <w:sz w:val="19"/>
        </w:rPr>
        <w:t xml:space="preserve">call-disposition</w:t>
      </w:r>
      <w:r>
        <w:t xml:space="preserve"> workflows in the automation repo. If a disposition is added or its behaviour changes, update this manual alongside the workflow.*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480" w:hanging="240"/>
      </w:pPr>
      <w:rPr>
        <w:rFonts w:ascii="Calibri" w:hAnsi="Calibri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</w:pPr>
    <w:rPr>
      <w:b/>
      <w:sz w:val="44"/>
      <w:color w:val="1A1A1A"/>
    </w:rPr>
  </w:style>
  <w:style w:type="paragraph" w:styleId="Heading1">
    <w:name w:val="heading 1"/>
    <w:basedOn w:val="Normal"/>
    <w:pPr>
      <w:outlineLvl w:val="0"/>
      <w:spacing w:before="400" w:after="120"/>
      <w:pBdr>
        <w:bottom w:val="single" w:sz="4" w:space="4" w:color="C8CDD4"/>
      </w:pBdr>
    </w:pPr>
    <w:rPr>
      <w:b/>
      <w:sz w:val="30"/>
      <w:color w:val="1F3864"/>
    </w:rPr>
  </w:style>
  <w:style w:type="paragraph" w:styleId="Heading2">
    <w:name w:val="heading 2"/>
    <w:basedOn w:val="Normal"/>
    <w:pPr>
      <w:outlineLvl w:val="1"/>
      <w:spacing w:before="320" w:after="100"/>
    </w:pPr>
    <w:rPr>
      <w:b/>
      <w:sz w:val="26"/>
      <w:color w:val="1F3864"/>
    </w:rPr>
  </w:style>
  <w:style w:type="paragraph" w:styleId="Heading3">
    <w:name w:val="heading 3"/>
    <w:basedOn w:val="Normal"/>
    <w:pPr>
      <w:outlineLvl w:val="2"/>
      <w:spacing w:before="240" w:after="80"/>
    </w:pPr>
    <w:rPr>
      <w:b/>
      <w:sz w:val="23"/>
      <w:color w:val="2E4E7E"/>
    </w:rPr>
  </w:style>
  <w:style w:type="paragraph" w:styleId="Heading4">
    <w:name w:val="heading 4"/>
    <w:basedOn w:val="Normal"/>
    <w:pPr>
      <w:outlineLvl w:val="3"/>
      <w:spacing w:before="200" w:after="60"/>
    </w:pPr>
    <w:rPr>
      <w:b/>
      <w:sz w:val="22"/>
    </w:rPr>
  </w:style>
  <w:style w:type="paragraph" w:styleId="ListParagraph">
    <w:name w:val="List Paragraph"/>
    <w:basedOn w:val="Normal"/>
    <w:pPr>
      <w:spacing w:after="60"/>
      <w:ind w:left="36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Quote">
    <w:name w:val="Quote"/>
    <w:basedOn w:val="Normal"/>
    <w:pPr>
      <w:ind w:left="360"/>
      <w:spacing w:before="120" w:after="120"/>
      <w:pBdr>
        <w:left w:val="single" w:sz="18" w:space="8" w:color="1F3864"/>
      </w:pBdr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Caller Manual — Call Dispositions</dc:title>
</cp:coreProperties>
</file>