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bea8f64e7a55bc7991ae35685b25d49fb21217"/>
    <w:p>
      <w:pPr>
        <w:pStyle w:val="Heading1"/>
      </w:pPr>
      <w:r>
        <w:t xml:space="preserve">ROS 2 Humble Publisher Setup Guide (with Python Code)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step-by-step</w:t>
      </w:r>
      <w:r>
        <w:t xml:space="preserve"> </w:t>
      </w:r>
      <w:r>
        <w:t xml:space="preserve">how to create and run a ROS 2 publisher</w:t>
      </w:r>
      <w:r>
        <w:t xml:space="preserve"> </w:t>
      </w:r>
      <w:r>
        <w:t xml:space="preserve">that sends commands to a Teensy 4.1 subscriber via micro-ROS.</w:t>
      </w:r>
    </w:p>
    <w:p>
      <w:r>
        <w:pict>
          <v:rect style="width:0;height:1.5pt" o:hralign="center" o:hrstd="t" o:hr="t"/>
        </w:pict>
      </w:r>
    </w:p>
    <w:bookmarkStart w:id="20" w:name="target-environment"/>
    <w:p>
      <w:pPr>
        <w:pStyle w:val="Heading2"/>
      </w:pPr>
      <w:r>
        <w:t xml:space="preserve">Target Environment</w:t>
      </w:r>
    </w:p>
    <w:p>
      <w:pPr>
        <w:pStyle w:val="Compact"/>
        <w:numPr>
          <w:ilvl w:val="0"/>
          <w:numId w:val="1001"/>
        </w:numPr>
      </w:pPr>
      <w:r>
        <w:t xml:space="preserve">OS: Ubuntu 22.04 (Native)</w:t>
      </w:r>
    </w:p>
    <w:p>
      <w:pPr>
        <w:pStyle w:val="Compact"/>
        <w:numPr>
          <w:ilvl w:val="0"/>
          <w:numId w:val="1001"/>
        </w:numPr>
      </w:pPr>
      <w:r>
        <w:t xml:space="preserve">ROS Version: ROS 2 Humble</w:t>
      </w:r>
    </w:p>
    <w:p>
      <w:pPr>
        <w:pStyle w:val="Compact"/>
        <w:numPr>
          <w:ilvl w:val="0"/>
          <w:numId w:val="1001"/>
        </w:numPr>
      </w:pPr>
      <w:r>
        <w:t xml:space="preserve">Language: Python (rclpy)</w:t>
      </w:r>
    </w:p>
    <w:p>
      <w:r>
        <w:pict>
          <v:rect style="width:0;height:1.5pt" o:hralign="center" o:hrstd="t" o:hr="t"/>
        </w:pict>
      </w:r>
    </w:p>
    <w:bookmarkEnd w:id="20"/>
    <w:bookmarkStart w:id="21" w:name="create-a-ros-2-workspace"/>
    <w:p>
      <w:pPr>
        <w:pStyle w:val="Heading2"/>
      </w:pPr>
      <w:r>
        <w:t xml:space="preserve">1. Create a ROS 2 Workspace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~/science_ws/src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~/science_ws</w:t>
      </w:r>
    </w:p>
    <w:p>
      <w:r>
        <w:pict>
          <v:rect style="width:0;height:1.5pt" o:hralign="center" o:hrstd="t" o:hr="t"/>
        </w:pict>
      </w:r>
    </w:p>
    <w:bookmarkEnd w:id="21"/>
    <w:bookmarkStart w:id="22" w:name="create-a-python-publisher-package"/>
    <w:p>
      <w:pPr>
        <w:pStyle w:val="Heading2"/>
      </w:pPr>
      <w:r>
        <w:t xml:space="preserve">2. Create a Python Publisher Package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pkg create science_keyboard_control </w:t>
      </w:r>
      <w:r>
        <w:rPr>
          <w:rStyle w:val="AttributeTok"/>
        </w:rPr>
        <w:t xml:space="preserve">--build-type</w:t>
      </w:r>
      <w:r>
        <w:rPr>
          <w:rStyle w:val="NormalTok"/>
        </w:rPr>
        <w:t xml:space="preserve"> ament_python</w:t>
      </w:r>
    </w:p>
    <w:p>
      <w:pPr>
        <w:pStyle w:val="FirstParagraph"/>
      </w:pPr>
      <w:r>
        <w:t xml:space="preserve">This creates the package:</w:t>
      </w:r>
    </w:p>
    <w:p>
      <w:pPr>
        <w:pStyle w:val="SourceCode"/>
      </w:pPr>
      <w:r>
        <w:rPr>
          <w:rStyle w:val="VerbatimChar"/>
        </w:rPr>
        <w:t xml:space="preserve">science_keyboard_control/</w:t>
      </w:r>
    </w:p>
    <w:p>
      <w:r>
        <w:pict>
          <v:rect style="width:0;height:1.5pt" o:hralign="center" o:hrstd="t" o:hr="t"/>
        </w:pict>
      </w:r>
    </w:p>
    <w:bookmarkEnd w:id="22"/>
    <w:bookmarkStart w:id="23" w:name="edit-package.xml"/>
    <w:p>
      <w:pPr>
        <w:pStyle w:val="Heading2"/>
      </w:pPr>
      <w:r>
        <w:t xml:space="preserve">3. Edit package.xml</w:t>
      </w:r>
    </w:p>
    <w:p>
      <w:pPr>
        <w:pStyle w:val="FirstParagraph"/>
      </w:pPr>
      <w:r>
        <w:t xml:space="preserve">Ensure the following dependencies are present: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buildtool_depend</w:t>
      </w:r>
      <w:r>
        <w:rPr>
          <w:rStyle w:val="NormalTok"/>
        </w:rPr>
        <w:t xml:space="preserve">&gt;ament_python&lt;/</w:t>
      </w:r>
      <w:r>
        <w:rPr>
          <w:rStyle w:val="KeywordTok"/>
        </w:rPr>
        <w:t xml:space="preserve">buildtool_depend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exec_depend</w:t>
      </w:r>
      <w:r>
        <w:rPr>
          <w:rStyle w:val="NormalTok"/>
        </w:rPr>
        <w:t xml:space="preserve">&gt;rclpy&lt;/</w:t>
      </w:r>
      <w:r>
        <w:rPr>
          <w:rStyle w:val="KeywordTok"/>
        </w:rPr>
        <w:t xml:space="preserve">exec_depend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exec_depend</w:t>
      </w:r>
      <w:r>
        <w:rPr>
          <w:rStyle w:val="NormalTok"/>
        </w:rPr>
        <w:t xml:space="preserve">&gt;std_msgs&lt;/</w:t>
      </w:r>
      <w:r>
        <w:rPr>
          <w:rStyle w:val="KeywordTok"/>
        </w:rPr>
        <w:t xml:space="preserve">exec_depend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"/>
    <w:bookmarkStart w:id="24" w:name="edit-setup.py"/>
    <w:p>
      <w:pPr>
        <w:pStyle w:val="Heading2"/>
      </w:pPr>
      <w:r>
        <w:t xml:space="preserve">4. Edit setup.py</w:t>
      </w:r>
    </w:p>
    <w:p>
      <w:pPr>
        <w:pStyle w:val="FirstParagraph"/>
      </w:pPr>
      <w:r>
        <w:t xml:space="preserve">Add the console entry point:</w:t>
      </w:r>
    </w:p>
    <w:p>
      <w:pPr>
        <w:pStyle w:val="SourceCode"/>
      </w:pPr>
      <w:r>
        <w:rPr>
          <w:rStyle w:val="NormalTok"/>
        </w:rPr>
        <w:t xml:space="preserve">entry_points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'console_scripts'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'science_keyboard = science_keyboard_control.keyboard_node:main'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},</w:t>
      </w:r>
    </w:p>
    <w:p>
      <w:r>
        <w:pict>
          <v:rect style="width:0;height:1.5pt" o:hralign="center" o:hrstd="t" o:hr="t"/>
        </w:pict>
      </w:r>
    </w:p>
    <w:bookmarkEnd w:id="24"/>
    <w:bookmarkStart w:id="26" w:name="python-publisher-node"/>
    <w:p>
      <w:pPr>
        <w:pStyle w:val="Heading2"/>
      </w:pPr>
      <w:r>
        <w:t xml:space="preserve">5. Python Publisher Node</w:t>
      </w:r>
    </w:p>
    <w:p>
      <w:pPr>
        <w:pStyle w:val="FirstParagraph"/>
      </w:pPr>
      <w:r>
        <w:t xml:space="preserve">Create the file:</w:t>
      </w:r>
    </w:p>
    <w:p>
      <w:pPr>
        <w:pStyle w:val="SourceCode"/>
      </w:pPr>
      <w:r>
        <w:rPr>
          <w:rStyle w:val="VerbatimChar"/>
        </w:rPr>
        <w:t xml:space="preserve">science_keyboard_control/science_keyboard_control/keyboard_node.py</w:t>
      </w:r>
    </w:p>
    <w:bookmarkStart w:id="25" w:name="keyboard_node.py"/>
    <w:p>
      <w:pPr>
        <w:pStyle w:val="Heading3"/>
      </w:pPr>
      <w:r>
        <w:t xml:space="preserve">keyboard_node.py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std_msgs.msg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Int32MultiArray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termios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KeyboardPublisher(Node):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'science_keyboard_publisher'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.publisher_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.create_publisher(</w:t>
      </w:r>
      <w:r>
        <w:br/>
      </w:r>
      <w:r>
        <w:rPr>
          <w:rStyle w:val="NormalTok"/>
        </w:rPr>
        <w:t xml:space="preserve">            Int32MultiArray,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'/science_control'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tringTok"/>
        </w:rPr>
        <w:t xml:space="preserve">'Science keyboard publisher started'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sys.stdin.fileno()</w:t>
      </w:r>
      <w:r>
        <w:br/>
      </w:r>
      <w:r>
        <w:rPr>
          <w:rStyle w:val="NormalTok"/>
        </w:rPr>
        <w:t xml:space="preserve">        old_settings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termios.tcgetattr(fd)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tty.setraw(fd)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sys.stdin.read(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termios.tcsetattr(fd, termios.TCSADRAIN, old_settings)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Int32MultiArray()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rclpy.ok():</w:t>
      </w:r>
      <w:r>
        <w:br/>
      </w:r>
      <w:r>
        <w:rPr>
          <w:rStyle w:val="NormalTok"/>
        </w:rPr>
        <w:t xml:space="preserve">            msg.data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.get_key()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\x1b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arrow keys</w:t>
      </w:r>
      <w:r>
        <w:br/>
      </w:r>
      <w:r>
        <w:rPr>
          <w:rStyle w:val="NormalTok"/>
        </w:rPr>
        <w:t xml:space="preserve">            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.get_key()</w:t>
      </w:r>
      <w:r>
        <w:br/>
      </w:r>
      <w:r>
        <w:rPr>
          <w:rStyle w:val="NormalTok"/>
        </w:rPr>
        <w:t xml:space="preserve">            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.get_key()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UP</w:t>
      </w:r>
      <w:r>
        <w:br/>
      </w:r>
      <w:r>
        <w:rPr>
          <w:rStyle w:val="NormalTok"/>
        </w:rPr>
        <w:t xml:space="preserve">                    msg.data[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DOWN</w:t>
      </w:r>
      <w:r>
        <w:br/>
      </w:r>
      <w:r>
        <w:rPr>
          <w:rStyle w:val="NormalTok"/>
        </w:rPr>
        <w:t xml:space="preserve">                    msg.data[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RIGHT</w:t>
      </w:r>
      <w:r>
        <w:br/>
      </w:r>
      <w:r>
        <w:rPr>
          <w:rStyle w:val="NormalTok"/>
        </w:rPr>
        <w:t xml:space="preserve">                    msg.data[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LEFT</w:t>
      </w:r>
      <w:r>
        <w:br/>
      </w:r>
      <w:r>
        <w:rPr>
          <w:rStyle w:val="NormalTok"/>
        </w:rPr>
        <w:t xml:space="preserve">                    msg.data[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msg.data[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msg.data[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.publisher_.publish(msg)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pecialStringTok"/>
        </w:rPr>
        <w:t xml:space="preserve">f'Published: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rclpy.init()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KeyboardPublisher()</w:t>
      </w:r>
      <w:r>
        <w:br/>
      </w:r>
      <w:r>
        <w:rPr>
          <w:rStyle w:val="NormalTok"/>
        </w:rPr>
        <w:t xml:space="preserve">    node.run()</w:t>
      </w:r>
      <w:r>
        <w:br/>
      </w:r>
      <w:r>
        <w:rPr>
          <w:rStyle w:val="NormalTok"/>
        </w:rPr>
        <w:t xml:space="preserve">    node.destroy_node()</w:t>
      </w:r>
      <w:r>
        <w:br/>
      </w:r>
      <w:r>
        <w:rPr>
          <w:rStyle w:val="NormalTok"/>
        </w:rPr>
        <w:t xml:space="preserve">    rclpy.shutdown()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ild-the-workspace"/>
    <w:p>
      <w:pPr>
        <w:pStyle w:val="Heading2"/>
      </w:pPr>
      <w:r>
        <w:t xml:space="preserve">6. Build the Workspace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~/science_ws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p>
      <w:r>
        <w:pict>
          <v:rect style="width:0;height:1.5pt" o:hralign="center" o:hrstd="t" o:hr="t"/>
        </w:pict>
      </w:r>
    </w:p>
    <w:bookmarkEnd w:id="27"/>
    <w:bookmarkStart w:id="28" w:name="run-the-publisher"/>
    <w:p>
      <w:pPr>
        <w:pStyle w:val="Heading2"/>
      </w:pPr>
      <w:r>
        <w:t xml:space="preserve">7. Run the Publisher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science_keyboard_control science_keyboard</w:t>
      </w:r>
    </w:p>
    <w:p>
      <w:pPr>
        <w:pStyle w:val="FirstParagraph"/>
      </w:pPr>
      <w:r>
        <w:t xml:space="preserve">This publishes messages to:</w:t>
      </w:r>
    </w:p>
    <w:p>
      <w:pPr>
        <w:pStyle w:val="SourceCode"/>
      </w:pPr>
      <w:r>
        <w:rPr>
          <w:rStyle w:val="VerbatimChar"/>
        </w:rPr>
        <w:t xml:space="preserve">/science_control</w:t>
      </w:r>
    </w:p>
    <w:p>
      <w:r>
        <w:pict>
          <v:rect style="width:0;height:1.5pt" o:hralign="center" o:hrstd="t" o:hr="t"/>
        </w:pict>
      </w:r>
    </w:p>
    <w:bookmarkEnd w:id="28"/>
    <w:bookmarkStart w:id="29" w:name="verify-publishing"/>
    <w:p>
      <w:pPr>
        <w:pStyle w:val="Heading2"/>
      </w:pPr>
      <w:r>
        <w:t xml:space="preserve">8. Verify Publishing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/science_control</w:t>
      </w:r>
    </w:p>
    <w:p>
      <w:pPr>
        <w:pStyle w:val="FirstParagraph"/>
      </w:pPr>
      <w:r>
        <w:t xml:space="preserve">You should see output like:</w:t>
      </w:r>
    </w:p>
    <w:p>
      <w:pPr>
        <w:pStyle w:val="SourceCode"/>
      </w:pPr>
      <w:r>
        <w:rPr>
          <w:rStyle w:val="VerbatimChar"/>
        </w:rPr>
        <w:t xml:space="preserve">data: [1, 0, 0, 0]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"/>
    <w:p>
      <w:pPr>
        <w:pStyle w:val="Heading2"/>
      </w:pPr>
      <w:r>
        <w:t xml:space="preserve">9. Next Step</w:t>
      </w:r>
    </w:p>
    <w:p>
      <w:pPr>
        <w:pStyle w:val="FirstParagraph"/>
      </w:pPr>
      <w:r>
        <w:t xml:space="preserve">Start the micro-ROS agent and connect the Teensy 4.1 subscriber to receive these messages.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2026-01-25T07:09:38Z</dcterms:created>
  <dcterms:modified xsi:type="dcterms:W3CDTF">2026-01-25T07:09:38Z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