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rPr>
          <w:rFonts w:ascii="等线 Light" w:hAnsi="等线 Light" w:eastAsia="等线 Light" w:cs="等线 Light"/>
          <w:b/>
          <w:bCs/>
          <w:color w:val="222A35"/>
          <w:sz w:val="40"/>
          <w:szCs w:val="40"/>
          <w:u w:color="222A35"/>
        </w:rPr>
      </w:pPr>
      <w:r>
        <w:rPr>
          <w:rFonts w:ascii="等线 Light" w:hAnsi="等线 Light" w:eastAsia="等线 Light" w:cs="等线 Light"/>
          <w:b/>
          <w:bCs/>
          <w:color w:val="222A35"/>
          <w:sz w:val="40"/>
          <w:szCs w:val="40"/>
          <w:u w:color="222A35"/>
          <w:rtl w:val="0"/>
          <w:lang w:val="en-US"/>
        </w:rPr>
        <w:t>&lt;</w:t>
      </w:r>
      <w:r>
        <w:rPr>
          <w:rFonts w:ascii="等线" w:hAnsi="等线" w:eastAsia="等线" w:cs="等线"/>
          <w:b/>
          <w:bCs/>
          <w:color w:val="222A35"/>
          <w:sz w:val="40"/>
          <w:szCs w:val="40"/>
          <w:u w:color="222A35"/>
          <w:rtl w:val="0"/>
          <w:lang w:val="zh-TW" w:eastAsia="zh-TW"/>
        </w:rPr>
        <w:t>团队开发第六组</w:t>
      </w:r>
      <w:r>
        <w:rPr>
          <w:rFonts w:ascii="等线 Light" w:hAnsi="等线 Light" w:eastAsia="等线 Light" w:cs="等线 Light"/>
          <w:b/>
          <w:bCs/>
          <w:color w:val="222A35"/>
          <w:sz w:val="40"/>
          <w:szCs w:val="40"/>
          <w:u w:color="222A35"/>
          <w:rtl w:val="0"/>
          <w:lang w:val="en-US"/>
        </w:rPr>
        <w:t xml:space="preserve"> </w:t>
      </w:r>
      <w:r>
        <w:rPr>
          <w:rFonts w:ascii="等线" w:hAnsi="等线" w:eastAsia="等线" w:cs="等线"/>
          <w:b/>
          <w:bCs/>
          <w:color w:val="222A35"/>
          <w:sz w:val="40"/>
          <w:szCs w:val="40"/>
          <w:u w:color="222A35"/>
          <w:rtl w:val="0"/>
          <w:lang w:val="zh-TW" w:eastAsia="zh-TW"/>
        </w:rPr>
        <w:t>第</w:t>
      </w:r>
      <w:r>
        <w:rPr>
          <w:rFonts w:hint="eastAsia" w:cs="等线"/>
          <w:b/>
          <w:bCs/>
          <w:color w:val="222A35"/>
          <w:sz w:val="40"/>
          <w:szCs w:val="40"/>
          <w:u w:color="222A35"/>
          <w:rtl w:val="0"/>
          <w:lang w:val="en-US" w:eastAsia="zh-CN"/>
        </w:rPr>
        <w:t>六</w:t>
      </w:r>
      <w:r>
        <w:rPr>
          <w:rFonts w:ascii="等线" w:hAnsi="等线" w:eastAsia="等线" w:cs="等线"/>
          <w:b/>
          <w:bCs/>
          <w:color w:val="222A35"/>
          <w:sz w:val="40"/>
          <w:szCs w:val="40"/>
          <w:u w:color="222A35"/>
          <w:rtl w:val="0"/>
          <w:lang w:val="zh-TW" w:eastAsia="zh-TW"/>
        </w:rPr>
        <w:t>次会议</w:t>
      </w:r>
      <w:r>
        <w:rPr>
          <w:rFonts w:ascii="等线 Light" w:hAnsi="等线 Light" w:eastAsia="等线 Light" w:cs="等线 Light"/>
          <w:b/>
          <w:bCs/>
          <w:color w:val="222A35"/>
          <w:sz w:val="40"/>
          <w:szCs w:val="40"/>
          <w:u w:color="222A35"/>
          <w:rtl w:val="0"/>
          <w:lang w:val="en-US"/>
        </w:rPr>
        <w:t>&gt;</w:t>
      </w:r>
    </w:p>
    <w:p>
      <w:pPr>
        <w:framePr w:w="0" w:wrap="auto" w:vAnchor="margin" w:hAnchor="text" w:yAlign="inline"/>
        <w:tabs>
          <w:tab w:val="left" w:pos="6804"/>
        </w:tabs>
        <w:rPr>
          <w:rFonts w:ascii="等线 Light" w:hAnsi="等线 Light" w:eastAsia="等线 Light" w:cs="等线 Light"/>
          <w:b/>
          <w:bCs/>
          <w:color w:val="222A35"/>
          <w:sz w:val="28"/>
          <w:szCs w:val="28"/>
          <w:u w:color="222A35"/>
        </w:rPr>
      </w:pPr>
      <w:r>
        <w:rPr>
          <w:rFonts w:ascii="等线" w:hAnsi="等线" w:eastAsia="等线" w:cs="等线"/>
          <w:b/>
          <w:bCs/>
          <w:color w:val="222A35"/>
          <w:sz w:val="28"/>
          <w:szCs w:val="28"/>
          <w:u w:color="222A35"/>
          <w:rtl w:val="0"/>
          <w:lang w:val="zh-TW" w:eastAsia="zh-TW"/>
        </w:rPr>
        <w:t>基本项目</w:t>
      </w:r>
    </w:p>
    <w:tbl>
      <w:tblPr>
        <w:tblStyle w:val="4"/>
        <w:tblW w:w="8897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69"/>
        <w:gridCol w:w="552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50" w:hRule="atLeast"/>
        </w:trPr>
        <w:tc>
          <w:tcPr>
            <w:tcW w:w="3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等线" w:hAnsi="等线" w:eastAsia="等线" w:cs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时间</w:t>
            </w: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PM 3</w:t>
            </w:r>
            <w:r>
              <w:rPr>
                <w:rFonts w:ascii="等线" w:hAnsi="等线" w:eastAsia="等线" w:cs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00——3</w:t>
            </w:r>
            <w:r>
              <w:rPr>
                <w:rFonts w:ascii="等线" w:hAnsi="等线" w:eastAsia="等线" w:cs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" w:hRule="atLeast"/>
        </w:trPr>
        <w:tc>
          <w:tcPr>
            <w:tcW w:w="3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等线" w:hAnsi="等线" w:eastAsia="等线" w:cs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日期</w:t>
            </w: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: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等线 Light"/>
                <w:lang w:eastAsia="zh-CN"/>
              </w:rPr>
            </w:pP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2018.0</w:t>
            </w:r>
            <w:r>
              <w:rPr>
                <w:rFonts w:hint="eastAsia"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5</w:t>
            </w: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.</w:t>
            </w:r>
            <w:r>
              <w:rPr>
                <w:rFonts w:hint="eastAsia"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" w:hRule="atLeast"/>
        </w:trPr>
        <w:tc>
          <w:tcPr>
            <w:tcW w:w="3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等线" w:hAnsi="等线" w:eastAsia="等线" w:cs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参加者</w:t>
            </w: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等线" w:hAnsi="等线" w:eastAsia="等线" w:cs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黄骏力、王俊谕、郭梓明、朱俊廷、陈晓红、王惠琳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" w:hRule="atLeast"/>
        </w:trPr>
        <w:tc>
          <w:tcPr>
            <w:tcW w:w="3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等线" w:hAnsi="等线" w:eastAsia="等线" w:cs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携带材料</w:t>
            </w: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等线 Light" w:hAnsi="等线 Light" w:eastAsia="等线 Light" w:cs="等线 Light"/>
                <w:rtl w:val="0"/>
                <w:lang w:val="en-US"/>
              </w:rPr>
              <w:t>书中教材以及之前设计的文档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4" w:hRule="atLeast"/>
        </w:trPr>
        <w:tc>
          <w:tcPr>
            <w:tcW w:w="3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等线" w:hAnsi="等线" w:eastAsia="等线" w:cs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会议用途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宋体"/>
                <w:rtl w:val="0"/>
                <w:lang w:val="en-US" w:eastAsia="zh-CN"/>
              </w:rPr>
              <w:t>完成</w:t>
            </w:r>
            <w:r>
              <w:rPr>
                <w:rFonts w:hint="eastAsia" w:eastAsia="Helvetica"/>
                <w:rtl w:val="0"/>
                <w:lang w:val="zh-TW" w:eastAsia="zh-TW"/>
              </w:rPr>
              <w:t>详细设计文档的</w:t>
            </w:r>
            <w:r>
              <w:rPr>
                <w:rFonts w:hint="eastAsia" w:eastAsia="宋体"/>
                <w:rtl w:val="0"/>
                <w:lang w:val="en-US" w:eastAsia="zh-CN"/>
              </w:rPr>
              <w:t>所有</w:t>
            </w:r>
            <w:r>
              <w:rPr>
                <w:rFonts w:hint="eastAsia" w:eastAsia="Helvetica"/>
                <w:rtl w:val="0"/>
                <w:lang w:val="zh-TW" w:eastAsia="zh-TW"/>
              </w:rPr>
              <w:t>设计细节</w:t>
            </w:r>
          </w:p>
        </w:tc>
      </w:tr>
    </w:tbl>
    <w:p>
      <w:pPr>
        <w:framePr w:w="0" w:wrap="auto" w:vAnchor="margin" w:hAnchor="text" w:yAlign="inline"/>
        <w:tabs>
          <w:tab w:val="left" w:pos="6804"/>
        </w:tabs>
        <w:rPr>
          <w:rFonts w:ascii="等线 Light" w:hAnsi="等线 Light" w:eastAsia="等线 Light" w:cs="等线 Light"/>
          <w:b/>
          <w:bCs/>
          <w:color w:val="222A35"/>
          <w:sz w:val="28"/>
          <w:szCs w:val="28"/>
          <w:u w:color="222A35"/>
        </w:rPr>
      </w:pPr>
    </w:p>
    <w:p>
      <w:pPr>
        <w:framePr w:w="0" w:wrap="auto" w:vAnchor="margin" w:hAnchor="text" w:yAlign="inline"/>
        <w:rPr>
          <w:rFonts w:ascii="等线 Light" w:hAnsi="等线 Light" w:eastAsia="等线 Light" w:cs="等线 Light"/>
          <w:sz w:val="20"/>
          <w:szCs w:val="20"/>
          <w:lang w:val="en-US"/>
        </w:rPr>
      </w:pPr>
    </w:p>
    <w:p>
      <w:pPr>
        <w:framePr w:w="0" w:wrap="auto" w:vAnchor="margin" w:hAnchor="text" w:yAlign="inline"/>
        <w:tabs>
          <w:tab w:val="left" w:pos="6804"/>
        </w:tabs>
        <w:rPr>
          <w:rFonts w:ascii="等线 Light" w:hAnsi="等线 Light" w:eastAsia="等线 Light" w:cs="等线 Light"/>
          <w:b/>
          <w:bCs/>
          <w:color w:val="222A35"/>
          <w:sz w:val="28"/>
          <w:szCs w:val="28"/>
          <w:u w:color="222A35"/>
        </w:rPr>
      </w:pPr>
      <w:r>
        <w:rPr>
          <w:rFonts w:ascii="等线" w:hAnsi="等线" w:eastAsia="等线" w:cs="等线"/>
          <w:b/>
          <w:bCs/>
          <w:color w:val="222A35"/>
          <w:sz w:val="28"/>
          <w:szCs w:val="28"/>
          <w:u w:color="222A35"/>
          <w:rtl w:val="0"/>
          <w:lang w:val="zh-TW" w:eastAsia="zh-TW"/>
        </w:rPr>
        <w:t>议事程序</w:t>
      </w:r>
    </w:p>
    <w:tbl>
      <w:tblPr>
        <w:tblStyle w:val="4"/>
        <w:tblW w:w="8928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61"/>
        <w:gridCol w:w="1867"/>
        <w:gridCol w:w="4680"/>
        <w:gridCol w:w="162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4" w:hRule="atLeast"/>
        </w:trPr>
        <w:tc>
          <w:tcPr>
            <w:tcW w:w="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before="60" w:after="60"/>
              <w:jc w:val="center"/>
            </w:pPr>
            <w:r>
              <w:rPr>
                <w:rFonts w:ascii="等线" w:hAnsi="等线" w:eastAsia="等线" w:cs="等线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项目</w:t>
            </w:r>
          </w:p>
        </w:tc>
        <w:tc>
          <w:tcPr>
            <w:tcW w:w="1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before="60" w:after="60"/>
              <w:jc w:val="center"/>
            </w:pPr>
            <w:r>
              <w:rPr>
                <w:rFonts w:ascii="等线" w:hAnsi="等线" w:eastAsia="等线" w:cs="等线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时间</w:t>
            </w:r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before="60" w:after="60"/>
              <w:jc w:val="center"/>
            </w:pPr>
            <w:r>
              <w:rPr>
                <w:rFonts w:ascii="等线" w:hAnsi="等线" w:eastAsia="等线" w:cs="等线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事项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before="60" w:after="60"/>
              <w:jc w:val="center"/>
            </w:pPr>
            <w:r>
              <w:rPr>
                <w:rFonts w:ascii="等线" w:hAnsi="等线" w:eastAsia="等线" w:cs="等线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介绍者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" w:hRule="atLeast"/>
        </w:trPr>
        <w:tc>
          <w:tcPr>
            <w:tcW w:w="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</w:t>
            </w:r>
          </w:p>
        </w:tc>
        <w:tc>
          <w:tcPr>
            <w:tcW w:w="1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PM 3</w:t>
            </w:r>
            <w:r>
              <w:rPr>
                <w:rFonts w:ascii="等线" w:hAnsi="等线" w:eastAsia="等线" w:cs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00</w:t>
            </w:r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Helvetica"/>
                <w:rtl w:val="0"/>
                <w:lang w:val="zh-TW" w:eastAsia="zh-TW"/>
              </w:rPr>
              <w:t>讨论上次项目出现的问题并总结整理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Helvetica"/>
                <w:rtl w:val="0"/>
              </w:rPr>
              <w:t>所有人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" w:hRule="atLeast"/>
        </w:trPr>
        <w:tc>
          <w:tcPr>
            <w:tcW w:w="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w="1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Helvetica"/>
                <w:rtl w:val="0"/>
              </w:rPr>
              <w:t>PM 3:   30</w:t>
            </w:r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Helvetica"/>
                <w:rtl w:val="0"/>
              </w:rPr>
              <w:t>修改上次原型设计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Helvetica"/>
                <w:rtl w:val="0"/>
              </w:rPr>
              <w:t>所有人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" w:hRule="atLeast"/>
        </w:trPr>
        <w:tc>
          <w:tcPr>
            <w:tcW w:w="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3.</w:t>
            </w:r>
          </w:p>
        </w:tc>
        <w:tc>
          <w:tcPr>
            <w:tcW w:w="1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PM 4:   00</w:t>
            </w:r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Helvetica"/>
                <w:rtl w:val="0"/>
              </w:rPr>
              <w:t>讨论</w:t>
            </w:r>
            <w:r>
              <w:rPr>
                <w:rFonts w:hint="eastAsia" w:eastAsia="宋体"/>
                <w:rtl w:val="0"/>
                <w:lang w:val="en-US" w:eastAsia="zh-CN"/>
              </w:rPr>
              <w:t>各个模块的详细设计细节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Helvetica"/>
                <w:rtl w:val="0"/>
              </w:rPr>
              <w:t>所有人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" w:hRule="atLeast"/>
        </w:trPr>
        <w:tc>
          <w:tcPr>
            <w:tcW w:w="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w="1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PM 4:   30</w:t>
            </w:r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Helvetica"/>
                <w:rtl w:val="0"/>
                <w:lang w:val="zh-TW" w:eastAsia="zh-TW"/>
              </w:rPr>
              <w:t>讨论</w:t>
            </w:r>
            <w:r>
              <w:rPr>
                <w:rFonts w:hint="eastAsia" w:eastAsia="宋体"/>
                <w:rtl w:val="0"/>
                <w:lang w:val="en-US" w:eastAsia="zh-CN"/>
              </w:rPr>
              <w:t>并设计流程图草图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Helvetica"/>
                <w:rtl w:val="0"/>
              </w:rPr>
              <w:t>所有人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" w:hRule="atLeast"/>
        </w:trPr>
        <w:tc>
          <w:tcPr>
            <w:tcW w:w="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5.</w:t>
            </w:r>
          </w:p>
        </w:tc>
        <w:tc>
          <w:tcPr>
            <w:tcW w:w="1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PM 3</w:t>
            </w:r>
            <w:r>
              <w:rPr>
                <w:rFonts w:ascii="等线" w:hAnsi="等线" w:eastAsia="等线" w:cs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Helvetica"/>
                <w:rtl w:val="0"/>
                <w:lang w:val="zh-TW" w:eastAsia="zh-TW"/>
              </w:rPr>
              <w:t>分配任务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Helvetica"/>
                <w:rtl w:val="0"/>
              </w:rPr>
              <w:t>组长 黄骏力</w:t>
            </w:r>
          </w:p>
        </w:tc>
      </w:tr>
    </w:tbl>
    <w:p>
      <w:pPr>
        <w:framePr w:w="0" w:wrap="auto" w:vAnchor="margin" w:hAnchor="text" w:yAlign="inline"/>
        <w:tabs>
          <w:tab w:val="left" w:pos="6804"/>
        </w:tabs>
        <w:rPr>
          <w:rFonts w:ascii="等线 Light" w:hAnsi="等线 Light" w:eastAsia="等线 Light" w:cs="等线 Light"/>
          <w:b/>
          <w:bCs/>
          <w:color w:val="222A35"/>
          <w:sz w:val="28"/>
          <w:szCs w:val="28"/>
          <w:u w:color="222A35"/>
        </w:rPr>
      </w:pPr>
    </w:p>
    <w:p>
      <w:pPr>
        <w:framePr w:w="0" w:wrap="auto" w:vAnchor="margin" w:hAnchor="text" w:yAlign="inline"/>
        <w:rPr>
          <w:rFonts w:ascii="等线 Light" w:hAnsi="等线 Light" w:eastAsia="等线 Light" w:cs="等线 Light"/>
          <w:sz w:val="20"/>
          <w:szCs w:val="20"/>
          <w:lang w:val="en-US"/>
        </w:rPr>
      </w:pPr>
    </w:p>
    <w:p>
      <w:pPr>
        <w:framePr w:w="0" w:wrap="auto" w:vAnchor="margin" w:hAnchor="text" w:yAlign="inline"/>
        <w:tabs>
          <w:tab w:val="left" w:pos="6804"/>
        </w:tabs>
        <w:rPr>
          <w:rFonts w:ascii="等线 Light" w:hAnsi="等线 Light" w:eastAsia="等线 Light" w:cs="等线 Light"/>
          <w:b/>
          <w:bCs/>
          <w:color w:val="222A35"/>
          <w:sz w:val="28"/>
          <w:szCs w:val="28"/>
          <w:u w:color="222A35"/>
        </w:rPr>
      </w:pPr>
      <w:r>
        <w:rPr>
          <w:rFonts w:ascii="等线" w:hAnsi="等线" w:eastAsia="等线" w:cs="等线"/>
          <w:b/>
          <w:bCs/>
          <w:color w:val="222A35"/>
          <w:sz w:val="28"/>
          <w:szCs w:val="28"/>
          <w:u w:color="222A35"/>
          <w:rtl w:val="0"/>
          <w:lang w:val="zh-TW" w:eastAsia="zh-TW"/>
        </w:rPr>
        <w:t>待做</w:t>
      </w:r>
    </w:p>
    <w:tbl>
      <w:tblPr>
        <w:tblStyle w:val="4"/>
        <w:tblW w:w="8928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83"/>
        <w:gridCol w:w="5204"/>
        <w:gridCol w:w="1792"/>
        <w:gridCol w:w="124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" w:hRule="atLeast"/>
        </w:trPr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before="60" w:after="60"/>
              <w:jc w:val="center"/>
            </w:pPr>
            <w:r>
              <w:rPr>
                <w:rFonts w:ascii="等线 Light" w:hAnsi="等线 Light" w:eastAsia="等线 Light" w:cs="等线 Light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en-US"/>
              </w:rPr>
              <w:t>No</w:t>
            </w:r>
          </w:p>
        </w:tc>
        <w:tc>
          <w:tcPr>
            <w:tcW w:w="5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before="60" w:after="60"/>
              <w:jc w:val="center"/>
            </w:pPr>
            <w:r>
              <w:rPr>
                <w:rFonts w:ascii="等线" w:hAnsi="等线" w:eastAsia="等线" w:cs="等线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事项</w:t>
            </w:r>
            <w:r>
              <w:rPr>
                <w:rFonts w:ascii="等线 Light" w:hAnsi="等线 Light" w:eastAsia="等线 Light" w:cs="等线 Light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en-US"/>
              </w:rPr>
              <w:t>/</w:t>
            </w:r>
            <w:r>
              <w:rPr>
                <w:rFonts w:ascii="等线" w:hAnsi="等线" w:eastAsia="等线" w:cs="等线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讨论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before="60" w:after="60"/>
              <w:jc w:val="center"/>
            </w:pPr>
            <w:r>
              <w:rPr>
                <w:rFonts w:ascii="等线" w:hAnsi="等线" w:eastAsia="等线" w:cs="等线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何人</w:t>
            </w:r>
          </w:p>
        </w:tc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before="60" w:after="60"/>
              <w:jc w:val="center"/>
            </w:pPr>
            <w:r>
              <w:rPr>
                <w:rFonts w:ascii="等线" w:hAnsi="等线" w:eastAsia="等线" w:cs="等线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何时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" w:hRule="atLeast"/>
        </w:trPr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</w:t>
            </w:r>
          </w:p>
        </w:tc>
        <w:tc>
          <w:tcPr>
            <w:tcW w:w="5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ascii="Calibri" w:hAnsi="Calibri" w:eastAsia="Calibri" w:cs="Calibri"/>
                <w:rtl w:val="0"/>
                <w:lang w:val="zh-TW" w:eastAsia="zh-TW"/>
              </w:rPr>
              <w:t>修改完善原型设计</w:t>
            </w:r>
            <w:r>
              <w:rPr>
                <w:rFonts w:hint="eastAsia" w:ascii="Calibri" w:hAnsi="Calibri" w:eastAsia="宋体" w:cs="Calibri"/>
                <w:rtl w:val="0"/>
                <w:lang w:val="en-US" w:eastAsia="zh-CN"/>
              </w:rPr>
              <w:t>并完成详细设计文档的系统设计概述部分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Helvetica"/>
                <w:rtl w:val="0"/>
                <w:lang w:val="zh-TW" w:eastAsia="zh-TW"/>
              </w:rPr>
              <w:t>王俊谕</w:t>
            </w:r>
          </w:p>
        </w:tc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等线 Light" w:hAnsi="等线 Light" w:eastAsia="等线 Light" w:cs="等线 Light"/>
                <w:rtl w:val="0"/>
                <w:lang w:val="en-US"/>
              </w:rPr>
              <w:t>4.23</w:t>
            </w:r>
            <w:r>
              <w:rPr>
                <w:rFonts w:ascii="等线" w:hAnsi="等线" w:eastAsia="等线" w:cs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4" w:hRule="atLeast"/>
        </w:trPr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2.</w:t>
            </w:r>
          </w:p>
        </w:tc>
        <w:tc>
          <w:tcPr>
            <w:tcW w:w="5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rtl w:val="0"/>
                <w:lang w:val="en-US" w:eastAsia="zh-CN"/>
              </w:rPr>
              <w:t>填写详细设计文档的程序提交清单</w:t>
            </w:r>
            <w:r>
              <w:rPr>
                <w:rFonts w:hint="eastAsia" w:eastAsia="Helvetica"/>
                <w:rtl w:val="0"/>
                <w:lang w:val="zh-TW" w:eastAsia="zh-TW"/>
              </w:rPr>
              <w:t>部分及详细设计中</w:t>
            </w:r>
            <w:r>
              <w:rPr>
                <w:rFonts w:hint="eastAsia" w:eastAsia="宋体"/>
                <w:rtl w:val="0"/>
                <w:lang w:val="en-US" w:eastAsia="zh-CN"/>
              </w:rPr>
              <w:t>的界面组件功能撰写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Helvetica"/>
                <w:rtl w:val="0"/>
                <w:lang w:val="zh-TW" w:eastAsia="zh-TW"/>
              </w:rPr>
              <w:t>王惠琳</w:t>
            </w:r>
          </w:p>
        </w:tc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等线 Light" w:hAnsi="等线 Light" w:eastAsia="等线 Light" w:cs="等线 Light"/>
                <w:rtl w:val="0"/>
                <w:lang w:val="en-US"/>
              </w:rPr>
              <w:t>4.25</w:t>
            </w:r>
            <w:r>
              <w:rPr>
                <w:rFonts w:ascii="等线" w:hAnsi="等线" w:eastAsia="等线" w:cs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" w:hRule="atLeast"/>
        </w:trPr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w="5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等线"/>
                <w:lang w:val="en-US" w:eastAsia="zh-CN"/>
              </w:rPr>
            </w:pPr>
            <w:r>
              <w:rPr>
                <w:rFonts w:hint="eastAsia" w:eastAsia="宋体"/>
                <w:rtl w:val="0"/>
                <w:lang w:val="en-US" w:eastAsia="zh-CN"/>
              </w:rPr>
              <w:t>完成详细设计文档中的管理配置界面的流程图及描述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Helvetica"/>
                <w:rtl w:val="0"/>
              </w:rPr>
              <w:t>陈晓红</w:t>
            </w:r>
          </w:p>
        </w:tc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Helvetica"/>
                <w:rtl w:val="0"/>
              </w:rPr>
              <w:t>4.25</w:t>
            </w:r>
            <w:r>
              <w:rPr>
                <w:rFonts w:hint="eastAsia" w:eastAsia="Helvetica"/>
                <w:rtl w:val="0"/>
              </w:rPr>
              <w:t>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" w:hRule="atLeast"/>
        </w:trPr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4.</w:t>
            </w:r>
          </w:p>
        </w:tc>
        <w:tc>
          <w:tcPr>
            <w:tcW w:w="5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Helvetica"/>
                <w:rtl w:val="0"/>
              </w:rPr>
              <w:t>完</w:t>
            </w:r>
            <w:r>
              <w:rPr>
                <w:rFonts w:hint="eastAsia" w:eastAsia="宋体"/>
                <w:rtl w:val="0"/>
                <w:lang w:val="en-US" w:eastAsia="zh-CN"/>
              </w:rPr>
              <w:t>成详细</w:t>
            </w:r>
            <w:r>
              <w:rPr>
                <w:rFonts w:hint="eastAsia" w:eastAsia="Helvetica"/>
                <w:rtl w:val="0"/>
              </w:rPr>
              <w:t>设计</w:t>
            </w:r>
            <w:r>
              <w:rPr>
                <w:rFonts w:hint="eastAsia" w:eastAsia="宋体"/>
                <w:rtl w:val="0"/>
                <w:lang w:val="en-US" w:eastAsia="zh-CN"/>
              </w:rPr>
              <w:t>文档</w:t>
            </w:r>
            <w:r>
              <w:rPr>
                <w:rFonts w:hint="eastAsia" w:eastAsia="Helvetica"/>
                <w:rtl w:val="0"/>
              </w:rPr>
              <w:t>中详细</w:t>
            </w:r>
            <w:r>
              <w:rPr>
                <w:rFonts w:hint="eastAsia" w:eastAsia="宋体"/>
                <w:rtl w:val="0"/>
                <w:lang w:val="en-US" w:eastAsia="zh-CN"/>
              </w:rPr>
              <w:t>设计</w:t>
            </w:r>
            <w:r>
              <w:rPr>
                <w:rFonts w:hint="eastAsia" w:eastAsia="Helvetica"/>
                <w:rtl w:val="0"/>
              </w:rPr>
              <w:t>概述</w:t>
            </w:r>
            <w:r>
              <w:rPr>
                <w:rFonts w:hint="eastAsia" w:eastAsia="宋体"/>
                <w:rtl w:val="0"/>
                <w:lang w:val="en-US" w:eastAsia="zh-CN"/>
              </w:rPr>
              <w:t>部分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Helvetica"/>
                <w:rtl w:val="0"/>
              </w:rPr>
              <w:t>郭梓明</w:t>
            </w:r>
          </w:p>
        </w:tc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等线 Light" w:hAnsi="等线 Light" w:eastAsia="等线 Light" w:cs="等线 Light"/>
                <w:rtl w:val="0"/>
                <w:lang w:val="en-US"/>
              </w:rPr>
              <w:t>4.25</w:t>
            </w:r>
            <w:r>
              <w:rPr>
                <w:rFonts w:ascii="等线" w:hAnsi="等线" w:eastAsia="等线" w:cs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4" w:hRule="atLeast"/>
        </w:trPr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w="5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宋体"/>
                <w:rtl w:val="0"/>
                <w:lang w:val="en-US" w:eastAsia="zh-CN"/>
              </w:rPr>
              <w:t>完善详细设计文档中更新部分的详细设计</w:t>
            </w:r>
            <w:r>
              <w:rPr>
                <w:rFonts w:hint="eastAsia" w:eastAsia="Helvetica"/>
                <w:rtl w:val="0"/>
              </w:rPr>
              <w:t>，并汇总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Helvetica"/>
                <w:rtl w:val="0"/>
              </w:rPr>
              <w:t>黄骏力</w:t>
            </w:r>
          </w:p>
        </w:tc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Helvetica"/>
                <w:rtl w:val="0"/>
              </w:rPr>
              <w:t>4.25</w:t>
            </w:r>
            <w:r>
              <w:rPr>
                <w:rFonts w:hint="eastAsia" w:eastAsia="Helvetica"/>
                <w:rtl w:val="0"/>
              </w:rPr>
              <w:t>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" w:hRule="atLeast"/>
        </w:trPr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Helvetica"/>
                <w:rtl w:val="0"/>
              </w:rPr>
              <w:t>6</w:t>
            </w:r>
          </w:p>
        </w:tc>
        <w:tc>
          <w:tcPr>
            <w:tcW w:w="5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rtl w:val="0"/>
                <w:lang w:val="en-US" w:eastAsia="zh-CN"/>
              </w:rPr>
              <w:t>协助</w:t>
            </w:r>
            <w:r>
              <w:rPr>
                <w:rFonts w:hint="eastAsia" w:eastAsia="Helvetica"/>
                <w:rtl w:val="0"/>
              </w:rPr>
              <w:t>完</w:t>
            </w:r>
            <w:r>
              <w:rPr>
                <w:rFonts w:hint="eastAsia" w:eastAsia="宋体"/>
                <w:rtl w:val="0"/>
                <w:lang w:val="en-US" w:eastAsia="zh-CN"/>
              </w:rPr>
              <w:t>成</w:t>
            </w:r>
            <w:r>
              <w:rPr>
                <w:rFonts w:hint="eastAsia" w:eastAsia="Helvetica"/>
                <w:rtl w:val="0"/>
              </w:rPr>
              <w:t>详细设计</w:t>
            </w:r>
            <w:r>
              <w:rPr>
                <w:rFonts w:hint="eastAsia" w:eastAsia="宋体"/>
                <w:rtl w:val="0"/>
                <w:lang w:val="en-US" w:eastAsia="zh-CN"/>
              </w:rPr>
              <w:t>文档的管理设置界面的流程图及描述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Helvetica"/>
                <w:rtl w:val="0"/>
              </w:rPr>
              <w:t>朱俊廷</w:t>
            </w:r>
          </w:p>
        </w:tc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Helvetica"/>
                <w:rtl w:val="0"/>
              </w:rPr>
              <w:t>4.25</w:t>
            </w:r>
            <w:r>
              <w:rPr>
                <w:rFonts w:hint="eastAsia" w:eastAsia="Helvetica"/>
                <w:rtl w:val="0"/>
              </w:rPr>
              <w:t>前</w:t>
            </w:r>
          </w:p>
        </w:tc>
      </w:tr>
    </w:tbl>
    <w:p>
      <w:pPr>
        <w:framePr w:w="0" w:wrap="auto" w:vAnchor="margin" w:hAnchor="text" w:yAlign="inline"/>
        <w:tabs>
          <w:tab w:val="left" w:pos="6804"/>
        </w:tabs>
        <w:rPr>
          <w:rFonts w:ascii="等线 Light" w:hAnsi="等线 Light" w:eastAsia="等线 Light" w:cs="等线 Light"/>
          <w:b/>
          <w:bCs/>
          <w:color w:val="222A35"/>
          <w:sz w:val="28"/>
          <w:szCs w:val="28"/>
          <w:u w:color="222A35"/>
        </w:rPr>
      </w:pPr>
    </w:p>
    <w:p>
      <w:pPr>
        <w:framePr w:w="0" w:wrap="auto" w:vAnchor="margin" w:hAnchor="text" w:yAlign="inline"/>
        <w:rPr>
          <w:rFonts w:ascii="等线 Light" w:hAnsi="等线 Light" w:eastAsia="等线 Light" w:cs="等线 Light"/>
          <w:sz w:val="20"/>
          <w:szCs w:val="20"/>
          <w:lang w:val="en-US"/>
        </w:rPr>
      </w:pPr>
    </w:p>
    <w:p>
      <w:pPr>
        <w:framePr w:w="0" w:wrap="auto" w:vAnchor="margin" w:hAnchor="text" w:yAlign="inline"/>
        <w:tabs>
          <w:tab w:val="left" w:pos="6804"/>
        </w:tabs>
        <w:rPr>
          <w:rFonts w:ascii="等线 Light" w:hAnsi="等线 Light" w:eastAsia="等线 Light" w:cs="等线 Light"/>
          <w:b/>
          <w:bCs/>
          <w:color w:val="222A35"/>
          <w:sz w:val="28"/>
          <w:szCs w:val="28"/>
          <w:u w:color="222A35"/>
        </w:rPr>
      </w:pPr>
      <w:r>
        <w:rPr>
          <w:rFonts w:ascii="等线" w:hAnsi="等线" w:eastAsia="等线" w:cs="等线"/>
          <w:b/>
          <w:bCs/>
          <w:color w:val="222A35"/>
          <w:sz w:val="28"/>
          <w:szCs w:val="28"/>
          <w:u w:color="222A35"/>
          <w:rtl w:val="0"/>
          <w:lang w:val="zh-TW" w:eastAsia="zh-TW"/>
        </w:rPr>
        <w:t>已做好的事情</w:t>
      </w:r>
    </w:p>
    <w:tbl>
      <w:tblPr>
        <w:tblStyle w:val="4"/>
        <w:tblW w:w="8764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23"/>
        <w:gridCol w:w="4405"/>
        <w:gridCol w:w="945"/>
        <w:gridCol w:w="955"/>
        <w:gridCol w:w="193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" w:hRule="atLeast"/>
        </w:trPr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before="60" w:after="60"/>
              <w:jc w:val="center"/>
            </w:pPr>
            <w:r>
              <w:rPr>
                <w:rFonts w:ascii="等线 Light" w:hAnsi="等线 Light" w:eastAsia="等线 Light" w:cs="等线 Light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en-US"/>
              </w:rPr>
              <w:t>No</w:t>
            </w:r>
          </w:p>
        </w:tc>
        <w:tc>
          <w:tcPr>
            <w:tcW w:w="4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before="60" w:after="60"/>
              <w:jc w:val="center"/>
            </w:pPr>
            <w:r>
              <w:rPr>
                <w:rFonts w:ascii="等线" w:hAnsi="等线" w:eastAsia="等线" w:cs="等线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事项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before="60" w:after="60"/>
              <w:jc w:val="center"/>
            </w:pPr>
            <w:r>
              <w:rPr>
                <w:rFonts w:ascii="等线" w:hAnsi="等线" w:eastAsia="等线" w:cs="等线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何人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before="60" w:after="60"/>
              <w:jc w:val="center"/>
            </w:pPr>
            <w:r>
              <w:rPr>
                <w:rFonts w:ascii="等线" w:hAnsi="等线" w:eastAsia="等线" w:cs="等线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何时</w:t>
            </w:r>
          </w:p>
        </w:tc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before="60" w:after="60"/>
              <w:jc w:val="center"/>
            </w:pPr>
            <w:r>
              <w:rPr>
                <w:rFonts w:ascii="等线" w:hAnsi="等线" w:eastAsia="等线" w:cs="等线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状态或者评价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4" w:hRule="atLeast"/>
        </w:trPr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等线 Light" w:hAnsi="等线 Light" w:eastAsia="等线 Light" w:cs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</w:t>
            </w:r>
          </w:p>
        </w:tc>
        <w:tc>
          <w:tcPr>
            <w:tcW w:w="4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宋体"/>
                <w:rtl w:val="0"/>
                <w:lang w:val="en-US" w:eastAsia="zh-CN"/>
              </w:rPr>
              <w:t>了解详细设计文档的大致内容，</w:t>
            </w:r>
            <w:r>
              <w:rPr>
                <w:rFonts w:hint="eastAsia" w:eastAsia="Helvetica"/>
                <w:rtl w:val="0"/>
              </w:rPr>
              <w:t>明确任务分配</w:t>
            </w:r>
            <w:r>
              <w:rPr>
                <w:rFonts w:hint="eastAsia" w:eastAsia="宋体"/>
                <w:rtl w:val="0"/>
                <w:lang w:eastAsia="zh-CN"/>
              </w:rPr>
              <w:t>；</w:t>
            </w:r>
            <w:r>
              <w:rPr>
                <w:rFonts w:hint="eastAsia" w:eastAsia="Helvetica"/>
                <w:rtl w:val="0"/>
              </w:rPr>
              <w:t>总结上次设计出现问题并且做出相应的改正。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等线" w:hAnsi="等线" w:eastAsia="等线" w:cs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所有人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Helvetica"/>
                <w:rtl w:val="0"/>
                <w:lang w:val="zh-TW" w:eastAsia="zh-TW"/>
              </w:rPr>
              <w:t>会议进行中</w:t>
            </w:r>
          </w:p>
        </w:tc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等线" w:hAnsi="等线" w:eastAsia="等线" w:cs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完成</w:t>
            </w:r>
          </w:p>
        </w:tc>
      </w:tr>
    </w:tbl>
    <w:p>
      <w:pPr>
        <w:framePr w:w="0" w:wrap="auto" w:vAnchor="margin" w:hAnchor="text" w:yAlign="inline"/>
        <w:tabs>
          <w:tab w:val="left" w:pos="6804"/>
        </w:tabs>
        <w:rPr>
          <w:rFonts w:ascii="等线 Light" w:hAnsi="等线 Light" w:eastAsia="等线 Light" w:cs="等线 Light"/>
          <w:b/>
          <w:bCs/>
          <w:color w:val="222A35"/>
          <w:sz w:val="28"/>
          <w:szCs w:val="28"/>
          <w:u w:color="222A35"/>
        </w:rPr>
      </w:pPr>
    </w:p>
    <w:p>
      <w:pPr>
        <w:framePr w:w="0" w:wrap="auto" w:vAnchor="margin" w:hAnchor="text" w:yAlign="inline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63F4390"/>
    <w:rsid w:val="337D28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等线" w:hAnsi="等线" w:eastAsia="等线" w:cs="等线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Office_10.1.0.7346_F1E327BC-269C-435d-A152-05C5408002CA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2018-05-02T16:29:00Z</dcterms:created>
  <dc:creator>lenovo</dc:creator>
  <cp:lastModifiedBy>lenovo</cp:lastModifiedBy>
  <dcterms:modified xsi:type="dcterms:W3CDTF">2018-05-02T16:48:55Z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