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</w:rPr>
      </w:pPr>
      <w:bookmarkStart w:name="OLE_LINK1" w:id="0"/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&lt;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团队开发第六组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 xml:space="preserve"> 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第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五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次会议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&gt;</w:t>
      </w: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基本项目</w:t>
      </w:r>
    </w:p>
    <w:tbl>
      <w:tblPr>
        <w:tblW w:w="88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69"/>
        <w:gridCol w:w="5528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  <w:tab/>
              <w:tab/>
              <w:t xml:space="preserve">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——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2018.0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4.13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参加者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  <w:tab/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黄骏力、王俊谕、郭梓明、朱俊廷、陈晓红、王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惠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琳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携带材料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书中教材以及之前设计的文档</w:t>
            </w:r>
          </w:p>
        </w:tc>
      </w:tr>
      <w:tr>
        <w:tblPrEx>
          <w:shd w:val="clear" w:color="auto" w:fill="auto"/>
        </w:tblPrEx>
        <w:trPr>
          <w:trHeight w:val="204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会议用途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讨论设计原型工具并且初步设立软件界面结构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bookmarkStart w:name="OLE_LINK3" w:id="1"/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议事程序</w:t>
      </w:r>
    </w:p>
    <w:tbl>
      <w:tblPr>
        <w:tblW w:w="89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61"/>
        <w:gridCol w:w="1867"/>
        <w:gridCol w:w="4680"/>
        <w:gridCol w:w="1620"/>
      </w:tblGrid>
      <w:tr>
        <w:tblPrEx>
          <w:shd w:val="clear" w:color="auto" w:fill="auto"/>
        </w:tblPrEx>
        <w:trPr>
          <w:trHeight w:val="204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项目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介绍者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讨论上次项目出现的问题并总结整理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30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确定设计原型工具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PM 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4:00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讨论设计文档内容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分配任务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组长 黄骏力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待做</w:t>
      </w:r>
    </w:p>
    <w:tbl>
      <w:tblPr>
        <w:tblW w:w="89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3"/>
        <w:gridCol w:w="5204"/>
        <w:gridCol w:w="1792"/>
        <w:gridCol w:w="1249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/</w:t>
            </w: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讨论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Axsure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实现事先讨论的软件模型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王俊谕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4.17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完善软件设计文档接口定义部分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王惠琳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4.24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完善软件设计文档模块定义部分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陈晓红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4.24</w:t>
            </w:r>
            <w:r>
              <w:rPr>
                <w:rFonts w:eastAsia="Helvetica" w:hint="eastAsia"/>
                <w:rtl w:val="0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完善软件设计文档检测部分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郭梓明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4.24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完善软件设计文档体系结构部分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黄骏力、朱正廷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4.24</w:t>
            </w:r>
            <w:r>
              <w:rPr>
                <w:rFonts w:eastAsia="Helvetica" w:hint="eastAsia"/>
                <w:rtl w:val="0"/>
              </w:rPr>
              <w:t>前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bookmarkStart w:name="OLE_LINK4" w:id="2"/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已做好的事情</w:t>
      </w:r>
    </w:p>
    <w:tbl>
      <w:tblPr>
        <w:tblW w:w="87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3"/>
        <w:gridCol w:w="4405"/>
        <w:gridCol w:w="945"/>
        <w:gridCol w:w="955"/>
        <w:gridCol w:w="1936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状态或者评价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明确任务分配以及确定软件系统原型，包括各个界面的功能及界面之间的联系。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会议进行中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</w:pPr>
      <w:r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