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A02AA" w14:textId="77777777" w:rsidR="0009505E" w:rsidRPr="00C533DD" w:rsidRDefault="00E8104C">
      <w:pPr>
        <w:rPr>
          <w:sz w:val="22"/>
          <w:szCs w:val="22"/>
        </w:rPr>
      </w:pPr>
      <w:r w:rsidRPr="00C533DD">
        <w:rPr>
          <w:sz w:val="22"/>
          <w:szCs w:val="22"/>
        </w:rPr>
        <w:t>16_1018 Meeting with Dr. Asperin</w:t>
      </w:r>
    </w:p>
    <w:p w14:paraId="78D53741" w14:textId="77777777" w:rsidR="00E8104C" w:rsidRPr="00C533DD" w:rsidRDefault="00E8104C">
      <w:pPr>
        <w:rPr>
          <w:sz w:val="22"/>
          <w:szCs w:val="22"/>
        </w:rPr>
      </w:pPr>
    </w:p>
    <w:p w14:paraId="26B5B06D" w14:textId="77777777" w:rsidR="00E8104C" w:rsidRPr="00C533DD" w:rsidRDefault="00E8104C">
      <w:pPr>
        <w:rPr>
          <w:b/>
          <w:sz w:val="22"/>
          <w:szCs w:val="22"/>
        </w:rPr>
      </w:pPr>
      <w:r w:rsidRPr="00C533DD">
        <w:rPr>
          <w:b/>
          <w:sz w:val="22"/>
          <w:szCs w:val="22"/>
        </w:rPr>
        <w:t>Participants:</w:t>
      </w:r>
    </w:p>
    <w:p w14:paraId="233E0A29" w14:textId="77777777" w:rsidR="00E8104C" w:rsidRPr="00C533DD" w:rsidRDefault="00E8104C">
      <w:pPr>
        <w:rPr>
          <w:sz w:val="22"/>
          <w:szCs w:val="22"/>
        </w:rPr>
      </w:pPr>
      <w:r w:rsidRPr="00C533DD">
        <w:rPr>
          <w:sz w:val="22"/>
          <w:szCs w:val="22"/>
        </w:rPr>
        <w:t>Dr. Asperin, NDSU</w:t>
      </w:r>
    </w:p>
    <w:p w14:paraId="1E188217" w14:textId="77777777" w:rsidR="00E8104C" w:rsidRPr="00C533DD" w:rsidRDefault="00E8104C">
      <w:pPr>
        <w:rPr>
          <w:sz w:val="22"/>
          <w:szCs w:val="22"/>
        </w:rPr>
      </w:pPr>
      <w:r w:rsidRPr="00C533DD">
        <w:rPr>
          <w:sz w:val="22"/>
          <w:szCs w:val="22"/>
        </w:rPr>
        <w:t>Gage</w:t>
      </w:r>
      <w:r w:rsidR="006769DE" w:rsidRPr="00C533DD">
        <w:rPr>
          <w:sz w:val="22"/>
          <w:szCs w:val="22"/>
        </w:rPr>
        <w:t xml:space="preserve"> Askegard</w:t>
      </w:r>
    </w:p>
    <w:p w14:paraId="2D4372DD" w14:textId="77777777" w:rsidR="00E8104C" w:rsidRPr="00C533DD" w:rsidRDefault="00E8104C">
      <w:pPr>
        <w:rPr>
          <w:sz w:val="22"/>
          <w:szCs w:val="22"/>
        </w:rPr>
      </w:pPr>
      <w:r w:rsidRPr="00C533DD">
        <w:rPr>
          <w:sz w:val="22"/>
          <w:szCs w:val="22"/>
        </w:rPr>
        <w:t>Ryan Nelson</w:t>
      </w:r>
    </w:p>
    <w:p w14:paraId="0F9A5F35" w14:textId="77777777" w:rsidR="006769DE" w:rsidRPr="00C533DD" w:rsidRDefault="006769DE">
      <w:pPr>
        <w:rPr>
          <w:sz w:val="22"/>
          <w:szCs w:val="22"/>
        </w:rPr>
      </w:pPr>
    </w:p>
    <w:p w14:paraId="30431C58" w14:textId="77777777" w:rsidR="006769DE" w:rsidRPr="00C533DD" w:rsidRDefault="006769DE">
      <w:pPr>
        <w:rPr>
          <w:b/>
          <w:sz w:val="22"/>
          <w:szCs w:val="22"/>
        </w:rPr>
      </w:pPr>
      <w:r w:rsidRPr="00C533DD">
        <w:rPr>
          <w:b/>
          <w:sz w:val="22"/>
          <w:szCs w:val="22"/>
        </w:rPr>
        <w:t>What was discussed:</w:t>
      </w:r>
    </w:p>
    <w:p w14:paraId="19A31644" w14:textId="77777777" w:rsidR="006769DE" w:rsidRPr="00C533DD" w:rsidRDefault="006769DE">
      <w:pPr>
        <w:rPr>
          <w:sz w:val="22"/>
          <w:szCs w:val="22"/>
        </w:rPr>
      </w:pPr>
      <w:r w:rsidRPr="00C533DD">
        <w:rPr>
          <w:sz w:val="22"/>
          <w:szCs w:val="22"/>
        </w:rPr>
        <w:t>Dr. Asperin teaches a restaurant operations course. One part of that course involves determining the menu price of a meal. These are the steps it involves:</w:t>
      </w:r>
    </w:p>
    <w:p w14:paraId="2099EE52" w14:textId="77777777" w:rsidR="006769DE" w:rsidRPr="00C533DD" w:rsidRDefault="006769DE">
      <w:pPr>
        <w:rPr>
          <w:sz w:val="22"/>
          <w:szCs w:val="22"/>
        </w:rPr>
      </w:pPr>
    </w:p>
    <w:p w14:paraId="4C587B6E" w14:textId="77777777" w:rsidR="006769DE" w:rsidRPr="00C533DD" w:rsidRDefault="006769DE" w:rsidP="006769DE">
      <w:pPr>
        <w:pStyle w:val="ListParagraph"/>
        <w:numPr>
          <w:ilvl w:val="0"/>
          <w:numId w:val="1"/>
        </w:numPr>
        <w:rPr>
          <w:sz w:val="22"/>
          <w:szCs w:val="22"/>
        </w:rPr>
      </w:pPr>
      <w:r w:rsidRPr="00C533DD">
        <w:rPr>
          <w:sz w:val="22"/>
          <w:szCs w:val="22"/>
        </w:rPr>
        <w:t>Students devel</w:t>
      </w:r>
      <w:bookmarkStart w:id="0" w:name="_GoBack"/>
      <w:bookmarkEnd w:id="0"/>
      <w:r w:rsidRPr="00C533DD">
        <w:rPr>
          <w:sz w:val="22"/>
          <w:szCs w:val="22"/>
        </w:rPr>
        <w:t>op a recipe</w:t>
      </w:r>
    </w:p>
    <w:p w14:paraId="79841B46" w14:textId="77777777" w:rsidR="006769DE" w:rsidRPr="00C533DD" w:rsidRDefault="006769DE" w:rsidP="006769DE">
      <w:pPr>
        <w:pStyle w:val="ListParagraph"/>
        <w:numPr>
          <w:ilvl w:val="1"/>
          <w:numId w:val="1"/>
        </w:numPr>
        <w:rPr>
          <w:sz w:val="22"/>
          <w:szCs w:val="22"/>
        </w:rPr>
      </w:pPr>
      <w:r w:rsidRPr="00C533DD">
        <w:rPr>
          <w:sz w:val="22"/>
          <w:szCs w:val="22"/>
        </w:rPr>
        <w:t>Choose Ingredients</w:t>
      </w:r>
    </w:p>
    <w:p w14:paraId="5C175758" w14:textId="77777777" w:rsidR="006769DE" w:rsidRPr="00C533DD" w:rsidRDefault="006769DE" w:rsidP="006769DE">
      <w:pPr>
        <w:pStyle w:val="ListParagraph"/>
        <w:numPr>
          <w:ilvl w:val="1"/>
          <w:numId w:val="1"/>
        </w:numPr>
        <w:rPr>
          <w:sz w:val="22"/>
          <w:szCs w:val="22"/>
        </w:rPr>
      </w:pPr>
      <w:r w:rsidRPr="00C533DD">
        <w:rPr>
          <w:sz w:val="22"/>
          <w:szCs w:val="22"/>
        </w:rPr>
        <w:t>Determine amounts of ingredients</w:t>
      </w:r>
    </w:p>
    <w:p w14:paraId="067EC22F" w14:textId="77777777" w:rsidR="006769DE" w:rsidRPr="00C533DD" w:rsidRDefault="006769DE" w:rsidP="006769DE">
      <w:pPr>
        <w:pStyle w:val="ListParagraph"/>
        <w:numPr>
          <w:ilvl w:val="1"/>
          <w:numId w:val="1"/>
        </w:numPr>
        <w:rPr>
          <w:sz w:val="22"/>
          <w:szCs w:val="22"/>
        </w:rPr>
      </w:pPr>
      <w:r w:rsidRPr="00C533DD">
        <w:rPr>
          <w:sz w:val="22"/>
          <w:szCs w:val="22"/>
        </w:rPr>
        <w:t>Determine number of servings recipe makes</w:t>
      </w:r>
    </w:p>
    <w:p w14:paraId="47EC382D" w14:textId="77777777" w:rsidR="006769DE" w:rsidRPr="00C533DD" w:rsidRDefault="006769DE" w:rsidP="006769DE">
      <w:pPr>
        <w:pStyle w:val="ListParagraph"/>
        <w:numPr>
          <w:ilvl w:val="0"/>
          <w:numId w:val="1"/>
        </w:numPr>
        <w:rPr>
          <w:sz w:val="22"/>
          <w:szCs w:val="22"/>
        </w:rPr>
      </w:pPr>
      <w:r w:rsidRPr="00C533DD">
        <w:rPr>
          <w:sz w:val="22"/>
          <w:szCs w:val="22"/>
        </w:rPr>
        <w:t>Students determine cost of raw ingredients</w:t>
      </w:r>
    </w:p>
    <w:p w14:paraId="4C33EB8A" w14:textId="77777777" w:rsidR="006769DE" w:rsidRPr="00C533DD" w:rsidRDefault="006769DE" w:rsidP="006769DE">
      <w:pPr>
        <w:pStyle w:val="ListParagraph"/>
        <w:numPr>
          <w:ilvl w:val="1"/>
          <w:numId w:val="1"/>
        </w:numPr>
        <w:rPr>
          <w:sz w:val="22"/>
          <w:szCs w:val="22"/>
        </w:rPr>
      </w:pPr>
      <w:r w:rsidRPr="00C533DD">
        <w:rPr>
          <w:sz w:val="22"/>
          <w:szCs w:val="22"/>
        </w:rPr>
        <w:t>Calculate number of servings needed</w:t>
      </w:r>
    </w:p>
    <w:p w14:paraId="7EDFFB20" w14:textId="77777777" w:rsidR="006769DE" w:rsidRPr="00C533DD" w:rsidRDefault="006769DE" w:rsidP="006769DE">
      <w:pPr>
        <w:pStyle w:val="ListParagraph"/>
        <w:numPr>
          <w:ilvl w:val="1"/>
          <w:numId w:val="1"/>
        </w:numPr>
        <w:rPr>
          <w:sz w:val="22"/>
          <w:szCs w:val="22"/>
        </w:rPr>
      </w:pPr>
      <w:r w:rsidRPr="00C533DD">
        <w:rPr>
          <w:sz w:val="22"/>
          <w:szCs w:val="22"/>
        </w:rPr>
        <w:t>Calculate amount of ingredients needed</w:t>
      </w:r>
      <w:r w:rsidR="00746F31" w:rsidRPr="00C533DD">
        <w:rPr>
          <w:sz w:val="22"/>
          <w:szCs w:val="22"/>
        </w:rPr>
        <w:t xml:space="preserve"> in purchasable units</w:t>
      </w:r>
    </w:p>
    <w:p w14:paraId="71B1ED56" w14:textId="77777777" w:rsidR="006769DE" w:rsidRPr="00C533DD" w:rsidRDefault="006769DE" w:rsidP="006769DE">
      <w:pPr>
        <w:pStyle w:val="ListParagraph"/>
        <w:numPr>
          <w:ilvl w:val="1"/>
          <w:numId w:val="1"/>
        </w:numPr>
        <w:rPr>
          <w:sz w:val="22"/>
          <w:szCs w:val="22"/>
        </w:rPr>
      </w:pPr>
      <w:r w:rsidRPr="00C533DD">
        <w:rPr>
          <w:sz w:val="22"/>
          <w:szCs w:val="22"/>
        </w:rPr>
        <w:t>Choose supplier (grocery store)</w:t>
      </w:r>
    </w:p>
    <w:p w14:paraId="51EB000A" w14:textId="77777777" w:rsidR="006769DE" w:rsidRPr="00C533DD" w:rsidRDefault="006769DE" w:rsidP="006769DE">
      <w:pPr>
        <w:pStyle w:val="ListParagraph"/>
        <w:numPr>
          <w:ilvl w:val="1"/>
          <w:numId w:val="1"/>
        </w:numPr>
        <w:rPr>
          <w:sz w:val="22"/>
          <w:szCs w:val="22"/>
        </w:rPr>
      </w:pPr>
      <w:r w:rsidRPr="00C533DD">
        <w:rPr>
          <w:sz w:val="22"/>
          <w:szCs w:val="22"/>
        </w:rPr>
        <w:t>Choose brand of the ingredient to purchase</w:t>
      </w:r>
    </w:p>
    <w:p w14:paraId="3F6D6CF4" w14:textId="77777777" w:rsidR="006769DE" w:rsidRPr="00C533DD" w:rsidRDefault="006769DE" w:rsidP="006769DE">
      <w:pPr>
        <w:pStyle w:val="ListParagraph"/>
        <w:numPr>
          <w:ilvl w:val="1"/>
          <w:numId w:val="1"/>
        </w:numPr>
        <w:rPr>
          <w:sz w:val="22"/>
          <w:szCs w:val="22"/>
        </w:rPr>
      </w:pPr>
      <w:r w:rsidRPr="00C533DD">
        <w:rPr>
          <w:sz w:val="22"/>
          <w:szCs w:val="22"/>
        </w:rPr>
        <w:t>Summation of cost of all ingredients</w:t>
      </w:r>
    </w:p>
    <w:p w14:paraId="63F9A701" w14:textId="77777777" w:rsidR="006769DE" w:rsidRPr="00C533DD" w:rsidRDefault="006769DE" w:rsidP="006769DE">
      <w:pPr>
        <w:pStyle w:val="ListParagraph"/>
        <w:numPr>
          <w:ilvl w:val="0"/>
          <w:numId w:val="1"/>
        </w:numPr>
        <w:rPr>
          <w:sz w:val="22"/>
          <w:szCs w:val="22"/>
        </w:rPr>
      </w:pPr>
      <w:r w:rsidRPr="00C533DD">
        <w:rPr>
          <w:sz w:val="22"/>
          <w:szCs w:val="22"/>
        </w:rPr>
        <w:t>Student determines the menu price of the recipe / meal</w:t>
      </w:r>
    </w:p>
    <w:p w14:paraId="7B88AD72" w14:textId="77777777" w:rsidR="006769DE" w:rsidRPr="00C533DD" w:rsidRDefault="006769DE" w:rsidP="006769DE">
      <w:pPr>
        <w:pStyle w:val="ListParagraph"/>
        <w:numPr>
          <w:ilvl w:val="1"/>
          <w:numId w:val="1"/>
        </w:numPr>
        <w:rPr>
          <w:sz w:val="22"/>
          <w:szCs w:val="22"/>
        </w:rPr>
      </w:pPr>
      <w:r w:rsidRPr="00C533DD">
        <w:rPr>
          <w:sz w:val="22"/>
          <w:szCs w:val="22"/>
        </w:rPr>
        <w:t xml:space="preserve">Determine cost per customer serving </w:t>
      </w:r>
    </w:p>
    <w:p w14:paraId="4572F7AF" w14:textId="77777777" w:rsidR="006769DE" w:rsidRPr="00C533DD" w:rsidRDefault="006769DE" w:rsidP="006769DE">
      <w:pPr>
        <w:pStyle w:val="ListParagraph"/>
        <w:numPr>
          <w:ilvl w:val="1"/>
          <w:numId w:val="1"/>
        </w:numPr>
        <w:rPr>
          <w:sz w:val="22"/>
          <w:szCs w:val="22"/>
        </w:rPr>
      </w:pPr>
      <w:r w:rsidRPr="00C533DD">
        <w:rPr>
          <w:sz w:val="22"/>
          <w:szCs w:val="22"/>
        </w:rPr>
        <w:t>Determine percentage of profit / overhead</w:t>
      </w:r>
    </w:p>
    <w:p w14:paraId="6694C56B" w14:textId="44CF6F82" w:rsidR="006769DE" w:rsidRPr="00C533DD" w:rsidRDefault="006769DE" w:rsidP="006769DE">
      <w:pPr>
        <w:pStyle w:val="ListParagraph"/>
        <w:numPr>
          <w:ilvl w:val="1"/>
          <w:numId w:val="1"/>
        </w:numPr>
        <w:rPr>
          <w:sz w:val="22"/>
          <w:szCs w:val="22"/>
        </w:rPr>
      </w:pPr>
      <w:r w:rsidRPr="00C533DD">
        <w:rPr>
          <w:sz w:val="22"/>
          <w:szCs w:val="22"/>
        </w:rPr>
        <w:t xml:space="preserve">Calculate menu price for the </w:t>
      </w:r>
      <w:r w:rsidR="009218E7" w:rsidRPr="00C533DD">
        <w:rPr>
          <w:sz w:val="22"/>
          <w:szCs w:val="22"/>
        </w:rPr>
        <w:t>menu item</w:t>
      </w:r>
    </w:p>
    <w:p w14:paraId="55AB7401" w14:textId="2D8E2B9F" w:rsidR="00C533DD" w:rsidRPr="00C533DD" w:rsidRDefault="00C533DD" w:rsidP="006769DE">
      <w:pPr>
        <w:pStyle w:val="ListParagraph"/>
        <w:numPr>
          <w:ilvl w:val="1"/>
          <w:numId w:val="1"/>
        </w:numPr>
        <w:rPr>
          <w:sz w:val="22"/>
          <w:szCs w:val="22"/>
        </w:rPr>
      </w:pPr>
      <w:r w:rsidRPr="00C533DD">
        <w:rPr>
          <w:sz w:val="22"/>
          <w:szCs w:val="22"/>
        </w:rPr>
        <w:t>Summation of all menu items selected to determine cost of full meal</w:t>
      </w:r>
    </w:p>
    <w:p w14:paraId="746699B2" w14:textId="77777777" w:rsidR="006769DE" w:rsidRPr="00C533DD" w:rsidRDefault="006769DE" w:rsidP="006769DE">
      <w:pPr>
        <w:rPr>
          <w:sz w:val="22"/>
          <w:szCs w:val="22"/>
        </w:rPr>
      </w:pPr>
    </w:p>
    <w:p w14:paraId="1F233D39" w14:textId="77777777" w:rsidR="006769DE" w:rsidRPr="00C533DD" w:rsidRDefault="006769DE" w:rsidP="006769DE">
      <w:pPr>
        <w:rPr>
          <w:sz w:val="22"/>
          <w:szCs w:val="22"/>
        </w:rPr>
      </w:pPr>
      <w:r w:rsidRPr="00C533DD">
        <w:rPr>
          <w:sz w:val="22"/>
          <w:szCs w:val="22"/>
        </w:rPr>
        <w:t>Currently, Dr. Asperin uses an excel spreadsheet to manually enter all values. There are some common issues her students run into:</w:t>
      </w:r>
    </w:p>
    <w:p w14:paraId="25F07B6A" w14:textId="77777777" w:rsidR="006769DE" w:rsidRPr="00C533DD" w:rsidRDefault="006769DE" w:rsidP="006769DE">
      <w:pPr>
        <w:pStyle w:val="ListParagraph"/>
        <w:numPr>
          <w:ilvl w:val="0"/>
          <w:numId w:val="2"/>
        </w:numPr>
        <w:rPr>
          <w:sz w:val="22"/>
          <w:szCs w:val="22"/>
        </w:rPr>
      </w:pPr>
      <w:r w:rsidRPr="00C533DD">
        <w:rPr>
          <w:sz w:val="22"/>
          <w:szCs w:val="22"/>
        </w:rPr>
        <w:t>Not using the correct units for ingredients for purchase. Some ingredients are sold by the pound, some by the fluid ounce. Getting this wrong means you don’t have enough for making the meal.</w:t>
      </w:r>
    </w:p>
    <w:p w14:paraId="15BB64D5" w14:textId="77777777" w:rsidR="006769DE" w:rsidRPr="00C533DD" w:rsidRDefault="006769DE" w:rsidP="006769DE">
      <w:pPr>
        <w:pStyle w:val="ListParagraph"/>
        <w:numPr>
          <w:ilvl w:val="0"/>
          <w:numId w:val="2"/>
        </w:numPr>
        <w:rPr>
          <w:sz w:val="22"/>
          <w:szCs w:val="22"/>
        </w:rPr>
      </w:pPr>
      <w:r w:rsidRPr="00C533DD">
        <w:rPr>
          <w:sz w:val="22"/>
          <w:szCs w:val="22"/>
        </w:rPr>
        <w:t xml:space="preserve">Recipes often call for smaller ingredient amounts, such as teaspoon or tablespoon. Need to convert that into standard purchase units (tsp </w:t>
      </w:r>
      <w:r w:rsidRPr="00C533DD">
        <w:rPr>
          <w:sz w:val="22"/>
          <w:szCs w:val="22"/>
        </w:rPr>
        <w:sym w:font="Wingdings" w:char="F0E0"/>
      </w:r>
      <w:r w:rsidRPr="00C533DD">
        <w:rPr>
          <w:sz w:val="22"/>
          <w:szCs w:val="22"/>
        </w:rPr>
        <w:t xml:space="preserve"> fluid ounces)</w:t>
      </w:r>
    </w:p>
    <w:p w14:paraId="5117F241" w14:textId="77777777" w:rsidR="00E07672" w:rsidRPr="00C533DD" w:rsidRDefault="00E07672" w:rsidP="00E07672">
      <w:pPr>
        <w:rPr>
          <w:sz w:val="22"/>
          <w:szCs w:val="22"/>
        </w:rPr>
      </w:pPr>
    </w:p>
    <w:p w14:paraId="1EB58E44" w14:textId="77777777" w:rsidR="00E07672" w:rsidRPr="00C533DD" w:rsidRDefault="00E07672" w:rsidP="00E07672">
      <w:pPr>
        <w:rPr>
          <w:sz w:val="22"/>
          <w:szCs w:val="22"/>
        </w:rPr>
      </w:pPr>
      <w:r w:rsidRPr="00C533DD">
        <w:rPr>
          <w:sz w:val="22"/>
          <w:szCs w:val="22"/>
        </w:rPr>
        <w:t>Some other thoughts she had</w:t>
      </w:r>
    </w:p>
    <w:p w14:paraId="361F9AB3" w14:textId="77777777" w:rsidR="00E07672" w:rsidRPr="00C533DD" w:rsidRDefault="00E07672" w:rsidP="00E07672">
      <w:pPr>
        <w:pStyle w:val="ListParagraph"/>
        <w:numPr>
          <w:ilvl w:val="0"/>
          <w:numId w:val="2"/>
        </w:numPr>
        <w:rPr>
          <w:sz w:val="22"/>
          <w:szCs w:val="22"/>
        </w:rPr>
      </w:pPr>
      <w:r w:rsidRPr="00C533DD">
        <w:rPr>
          <w:sz w:val="22"/>
          <w:szCs w:val="22"/>
        </w:rPr>
        <w:t>Way to switch out ingredients, such as if someone has a gluten allergy, what ingredients are removed and what are added</w:t>
      </w:r>
    </w:p>
    <w:p w14:paraId="757E9041" w14:textId="422C43C2" w:rsidR="00E07672" w:rsidRPr="00C533DD" w:rsidRDefault="00E07672" w:rsidP="00E07672">
      <w:pPr>
        <w:pStyle w:val="ListParagraph"/>
        <w:numPr>
          <w:ilvl w:val="0"/>
          <w:numId w:val="2"/>
        </w:numPr>
        <w:rPr>
          <w:sz w:val="22"/>
          <w:szCs w:val="22"/>
        </w:rPr>
      </w:pPr>
      <w:r w:rsidRPr="00C533DD">
        <w:rPr>
          <w:sz w:val="22"/>
          <w:szCs w:val="22"/>
        </w:rPr>
        <w:t>How does that change the overall menu price for the meal</w:t>
      </w:r>
      <w:r w:rsidR="00C533DD" w:rsidRPr="00C533DD">
        <w:rPr>
          <w:sz w:val="22"/>
          <w:szCs w:val="22"/>
        </w:rPr>
        <w:t xml:space="preserve"> (upcharge)</w:t>
      </w:r>
    </w:p>
    <w:p w14:paraId="1370F58B" w14:textId="77777777" w:rsidR="00E07672" w:rsidRPr="00C533DD" w:rsidRDefault="00E07672" w:rsidP="00C533DD">
      <w:pPr>
        <w:rPr>
          <w:sz w:val="22"/>
          <w:szCs w:val="22"/>
        </w:rPr>
      </w:pPr>
    </w:p>
    <w:p w14:paraId="68D5110E" w14:textId="10962D8F" w:rsidR="00C533DD" w:rsidRPr="00C533DD" w:rsidRDefault="00C533DD" w:rsidP="00C533DD">
      <w:pPr>
        <w:rPr>
          <w:sz w:val="22"/>
          <w:szCs w:val="22"/>
        </w:rPr>
      </w:pPr>
      <w:r w:rsidRPr="00C533DD">
        <w:rPr>
          <w:sz w:val="22"/>
          <w:szCs w:val="22"/>
        </w:rPr>
        <w:t>How it ties to our project</w:t>
      </w:r>
    </w:p>
    <w:p w14:paraId="3A4F55AA" w14:textId="5AA58B14" w:rsidR="00C533DD" w:rsidRDefault="00C533DD" w:rsidP="00C533DD">
      <w:pPr>
        <w:pStyle w:val="ListParagraph"/>
        <w:numPr>
          <w:ilvl w:val="0"/>
          <w:numId w:val="2"/>
        </w:numPr>
        <w:rPr>
          <w:sz w:val="22"/>
          <w:szCs w:val="22"/>
        </w:rPr>
      </w:pPr>
      <w:r w:rsidRPr="00C533DD">
        <w:rPr>
          <w:sz w:val="22"/>
          <w:szCs w:val="22"/>
        </w:rPr>
        <w:t xml:space="preserve">This is a second part to a larger food database project. Our part of the project is developing an app for nutrition tracking, accessing the nutrition information of the databse. Part 2 would be creating a restaurant ingredient costing desktop application which performs the </w:t>
      </w:r>
      <w:r>
        <w:rPr>
          <w:sz w:val="22"/>
          <w:szCs w:val="22"/>
        </w:rPr>
        <w:t>features listed above. It could use the same database, once costs were added to items. This project could be developed by next semester’s group of students to tie into our project.</w:t>
      </w:r>
    </w:p>
    <w:p w14:paraId="5C1053B1" w14:textId="462D280E" w:rsidR="00C533DD" w:rsidRDefault="00C533DD" w:rsidP="00C533DD">
      <w:pPr>
        <w:pStyle w:val="ListParagraph"/>
        <w:numPr>
          <w:ilvl w:val="0"/>
          <w:numId w:val="2"/>
        </w:numPr>
        <w:rPr>
          <w:sz w:val="22"/>
          <w:szCs w:val="22"/>
        </w:rPr>
      </w:pPr>
      <w:r>
        <w:rPr>
          <w:sz w:val="22"/>
          <w:szCs w:val="22"/>
        </w:rPr>
        <w:t>Our project won’t change scope, except for designing the database to be able to be extended by future classes.</w:t>
      </w:r>
    </w:p>
    <w:p w14:paraId="1BD5563C" w14:textId="0498D98C" w:rsidR="00C533DD" w:rsidRDefault="00C533DD" w:rsidP="00C533DD">
      <w:pPr>
        <w:rPr>
          <w:sz w:val="22"/>
          <w:szCs w:val="22"/>
        </w:rPr>
      </w:pPr>
      <w:r>
        <w:rPr>
          <w:sz w:val="22"/>
          <w:szCs w:val="22"/>
        </w:rPr>
        <w:lastRenderedPageBreak/>
        <w:t>Her ideas for our project</w:t>
      </w:r>
    </w:p>
    <w:p w14:paraId="003ECF06" w14:textId="5D6F75DB" w:rsidR="00C533DD" w:rsidRDefault="00C533DD" w:rsidP="00C533DD">
      <w:pPr>
        <w:pStyle w:val="ListParagraph"/>
        <w:numPr>
          <w:ilvl w:val="0"/>
          <w:numId w:val="2"/>
        </w:numPr>
        <w:rPr>
          <w:sz w:val="22"/>
          <w:szCs w:val="22"/>
        </w:rPr>
      </w:pPr>
      <w:r>
        <w:rPr>
          <w:sz w:val="22"/>
          <w:szCs w:val="22"/>
        </w:rPr>
        <w:t>She likes the dashboard icon and how it presents a snapshot of your current health</w:t>
      </w:r>
    </w:p>
    <w:p w14:paraId="49B91BE1" w14:textId="18093AB6" w:rsidR="00C533DD" w:rsidRPr="00C533DD" w:rsidRDefault="00C533DD" w:rsidP="00C533DD">
      <w:pPr>
        <w:pStyle w:val="ListParagraph"/>
        <w:numPr>
          <w:ilvl w:val="0"/>
          <w:numId w:val="2"/>
        </w:numPr>
        <w:rPr>
          <w:sz w:val="22"/>
          <w:szCs w:val="22"/>
        </w:rPr>
      </w:pPr>
      <w:r>
        <w:rPr>
          <w:sz w:val="22"/>
          <w:szCs w:val="22"/>
        </w:rPr>
        <w:t>She would like to see the circle be divided into categories of where those calories came from (fats, protein, carbohydrates, etc.)</w:t>
      </w:r>
    </w:p>
    <w:sectPr w:rsidR="00C533DD" w:rsidRPr="00C533DD" w:rsidSect="007B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74D01"/>
    <w:multiLevelType w:val="hybridMultilevel"/>
    <w:tmpl w:val="B1EC5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D36B77"/>
    <w:multiLevelType w:val="hybridMultilevel"/>
    <w:tmpl w:val="535A0AF2"/>
    <w:lvl w:ilvl="0" w:tplc="37FADD1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4C"/>
    <w:rsid w:val="00144EFF"/>
    <w:rsid w:val="00494A06"/>
    <w:rsid w:val="006769DE"/>
    <w:rsid w:val="00746F31"/>
    <w:rsid w:val="007B5F99"/>
    <w:rsid w:val="008F7D3E"/>
    <w:rsid w:val="009218E7"/>
    <w:rsid w:val="00C533DD"/>
    <w:rsid w:val="00E07672"/>
    <w:rsid w:val="00E8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7F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359</Words>
  <Characters>2051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Nelson</dc:creator>
  <cp:keywords/>
  <dc:description/>
  <cp:lastModifiedBy>Ryan Nelson</cp:lastModifiedBy>
  <cp:revision>2</cp:revision>
  <dcterms:created xsi:type="dcterms:W3CDTF">2016-10-18T16:55:00Z</dcterms:created>
  <dcterms:modified xsi:type="dcterms:W3CDTF">2016-10-18T17:49:00Z</dcterms:modified>
</cp:coreProperties>
</file>