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Niet functionele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Weinig tekst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Gebruik maken van symbolen/plaatjes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functionele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moet werken op een beschikbaar apparaat van BOOT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Het in kunnen vullen van een persoonlijk profiel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Een zoekopdracht/advertentie plaatsen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 doelgroepanalyse moet voldoen aan de volgende eisen: </w:t>
      </w:r>
    </w:p>
    <w:p w:rsidR="00000000" w:rsidDel="00000000" w:rsidP="00000000" w:rsidRDefault="00000000" w:rsidRPr="00000000">
      <w:pPr>
        <w:contextualSpacing w:val="0"/>
      </w:pPr>
      <w:r w:rsidDel="00000000" w:rsidR="00000000" w:rsidRPr="00000000">
        <w:rPr>
          <w:b w:val="1"/>
          <w:rtl w:val="0"/>
        </w:rPr>
        <w:t xml:space="preserve">• Het document beschrijft op welke wijze het projectteam de doelgroepanalyse heeft uitgevoerd </w:t>
      </w:r>
    </w:p>
    <w:p w:rsidR="00000000" w:rsidDel="00000000" w:rsidP="00000000" w:rsidRDefault="00000000" w:rsidRPr="00000000">
      <w:pPr>
        <w:contextualSpacing w:val="0"/>
      </w:pPr>
      <w:r w:rsidDel="00000000" w:rsidR="00000000" w:rsidRPr="00000000">
        <w:rPr>
          <w:b w:val="1"/>
          <w:rtl w:val="0"/>
        </w:rPr>
        <w:t xml:space="preserve">• Het document beschrijft de vier onderdelen van de PACT-analyse: People, Activities, Context en Technology </w:t>
      </w:r>
    </w:p>
    <w:p w:rsidR="00000000" w:rsidDel="00000000" w:rsidP="00000000" w:rsidRDefault="00000000" w:rsidRPr="00000000">
      <w:pPr>
        <w:contextualSpacing w:val="0"/>
      </w:pPr>
      <w:r w:rsidDel="00000000" w:rsidR="00000000" w:rsidRPr="00000000">
        <w:rPr>
          <w:b w:val="1"/>
          <w:rtl w:val="0"/>
        </w:rPr>
        <w:t xml:space="preserve">• Het document is onderbouwd met bronverwijzingen naar desk- en fieldresearch </w:t>
      </w:r>
    </w:p>
    <w:p w:rsidR="00000000" w:rsidDel="00000000" w:rsidP="00000000" w:rsidRDefault="00000000" w:rsidRPr="00000000">
      <w:pPr>
        <w:contextualSpacing w:val="0"/>
      </w:pPr>
      <w:r w:rsidDel="00000000" w:rsidR="00000000" w:rsidRPr="00000000">
        <w:rPr>
          <w:b w:val="1"/>
          <w:rtl w:val="0"/>
        </w:rPr>
        <w:t xml:space="preserve">• Het document bevat minimaal 3 persona’s </w:t>
      </w:r>
    </w:p>
    <w:p w:rsidR="00000000" w:rsidDel="00000000" w:rsidP="00000000" w:rsidRDefault="00000000" w:rsidRPr="00000000">
      <w:pPr>
        <w:contextualSpacing w:val="0"/>
      </w:pPr>
      <w:r w:rsidDel="00000000" w:rsidR="00000000" w:rsidRPr="00000000">
        <w:rPr>
          <w:b w:val="1"/>
          <w:rtl w:val="0"/>
        </w:rPr>
        <w:t xml:space="preserve">• Spelling en grammica zijn correct • De opmaak van het document is verzorgd (ITopia-huisstijl, voorblad, inhoudsopgave, kop- en voetregels, paginanummers,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Mogelijke concepten: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Craigslist meets tinder</w:t>
      </w:r>
    </w:p>
    <w:p w:rsidR="00000000" w:rsidDel="00000000" w:rsidP="00000000" w:rsidRDefault="00000000" w:rsidRPr="00000000">
      <w:pPr>
        <w:contextualSpacing w:val="0"/>
      </w:pPr>
      <w:r w:rsidDel="00000000" w:rsidR="00000000" w:rsidRPr="00000000">
        <w:rPr>
          <w:rtl w:val="0"/>
        </w:rPr>
        <w:t xml:space="preserve">Iedere user vult een personality test in door middel van het selecteren van aangeboden plaatjes. Aan het eind worden je “stats” weergegeven in diagram vorm. De user krijgt de kans om meer keywords toe te voegen aan je profiel. Daarna zal de user doormiddel van filters matches krijgen waarbij de user de gewenste service provider kan vinden. Daarnaast zal er ook free search mode zijn waarbij een user random matches zal krijgen en de keuze krijgt ze naar links of rechts te swipen, links slaat ze op in je archieve om later terug in te zien.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Craigslist icoon cloon</w:t>
      </w:r>
    </w:p>
    <w:p w:rsidR="00000000" w:rsidDel="00000000" w:rsidP="00000000" w:rsidRDefault="00000000" w:rsidRPr="00000000">
      <w:pPr>
        <w:contextualSpacing w:val="0"/>
      </w:pPr>
      <w:r w:rsidDel="00000000" w:rsidR="00000000" w:rsidRPr="00000000">
        <w:rPr>
          <w:rtl w:val="0"/>
        </w:rPr>
        <w:t xml:space="preserve">Je geeft aan waar je goed in ben door middel van icoontjes. Als jij bijvoorbeeld aangeeft dat je goed ben in het werken met computers voeg je een computer icoon toe. Op deze manier kan men de talenten van elkaar zien en elkaar om hulp vragen.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3.JONGEREN ZIJN DE TOEKEOMST!!!</w:t>
      </w:r>
    </w:p>
    <w:p w:rsidR="00000000" w:rsidDel="00000000" w:rsidP="00000000" w:rsidRDefault="00000000" w:rsidRPr="00000000">
      <w:pPr>
        <w:contextualSpacing w:val="0"/>
      </w:pPr>
      <w:r w:rsidDel="00000000" w:rsidR="00000000" w:rsidRPr="00000000">
        <w:rPr>
          <w:rtl w:val="0"/>
        </w:rPr>
        <w:t xml:space="preserve">jongeren hebben veel meer kennis dan men denkt. We zouden een app kunnen maken waarbij een netwerk von jonge buurtbewoners helpt met computer problemen.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