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2119"/>
        <w:gridCol w:w="1746"/>
        <w:gridCol w:w="1832"/>
      </w:tblGrid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#0001</w:t>
            </w: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版 本 号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5B008A" w:rsidTr="00FC4846">
        <w:tc>
          <w:tcPr>
            <w:tcW w:w="1352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 制 人</w:t>
            </w:r>
          </w:p>
        </w:tc>
        <w:tc>
          <w:tcPr>
            <w:tcW w:w="2119" w:type="dxa"/>
          </w:tcPr>
          <w:p w:rsidR="005B008A" w:rsidRDefault="005B008A" w:rsidP="00FC4846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1746" w:type="dxa"/>
          </w:tcPr>
          <w:p w:rsidR="005B008A" w:rsidRDefault="005B008A" w:rsidP="00FC4846">
            <w:pPr>
              <w:spacing w:line="460" w:lineRule="exact"/>
              <w:jc w:val="center"/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1832" w:type="dxa"/>
          </w:tcPr>
          <w:p w:rsidR="005B008A" w:rsidRDefault="005B008A" w:rsidP="00FC4846">
            <w:pPr>
              <w:spacing w:line="460" w:lineRule="exact"/>
              <w:jc w:val="center"/>
            </w:pPr>
          </w:p>
        </w:tc>
      </w:tr>
    </w:tbl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  <w:sz w:val="24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/>
          <w:b/>
          <w:sz w:val="56"/>
          <w:szCs w:val="52"/>
        </w:rPr>
        <w:t>“</w:t>
      </w:r>
      <w:r>
        <w:rPr>
          <w:rFonts w:ascii="黑体" w:eastAsia="黑体" w:hAnsi="黑体" w:cs="Times New Roman" w:hint="eastAsia"/>
          <w:b/>
          <w:sz w:val="56"/>
          <w:szCs w:val="52"/>
        </w:rPr>
        <w:t>家谱树</w:t>
      </w:r>
      <w:r>
        <w:rPr>
          <w:rFonts w:ascii="黑体" w:eastAsia="黑体" w:hAnsi="黑体" w:cs="Times New Roman"/>
          <w:b/>
          <w:sz w:val="56"/>
          <w:szCs w:val="52"/>
        </w:rPr>
        <w:t>”</w:t>
      </w:r>
    </w:p>
    <w:p w:rsidR="005B008A" w:rsidRDefault="005B008A" w:rsidP="005B008A">
      <w:pPr>
        <w:jc w:val="center"/>
        <w:rPr>
          <w:rFonts w:ascii="黑体" w:eastAsia="黑体" w:hAnsi="黑体" w:cs="Times New Roman"/>
          <w:b/>
          <w:sz w:val="56"/>
          <w:szCs w:val="52"/>
        </w:rPr>
      </w:pPr>
      <w:r>
        <w:rPr>
          <w:rFonts w:ascii="黑体" w:eastAsia="黑体" w:hAnsi="黑体" w:cs="Times New Roman" w:hint="eastAsia"/>
          <w:b/>
          <w:sz w:val="56"/>
          <w:szCs w:val="56"/>
        </w:rPr>
        <w:t>软件设计规格说明书</w:t>
      </w: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rPr>
          <w:rFonts w:ascii="Times New Roman" w:hAnsi="Times New Roman" w:cs="Times New Roman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bCs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>
        <w:rPr>
          <w:rFonts w:ascii="Times New Roman" w:eastAsia="黑体" w:hAnsi="Times New Roman" w:cs="Times New Roman" w:hint="eastAsia"/>
          <w:b/>
          <w:sz w:val="40"/>
          <w:szCs w:val="32"/>
        </w:rPr>
        <w:t>1.3</w:t>
      </w:r>
    </w:p>
    <w:p w:rsidR="005B008A" w:rsidRDefault="005B008A" w:rsidP="005B008A">
      <w:pPr>
        <w:rPr>
          <w:rFonts w:ascii="Times New Roman" w:eastAsia="黑体" w:hAnsi="Times New Roman" w:cs="Times New Roman"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:rsidR="005B008A" w:rsidRDefault="005B008A" w:rsidP="005B008A">
      <w:pPr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/>
          <w:b/>
          <w:sz w:val="40"/>
          <w:szCs w:val="32"/>
        </w:rPr>
        <w:t>北京邮电大学</w:t>
      </w: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小组：第八组</w:t>
      </w: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Times New Roman" w:hAnsi="Times New Roman" w:cs="Times New Roman"/>
          <w:sz w:val="30"/>
        </w:rPr>
      </w:pPr>
    </w:p>
    <w:p w:rsidR="005B008A" w:rsidRDefault="005B008A" w:rsidP="005B008A">
      <w:pPr>
        <w:jc w:val="center"/>
        <w:rPr>
          <w:rFonts w:ascii="黑体" w:eastAsia="黑体" w:hAnsi="黑体" w:cs="Times New Roman"/>
          <w:sz w:val="30"/>
        </w:rPr>
      </w:pPr>
      <w:r>
        <w:rPr>
          <w:rFonts w:ascii="黑体" w:eastAsia="黑体" w:hAnsi="黑体" w:cs="Times New Roman"/>
          <w:sz w:val="30"/>
        </w:rPr>
        <w:t>评审日期： 201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年</w:t>
      </w:r>
      <w:r>
        <w:rPr>
          <w:rFonts w:ascii="黑体" w:eastAsia="黑体" w:hAnsi="黑体" w:cs="Times New Roman" w:hint="eastAsia"/>
          <w:sz w:val="30"/>
        </w:rPr>
        <w:t>6</w:t>
      </w:r>
      <w:r>
        <w:rPr>
          <w:rFonts w:ascii="黑体" w:eastAsia="黑体" w:hAnsi="黑体" w:cs="Times New Roman"/>
          <w:sz w:val="30"/>
        </w:rPr>
        <w:t>月</w:t>
      </w:r>
      <w:r>
        <w:rPr>
          <w:rFonts w:ascii="黑体" w:eastAsia="黑体" w:hAnsi="黑体" w:cs="Times New Roman" w:hint="eastAsia"/>
          <w:sz w:val="30"/>
        </w:rPr>
        <w:t>3</w:t>
      </w:r>
      <w:r>
        <w:rPr>
          <w:rFonts w:ascii="黑体" w:eastAsia="黑体" w:hAnsi="黑体" w:cs="Times New Roman"/>
          <w:sz w:val="30"/>
        </w:rPr>
        <w:t>日</w:t>
      </w: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/>
          <w:sz w:val="30"/>
        </w:rPr>
      </w:pPr>
    </w:p>
    <w:p w:rsidR="00CC2180" w:rsidRDefault="00CC2180" w:rsidP="00CC2180">
      <w:pPr>
        <w:rPr>
          <w:rFonts w:ascii="黑体" w:eastAsia="黑体" w:hAnsi="黑体" w:cs="Times New Roman" w:hint="eastAsia"/>
          <w:sz w:val="30"/>
        </w:rPr>
      </w:pPr>
      <w:bookmarkStart w:id="0" w:name="_GoBack"/>
      <w:bookmarkEnd w:id="0"/>
    </w:p>
    <w:sdt>
      <w:sdtPr>
        <w:rPr>
          <w:lang w:val="zh-CN"/>
        </w:rPr>
        <w:id w:val="19744028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C2180" w:rsidRDefault="00CC2180">
          <w:pPr>
            <w:pStyle w:val="TOC"/>
          </w:pPr>
          <w:r>
            <w:rPr>
              <w:lang w:val="zh-CN"/>
            </w:rPr>
            <w:t>目录</w:t>
          </w:r>
        </w:p>
        <w:p w:rsidR="00664673" w:rsidRDefault="00CC218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74582" w:history="1">
            <w:r w:rsidR="00664673" w:rsidRPr="002674F7">
              <w:rPr>
                <w:rStyle w:val="a5"/>
                <w:noProof/>
              </w:rPr>
              <w:t>1.</w:t>
            </w:r>
            <w:r w:rsidR="00664673">
              <w:rPr>
                <w:rFonts w:cstheme="minorBidi"/>
                <w:noProof/>
                <w:kern w:val="2"/>
                <w:sz w:val="21"/>
              </w:rPr>
              <w:tab/>
            </w:r>
            <w:r w:rsidR="00664673" w:rsidRPr="002674F7">
              <w:rPr>
                <w:rStyle w:val="a5"/>
                <w:noProof/>
              </w:rPr>
              <w:t>内容</w:t>
            </w:r>
            <w:r w:rsidR="00664673">
              <w:rPr>
                <w:noProof/>
                <w:webHidden/>
              </w:rPr>
              <w:tab/>
            </w:r>
            <w:r w:rsidR="00664673">
              <w:rPr>
                <w:noProof/>
                <w:webHidden/>
              </w:rPr>
              <w:fldChar w:fldCharType="begin"/>
            </w:r>
            <w:r w:rsidR="00664673">
              <w:rPr>
                <w:noProof/>
                <w:webHidden/>
              </w:rPr>
              <w:instrText xml:space="preserve"> PAGEREF _Toc453774582 \h </w:instrText>
            </w:r>
            <w:r w:rsidR="00664673">
              <w:rPr>
                <w:noProof/>
                <w:webHidden/>
              </w:rPr>
            </w:r>
            <w:r w:rsidR="00664673">
              <w:rPr>
                <w:noProof/>
                <w:webHidden/>
              </w:rPr>
              <w:fldChar w:fldCharType="separate"/>
            </w:r>
            <w:r w:rsidR="00664673">
              <w:rPr>
                <w:noProof/>
                <w:webHidden/>
              </w:rPr>
              <w:t>3</w:t>
            </w:r>
            <w:r w:rsidR="00664673">
              <w:rPr>
                <w:noProof/>
                <w:webHidden/>
              </w:rPr>
              <w:fldChar w:fldCharType="end"/>
            </w:r>
          </w:hyperlink>
        </w:p>
        <w:p w:rsidR="00664673" w:rsidRDefault="00664673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3" w:history="1">
            <w:r w:rsidRPr="002674F7">
              <w:rPr>
                <w:rStyle w:val="a5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74F7">
              <w:rPr>
                <w:rStyle w:val="a5"/>
                <w:noProof/>
              </w:rPr>
              <w:t>内容1.1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673" w:rsidRDefault="00664673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4" w:history="1">
            <w:r w:rsidRPr="002674F7">
              <w:rPr>
                <w:rStyle w:val="a5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74F7">
              <w:rPr>
                <w:rStyle w:val="a5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673" w:rsidRDefault="00664673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5" w:history="1">
            <w:r w:rsidRPr="002674F7">
              <w:rPr>
                <w:rStyle w:val="a5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74F7">
              <w:rPr>
                <w:rStyle w:val="a5"/>
                <w:noProof/>
              </w:rPr>
              <w:t>角色报告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673" w:rsidRDefault="00664673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6" w:history="1">
            <w:r w:rsidRPr="002674F7">
              <w:rPr>
                <w:rStyle w:val="a5"/>
                <w:noProof/>
              </w:rPr>
              <w:t>3.1 团队领导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673" w:rsidRDefault="00664673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7" w:history="1">
            <w:r w:rsidRPr="002674F7">
              <w:rPr>
                <w:rStyle w:val="a5"/>
                <w:noProof/>
              </w:rPr>
              <w:t>3.2 开发经理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673" w:rsidRDefault="00664673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8" w:history="1">
            <w:r w:rsidRPr="002674F7">
              <w:rPr>
                <w:rStyle w:val="a5"/>
                <w:noProof/>
              </w:rPr>
              <w:t>3.3 计划经理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673" w:rsidRDefault="00664673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89" w:history="1">
            <w:r w:rsidRPr="002674F7">
              <w:rPr>
                <w:rStyle w:val="a5"/>
                <w:noProof/>
              </w:rPr>
              <w:t>3.4 质量/过程经理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673" w:rsidRDefault="00664673">
          <w:pPr>
            <w:pStyle w:val="2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0" w:history="1">
            <w:r w:rsidRPr="002674F7">
              <w:rPr>
                <w:rStyle w:val="a5"/>
                <w:noProof/>
              </w:rPr>
              <w:t>3.5 支持经理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673" w:rsidRDefault="00664673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453774591" w:history="1">
            <w:r w:rsidRPr="002674F7">
              <w:rPr>
                <w:rStyle w:val="a5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2674F7">
              <w:rPr>
                <w:rStyle w:val="a5"/>
                <w:noProof/>
              </w:rPr>
              <w:t>工程师报告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180" w:rsidRDefault="00CC2180">
          <w:r>
            <w:rPr>
              <w:b/>
              <w:bCs/>
              <w:lang w:val="zh-CN"/>
            </w:rPr>
            <w:fldChar w:fldCharType="end"/>
          </w:r>
        </w:p>
      </w:sdtContent>
    </w:sdt>
    <w:p w:rsidR="00CC2180" w:rsidRDefault="00CC2180" w:rsidP="005B008A">
      <w:pPr>
        <w:jc w:val="center"/>
        <w:rPr>
          <w:rFonts w:ascii="黑体" w:eastAsia="黑体" w:hAnsi="黑体" w:cs="Times New Roman" w:hint="eastAsia"/>
          <w:b/>
          <w:sz w:val="28"/>
        </w:rPr>
        <w:sectPr w:rsidR="00CC2180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:rsidR="005B008A" w:rsidRPr="00394473" w:rsidRDefault="00CC2180" w:rsidP="00CC2180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1" w:name="_Toc453774582"/>
      <w:r w:rsidRPr="00394473">
        <w:rPr>
          <w:rFonts w:hint="eastAsia"/>
          <w:color w:val="auto"/>
          <w:sz w:val="44"/>
        </w:rPr>
        <w:lastRenderedPageBreak/>
        <w:t>内容</w:t>
      </w:r>
      <w:bookmarkEnd w:id="1"/>
    </w:p>
    <w:p w:rsidR="00CC2180" w:rsidRDefault="00CC2180" w:rsidP="00CC2180">
      <w:r>
        <w:rPr>
          <w:rFonts w:hint="eastAsia"/>
        </w:rPr>
        <w:t>。。。。</w:t>
      </w:r>
    </w:p>
    <w:p w:rsidR="00CC2180" w:rsidRDefault="00CC2180" w:rsidP="00CC2180">
      <w:pPr>
        <w:pStyle w:val="2"/>
        <w:numPr>
          <w:ilvl w:val="1"/>
          <w:numId w:val="1"/>
        </w:numPr>
      </w:pPr>
      <w:bookmarkStart w:id="2" w:name="_Toc453774583"/>
      <w:r>
        <w:rPr>
          <w:rFonts w:hint="eastAsia"/>
        </w:rPr>
        <w:t>内容1.1</w:t>
      </w:r>
      <w:bookmarkEnd w:id="2"/>
    </w:p>
    <w:p w:rsidR="00CC2180" w:rsidRDefault="00CC2180" w:rsidP="00CC2180">
      <w:r>
        <w:rPr>
          <w:rFonts w:hint="eastAsia"/>
        </w:rPr>
        <w:t>.。。</w:t>
      </w:r>
    </w:p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3" w:name="_Toc453774584"/>
      <w:r w:rsidRPr="00394473">
        <w:rPr>
          <w:rFonts w:hint="eastAsia"/>
          <w:color w:val="auto"/>
          <w:sz w:val="44"/>
        </w:rPr>
        <w:t>总结</w:t>
      </w:r>
      <w:bookmarkEnd w:id="3"/>
    </w:p>
    <w:p w:rsidR="00A5702E" w:rsidRDefault="00A5702E" w:rsidP="00A5702E"/>
    <w:p w:rsidR="00A5702E" w:rsidRDefault="00A5702E" w:rsidP="00A5702E"/>
    <w:p w:rsidR="00A5702E" w:rsidRDefault="00A5702E" w:rsidP="00A5702E"/>
    <w:p w:rsidR="00A5702E" w:rsidRPr="00394473" w:rsidRDefault="00A5702E" w:rsidP="00A5702E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4" w:name="_Toc453774585"/>
      <w:r w:rsidRPr="00394473">
        <w:rPr>
          <w:rFonts w:hint="eastAsia"/>
          <w:color w:val="auto"/>
          <w:sz w:val="44"/>
        </w:rPr>
        <w:t>角色报告</w:t>
      </w:r>
      <w:bookmarkEnd w:id="4"/>
    </w:p>
    <w:p w:rsidR="00A5702E" w:rsidRPr="00A5702E" w:rsidRDefault="00A5702E" w:rsidP="00A5702E">
      <w:pPr>
        <w:rPr>
          <w:rFonts w:hint="eastAsia"/>
        </w:rPr>
      </w:pPr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5" w:name="_Toc453774586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团队领导</w:t>
      </w:r>
      <w:bookmarkEnd w:id="5"/>
    </w:p>
    <w:p w:rsidR="00A5702E" w:rsidRDefault="00A5702E" w:rsidP="00A5702E">
      <w:r>
        <w:rPr>
          <w:rFonts w:hint="eastAsia"/>
        </w:rPr>
        <w:t>。。。</w:t>
      </w:r>
    </w:p>
    <w:p w:rsidR="00A5702E" w:rsidRDefault="00A5702E" w:rsidP="00A5702E">
      <w:pPr>
        <w:pStyle w:val="2"/>
      </w:pPr>
      <w:bookmarkStart w:id="6" w:name="_Toc453774587"/>
      <w:r>
        <w:rPr>
          <w:rFonts w:hint="eastAsia"/>
        </w:rPr>
        <w:t>3.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开发经理</w:t>
      </w:r>
      <w:bookmarkEnd w:id="6"/>
    </w:p>
    <w:p w:rsidR="00A5702E" w:rsidRDefault="00A5702E" w:rsidP="00A5702E">
      <w:r>
        <w:rPr>
          <w:rFonts w:hint="eastAsia"/>
        </w:rPr>
        <w:t>。。。</w:t>
      </w:r>
    </w:p>
    <w:p w:rsidR="00A634EA" w:rsidRDefault="00A634EA" w:rsidP="00A634EA">
      <w:pPr>
        <w:pStyle w:val="2"/>
      </w:pPr>
      <w:bookmarkStart w:id="7" w:name="_Toc453774588"/>
      <w:r>
        <w:rPr>
          <w:rFonts w:hint="eastAsia"/>
        </w:rPr>
        <w:t>3.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计划</w:t>
      </w:r>
      <w:r>
        <w:rPr>
          <w:rFonts w:hint="eastAsia"/>
        </w:rPr>
        <w:t>经理</w:t>
      </w:r>
      <w:bookmarkEnd w:id="7"/>
    </w:p>
    <w:p w:rsidR="00A634EA" w:rsidRPr="00A5702E" w:rsidRDefault="00A634EA" w:rsidP="00A634EA">
      <w:pPr>
        <w:rPr>
          <w:rFonts w:hint="eastAsia"/>
        </w:rPr>
      </w:pPr>
      <w:r>
        <w:rPr>
          <w:rFonts w:hint="eastAsia"/>
        </w:rPr>
        <w:t>。。。</w:t>
      </w:r>
    </w:p>
    <w:p w:rsidR="00A634EA" w:rsidRPr="00A5702E" w:rsidRDefault="00A634EA" w:rsidP="00A5702E">
      <w:pPr>
        <w:rPr>
          <w:rFonts w:hint="eastAsia"/>
        </w:rPr>
      </w:pPr>
    </w:p>
    <w:p w:rsidR="00A634EA" w:rsidRDefault="00A634EA" w:rsidP="00A634EA">
      <w:pPr>
        <w:pStyle w:val="2"/>
      </w:pPr>
      <w:bookmarkStart w:id="8" w:name="_Toc453774589"/>
      <w:r>
        <w:rPr>
          <w:rFonts w:hint="eastAsia"/>
        </w:rPr>
        <w:t>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质量/过程</w:t>
      </w:r>
      <w:r>
        <w:rPr>
          <w:rFonts w:hint="eastAsia"/>
        </w:rPr>
        <w:t>经理</w:t>
      </w:r>
      <w:bookmarkEnd w:id="8"/>
    </w:p>
    <w:p w:rsidR="00A634EA" w:rsidRPr="00A5702E" w:rsidRDefault="00A634EA" w:rsidP="00A634EA">
      <w:pPr>
        <w:rPr>
          <w:rFonts w:hint="eastAsia"/>
        </w:rPr>
      </w:pPr>
      <w:r>
        <w:rPr>
          <w:rFonts w:hint="eastAsia"/>
        </w:rPr>
        <w:t>。。。</w:t>
      </w:r>
    </w:p>
    <w:p w:rsidR="00A5702E" w:rsidRPr="00A634EA" w:rsidRDefault="00A5702E" w:rsidP="00A5702E">
      <w:pPr>
        <w:rPr>
          <w:rFonts w:hint="eastAsia"/>
        </w:rPr>
      </w:pPr>
    </w:p>
    <w:p w:rsidR="00A634EA" w:rsidRDefault="00A634EA" w:rsidP="00A634EA">
      <w:pPr>
        <w:pStyle w:val="2"/>
      </w:pPr>
      <w:bookmarkStart w:id="9" w:name="_Toc453774590"/>
      <w:r>
        <w:rPr>
          <w:rFonts w:hint="eastAsia"/>
        </w:rPr>
        <w:lastRenderedPageBreak/>
        <w:t>3.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经理</w:t>
      </w:r>
      <w:bookmarkEnd w:id="9"/>
    </w:p>
    <w:p w:rsidR="00A634EA" w:rsidRDefault="00A634EA" w:rsidP="00A634EA">
      <w:r>
        <w:rPr>
          <w:rFonts w:hint="eastAsia"/>
        </w:rPr>
        <w:t>。。。</w:t>
      </w:r>
    </w:p>
    <w:p w:rsidR="000D43E2" w:rsidRDefault="000D43E2" w:rsidP="00A634EA"/>
    <w:p w:rsidR="000D43E2" w:rsidRPr="00394473" w:rsidRDefault="000D43E2" w:rsidP="000D43E2">
      <w:pPr>
        <w:pStyle w:val="1"/>
        <w:numPr>
          <w:ilvl w:val="0"/>
          <w:numId w:val="1"/>
        </w:numPr>
        <w:rPr>
          <w:color w:val="auto"/>
          <w:sz w:val="44"/>
        </w:rPr>
      </w:pPr>
      <w:bookmarkStart w:id="10" w:name="_Toc453774591"/>
      <w:r w:rsidRPr="00394473">
        <w:rPr>
          <w:rFonts w:hint="eastAsia"/>
          <w:color w:val="auto"/>
          <w:sz w:val="44"/>
        </w:rPr>
        <w:t>工程师</w:t>
      </w:r>
      <w:r w:rsidRPr="00394473">
        <w:rPr>
          <w:rFonts w:hint="eastAsia"/>
          <w:color w:val="auto"/>
          <w:sz w:val="44"/>
        </w:rPr>
        <w:t>报告</w:t>
      </w:r>
      <w:bookmarkEnd w:id="10"/>
    </w:p>
    <w:p w:rsidR="000D43E2" w:rsidRPr="00A5702E" w:rsidRDefault="006F2D73" w:rsidP="00A634EA">
      <w:pPr>
        <w:rPr>
          <w:rFonts w:hint="eastAsia"/>
        </w:rPr>
      </w:pPr>
      <w:r>
        <w:rPr>
          <w:rFonts w:hint="eastAsia"/>
        </w:rPr>
        <w:t>。。</w:t>
      </w:r>
    </w:p>
    <w:p w:rsidR="00A5702E" w:rsidRPr="00A5702E" w:rsidRDefault="00A5702E" w:rsidP="00A634EA">
      <w:pPr>
        <w:rPr>
          <w:rFonts w:hint="eastAsia"/>
        </w:rPr>
      </w:pPr>
    </w:p>
    <w:sectPr w:rsidR="00A5702E" w:rsidRPr="00A5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default"/>
    <w:sig w:usb0="00000000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947ED2" w:rsidRDefault="0066467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r>
      <w:rPr>
        <w:rStyle w:val="a3"/>
        <w:rFonts w:eastAsia="PMingLiU"/>
      </w:rPr>
      <w:tab/>
    </w:r>
    <w:r>
      <w:rPr>
        <w:rStyle w:val="a3"/>
        <w:rFonts w:eastAsia="PMingLiU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D6F287D" wp14:editId="2C714004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28E821" id="Line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B1B5FE" wp14:editId="2F9F9143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47ED2" w:rsidRDefault="00664673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1B5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0.5pt;margin-top:-4.35pt;width:214.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" o:allowincell="f" filled="f" stroked="f">
              <v:textbox>
                <w:txbxContent>
                  <w:p w:rsidR="00947ED2" w:rsidRDefault="00664673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D2" w:rsidRDefault="00664673">
    <w:pPr>
      <w:ind w:right="-616"/>
      <w:jc w:val="right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F5E42"/>
    <w:multiLevelType w:val="multilevel"/>
    <w:tmpl w:val="801C2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B9"/>
    <w:rsid w:val="000D43E2"/>
    <w:rsid w:val="002E4812"/>
    <w:rsid w:val="00394473"/>
    <w:rsid w:val="003A693F"/>
    <w:rsid w:val="005B008A"/>
    <w:rsid w:val="00664673"/>
    <w:rsid w:val="006F2D73"/>
    <w:rsid w:val="008A0872"/>
    <w:rsid w:val="00A5702E"/>
    <w:rsid w:val="00A634EA"/>
    <w:rsid w:val="00BB19A5"/>
    <w:rsid w:val="00CC2180"/>
    <w:rsid w:val="00F3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31CF"/>
  <w15:chartTrackingRefBased/>
  <w15:docId w15:val="{63F1A92A-3DDF-4390-AF9A-C82CA74A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8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008A"/>
    <w:pPr>
      <w:keepNext/>
      <w:keepLines/>
      <w:widowControl/>
      <w:spacing w:before="480" w:line="276" w:lineRule="auto"/>
      <w:jc w:val="left"/>
      <w:outlineLvl w:val="0"/>
    </w:pPr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5B008A"/>
  </w:style>
  <w:style w:type="character" w:customStyle="1" w:styleId="10">
    <w:name w:val="标题 1 字符"/>
    <w:basedOn w:val="a0"/>
    <w:link w:val="1"/>
    <w:uiPriority w:val="9"/>
    <w:rsid w:val="005B008A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5B0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C218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C218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218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CC21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2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default"/>
    <w:sig w:usb0="00000000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E2"/>
    <w:rsid w:val="00230657"/>
    <w:rsid w:val="00C4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CEFCC1BAF84DA5AC4907CDD34ECD20">
    <w:name w:val="B0CEFCC1BAF84DA5AC4907CDD34ECD20"/>
    <w:rsid w:val="00C41DE2"/>
    <w:pPr>
      <w:widowControl w:val="0"/>
      <w:jc w:val="both"/>
    </w:pPr>
  </w:style>
  <w:style w:type="paragraph" w:customStyle="1" w:styleId="7F1F2A9B2D424355BDCA71380D9F939F">
    <w:name w:val="7F1F2A9B2D424355BDCA71380D9F939F"/>
    <w:rsid w:val="00C41DE2"/>
    <w:pPr>
      <w:widowControl w:val="0"/>
      <w:jc w:val="both"/>
    </w:pPr>
  </w:style>
  <w:style w:type="paragraph" w:customStyle="1" w:styleId="3D8718C29FCE49B5A06503C267F961F5">
    <w:name w:val="3D8718C29FCE49B5A06503C267F961F5"/>
    <w:rsid w:val="00C41DE2"/>
    <w:pPr>
      <w:widowControl w:val="0"/>
      <w:jc w:val="both"/>
    </w:pPr>
  </w:style>
  <w:style w:type="paragraph" w:customStyle="1" w:styleId="EB78C6663B774C58820AB7D340D24A00">
    <w:name w:val="EB78C6663B774C58820AB7D340D24A00"/>
    <w:rsid w:val="00C41DE2"/>
    <w:pPr>
      <w:widowControl w:val="0"/>
      <w:jc w:val="both"/>
    </w:pPr>
  </w:style>
  <w:style w:type="paragraph" w:customStyle="1" w:styleId="C275312825EF4272AA90DCBEE12AE00E">
    <w:name w:val="C275312825EF4272AA90DCBEE12AE00E"/>
    <w:rsid w:val="00C41DE2"/>
    <w:pPr>
      <w:widowControl w:val="0"/>
      <w:jc w:val="both"/>
    </w:pPr>
  </w:style>
  <w:style w:type="paragraph" w:customStyle="1" w:styleId="B470F15A6C554D4A91873AEE3307DC4B">
    <w:name w:val="B470F15A6C554D4A91873AEE3307DC4B"/>
    <w:rsid w:val="00C41DE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38E4C-6C9D-48E5-9010-BB0A79D4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12</cp:revision>
  <dcterms:created xsi:type="dcterms:W3CDTF">2016-06-15T09:11:00Z</dcterms:created>
  <dcterms:modified xsi:type="dcterms:W3CDTF">2016-06-15T09:20:00Z</dcterms:modified>
</cp:coreProperties>
</file>