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64F96" w:rsidRPr="00F8130E" w:rsidRDefault="00646844">
      <w:pPr>
        <w:ind w:left="840" w:firstLine="420"/>
        <w:rPr>
          <w:rFonts w:ascii="宋体" w:eastAsia="宋体" w:hAnsi="宋体" w:cs="宋体"/>
          <w:b/>
          <w:color w:val="000000"/>
          <w:sz w:val="36"/>
          <w:szCs w:val="36"/>
        </w:rPr>
      </w:pPr>
      <w:r w:rsidRPr="00F8130E">
        <w:rPr>
          <w:rFonts w:ascii="宋体" w:eastAsia="宋体" w:hAnsi="宋体" w:cs="宋体"/>
          <w:b/>
          <w:color w:val="000000"/>
          <w:sz w:val="36"/>
          <w:szCs w:val="36"/>
        </w:rPr>
        <w:t>TSPi Quality Plan: Form SUMQ</w:t>
      </w:r>
    </w:p>
    <w:p w:rsidR="00764F96" w:rsidRPr="00F8130E" w:rsidRDefault="00764F96">
      <w:pPr>
        <w:rPr>
          <w:rFonts w:ascii="宋体" w:eastAsia="宋体" w:hAnsi="宋体" w:cs="宋体"/>
          <w:color w:val="000000"/>
          <w:sz w:val="24"/>
        </w:rPr>
      </w:pPr>
    </w:p>
    <w:p w:rsidR="00570B80" w:rsidRPr="00C332AB" w:rsidRDefault="00570B80" w:rsidP="00570B80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570B80" w:rsidRDefault="00570B80" w:rsidP="00570B80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570B80" w:rsidRDefault="00570B80" w:rsidP="00570B80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1       </w:t>
      </w:r>
    </w:p>
    <w:p w:rsidR="00764F96" w:rsidRPr="00F8130E" w:rsidRDefault="00764F96">
      <w:pPr>
        <w:rPr>
          <w:rFonts w:ascii="宋体" w:hAnsi="宋体" w:cs="宋体"/>
          <w:b/>
          <w:color w:val="000000"/>
          <w:sz w:val="28"/>
          <w:szCs w:val="28"/>
        </w:rPr>
      </w:pPr>
    </w:p>
    <w:tbl>
      <w:tblPr>
        <w:tblStyle w:val="a3"/>
        <w:tblW w:w="8731" w:type="dxa"/>
        <w:tblLayout w:type="fixed"/>
        <w:tblLook w:val="04A0" w:firstRow="1" w:lastRow="0" w:firstColumn="1" w:lastColumn="0" w:noHBand="0" w:noVBand="1"/>
      </w:tblPr>
      <w:tblGrid>
        <w:gridCol w:w="6361"/>
        <w:gridCol w:w="1215"/>
        <w:gridCol w:w="1155"/>
      </w:tblGrid>
      <w:tr w:rsidR="00764F96" w:rsidRPr="00F8130E">
        <w:trPr>
          <w:trHeight w:val="894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Summary Rates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Plan</w:t>
            </w:r>
          </w:p>
        </w:tc>
        <w:tc>
          <w:tcPr>
            <w:tcW w:w="1155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Actual</w:t>
            </w:r>
          </w:p>
        </w:tc>
      </w:tr>
      <w:tr w:rsidR="00764F96" w:rsidRPr="00F8130E">
        <w:trPr>
          <w:trHeight w:val="729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LOC/hour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50</w:t>
            </w:r>
            <w:r w:rsidR="00757437">
              <w:rPr>
                <w:rFonts w:ascii="宋体" w:hAnsi="宋体" w:cs="宋体"/>
                <w:color w:val="000000"/>
                <w:sz w:val="28"/>
                <w:szCs w:val="28"/>
              </w:rPr>
              <w:t>.00</w:t>
            </w:r>
          </w:p>
        </w:tc>
        <w:tc>
          <w:tcPr>
            <w:tcW w:w="1155" w:type="dxa"/>
          </w:tcPr>
          <w:p w:rsidR="00764F96" w:rsidRPr="00F8130E" w:rsidRDefault="0075743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53.33</w:t>
            </w:r>
          </w:p>
        </w:tc>
      </w:tr>
      <w:tr w:rsidR="00764F96" w:rsidRPr="00F8130E">
        <w:trPr>
          <w:trHeight w:val="673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Reuse (% of total LOC)</w:t>
            </w:r>
          </w:p>
        </w:tc>
        <w:tc>
          <w:tcPr>
            <w:tcW w:w="1215" w:type="dxa"/>
          </w:tcPr>
          <w:p w:rsidR="00764F96" w:rsidRPr="00F8130E" w:rsidRDefault="006A0716">
            <w:pPr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15.38</w:t>
            </w:r>
          </w:p>
        </w:tc>
        <w:tc>
          <w:tcPr>
            <w:tcW w:w="1155" w:type="dxa"/>
          </w:tcPr>
          <w:p w:rsidR="00764F96" w:rsidRPr="00F8130E" w:rsidRDefault="006A071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9.38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New Reuse (% of N&amp;C LOC)</w:t>
            </w:r>
          </w:p>
        </w:tc>
        <w:tc>
          <w:tcPr>
            <w:tcW w:w="1215" w:type="dxa"/>
          </w:tcPr>
          <w:p w:rsidR="00764F96" w:rsidRPr="00F8130E" w:rsidRDefault="006A0716">
            <w:pPr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24.00</w:t>
            </w:r>
          </w:p>
        </w:tc>
        <w:tc>
          <w:tcPr>
            <w:tcW w:w="1155" w:type="dxa"/>
          </w:tcPr>
          <w:p w:rsidR="00764F96" w:rsidRPr="00F8130E" w:rsidRDefault="006A071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19.81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Percent Defect-Free (PDF)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In 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E96AA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93.33%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In unit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E96AA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86.66%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In build and integration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85</w:t>
            </w:r>
            <w:r>
              <w:rPr>
                <w:rFonts w:ascii="宋体" w:hAnsi="宋体" w:cs="宋体"/>
                <w:color w:val="000000"/>
                <w:sz w:val="28"/>
                <w:szCs w:val="28"/>
              </w:rPr>
              <w:t>.71%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In system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95%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90.00%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Defect/page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 w:hint="eastAsia"/>
                <w:bCs/>
                <w:color w:val="000000"/>
                <w:sz w:val="28"/>
                <w:szCs w:val="28"/>
              </w:rPr>
              <w:t>Requirements inspection</w:t>
            </w:r>
          </w:p>
        </w:tc>
        <w:tc>
          <w:tcPr>
            <w:tcW w:w="1215" w:type="dxa"/>
          </w:tcPr>
          <w:p w:rsidR="00764F96" w:rsidRPr="00F8130E" w:rsidRDefault="006A071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0.67</w:t>
            </w:r>
          </w:p>
        </w:tc>
        <w:tc>
          <w:tcPr>
            <w:tcW w:w="1155" w:type="dxa"/>
          </w:tcPr>
          <w:p w:rsidR="00764F96" w:rsidRPr="00F8130E" w:rsidRDefault="0041381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0.5</w:t>
            </w:r>
            <w:r w:rsidR="006A0716">
              <w:rPr>
                <w:rFonts w:ascii="宋体" w:hAnsi="宋体" w:cs="宋体"/>
                <w:color w:val="000000"/>
                <w:sz w:val="28"/>
                <w:szCs w:val="28"/>
              </w:rPr>
              <w:t>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 inspection</w:t>
            </w:r>
          </w:p>
        </w:tc>
        <w:tc>
          <w:tcPr>
            <w:tcW w:w="1215" w:type="dxa"/>
          </w:tcPr>
          <w:p w:rsidR="00764F96" w:rsidRPr="00F8130E" w:rsidRDefault="006A071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0.55</w:t>
            </w:r>
          </w:p>
        </w:tc>
        <w:tc>
          <w:tcPr>
            <w:tcW w:w="1155" w:type="dxa"/>
          </w:tcPr>
          <w:p w:rsidR="00764F96" w:rsidRPr="00F8130E" w:rsidRDefault="006A071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0.09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Defects/KLOC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  <w:r w:rsidR="002961DE">
              <w:rPr>
                <w:rFonts w:ascii="宋体" w:hAnsi="宋体" w:cs="宋体"/>
                <w:color w:val="000000"/>
                <w:sz w:val="28"/>
                <w:szCs w:val="28"/>
              </w:rPr>
              <w:t>.</w:t>
            </w: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5</w:t>
            </w:r>
            <w:r w:rsidR="002961DE">
              <w:rPr>
                <w:rFonts w:ascii="宋体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2.19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Compile</w:t>
            </w:r>
          </w:p>
        </w:tc>
        <w:tc>
          <w:tcPr>
            <w:tcW w:w="1215" w:type="dxa"/>
          </w:tcPr>
          <w:p w:rsidR="00764F96" w:rsidRPr="00F8130E" w:rsidRDefault="002961DE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color w:val="000000"/>
                <w:sz w:val="28"/>
                <w:szCs w:val="28"/>
              </w:rPr>
              <w:t>.00</w:t>
            </w:r>
          </w:p>
        </w:tc>
        <w:tc>
          <w:tcPr>
            <w:tcW w:w="115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1.56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inspection</w:t>
            </w:r>
          </w:p>
        </w:tc>
        <w:tc>
          <w:tcPr>
            <w:tcW w:w="1215" w:type="dxa"/>
          </w:tcPr>
          <w:p w:rsidR="00764F96" w:rsidRPr="00F8130E" w:rsidRDefault="002961DE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115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0.63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lastRenderedPageBreak/>
              <w:t>Unit test</w:t>
            </w:r>
          </w:p>
        </w:tc>
        <w:tc>
          <w:tcPr>
            <w:tcW w:w="1215" w:type="dxa"/>
          </w:tcPr>
          <w:p w:rsidR="00764F96" w:rsidRPr="00F8130E" w:rsidRDefault="00EC61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  <w:r w:rsidR="002961DE">
              <w:rPr>
                <w:rFonts w:ascii="宋体" w:hAnsi="宋体" w:cs="宋体"/>
                <w:color w:val="000000"/>
                <w:sz w:val="28"/>
                <w:szCs w:val="28"/>
              </w:rPr>
              <w:t>.25</w:t>
            </w:r>
          </w:p>
        </w:tc>
        <w:tc>
          <w:tcPr>
            <w:tcW w:w="1155" w:type="dxa"/>
          </w:tcPr>
          <w:p w:rsidR="00971CA7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0.31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Build and integration</w:t>
            </w:r>
          </w:p>
        </w:tc>
        <w:tc>
          <w:tcPr>
            <w:tcW w:w="1215" w:type="dxa"/>
          </w:tcPr>
          <w:p w:rsidR="00764F96" w:rsidRPr="00F8130E" w:rsidRDefault="002961DE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15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0.00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System test</w:t>
            </w:r>
          </w:p>
        </w:tc>
        <w:tc>
          <w:tcPr>
            <w:tcW w:w="1215" w:type="dxa"/>
          </w:tcPr>
          <w:p w:rsidR="00764F96" w:rsidRPr="00F8130E" w:rsidRDefault="002961DE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0.50</w:t>
            </w:r>
          </w:p>
        </w:tc>
        <w:tc>
          <w:tcPr>
            <w:tcW w:w="115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0.63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Total development</w:t>
            </w:r>
          </w:p>
        </w:tc>
        <w:tc>
          <w:tcPr>
            <w:tcW w:w="1215" w:type="dxa"/>
          </w:tcPr>
          <w:p w:rsidR="00764F96" w:rsidRPr="00F8130E" w:rsidRDefault="002961DE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10.75</w:t>
            </w:r>
          </w:p>
        </w:tc>
        <w:tc>
          <w:tcPr>
            <w:tcW w:w="115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15.63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Defects Ratios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review/Compile</w:t>
            </w:r>
          </w:p>
        </w:tc>
        <w:tc>
          <w:tcPr>
            <w:tcW w:w="121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1.50</w:t>
            </w:r>
          </w:p>
        </w:tc>
        <w:tc>
          <w:tcPr>
            <w:tcW w:w="115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1.40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Development time ratios (%)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Requirements inspection/Requirements</w:t>
            </w:r>
          </w:p>
        </w:tc>
        <w:tc>
          <w:tcPr>
            <w:tcW w:w="121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13.33</w:t>
            </w:r>
          </w:p>
        </w:tc>
        <w:tc>
          <w:tcPr>
            <w:tcW w:w="115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21.05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 inspection/HLD</w:t>
            </w:r>
          </w:p>
        </w:tc>
        <w:tc>
          <w:tcPr>
            <w:tcW w:w="121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20.00</w:t>
            </w:r>
          </w:p>
        </w:tc>
        <w:tc>
          <w:tcPr>
            <w:tcW w:w="115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38.89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DLD/code</w:t>
            </w:r>
          </w:p>
        </w:tc>
        <w:tc>
          <w:tcPr>
            <w:tcW w:w="121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5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43.33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review/code</w:t>
            </w:r>
          </w:p>
        </w:tc>
        <w:tc>
          <w:tcPr>
            <w:tcW w:w="121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10.00</w:t>
            </w:r>
          </w:p>
        </w:tc>
        <w:tc>
          <w:tcPr>
            <w:tcW w:w="1155" w:type="dxa"/>
          </w:tcPr>
          <w:p w:rsidR="00764F96" w:rsidRPr="00F8130E" w:rsidRDefault="00971CA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3.33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A/FR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  <w:r w:rsidR="00876E2F">
              <w:rPr>
                <w:rFonts w:ascii="宋体" w:hAnsi="宋体" w:cs="宋体"/>
                <w:color w:val="000000"/>
                <w:sz w:val="28"/>
                <w:szCs w:val="28"/>
              </w:rPr>
              <w:t>.15</w:t>
            </w:r>
          </w:p>
        </w:tc>
        <w:tc>
          <w:tcPr>
            <w:tcW w:w="1155" w:type="dxa"/>
          </w:tcPr>
          <w:p w:rsidR="00764F96" w:rsidRPr="00F8130E" w:rsidRDefault="00302F5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</w:t>
            </w:r>
            <w:r w:rsidR="00876E2F">
              <w:rPr>
                <w:rFonts w:ascii="宋体" w:hAnsi="宋体" w:cs="宋体"/>
                <w:color w:val="000000"/>
                <w:sz w:val="28"/>
                <w:szCs w:val="28"/>
              </w:rPr>
              <w:t>33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Review rates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LOC/hour</w:t>
            </w:r>
          </w:p>
        </w:tc>
        <w:tc>
          <w:tcPr>
            <w:tcW w:w="1215" w:type="dxa"/>
          </w:tcPr>
          <w:p w:rsidR="00764F96" w:rsidRPr="00F8130E" w:rsidRDefault="00876E2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8</w:t>
            </w:r>
            <w:r w:rsidR="00646844"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876E2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53.33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Defect-injection Rates (Defects/Hr.)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Requirements</w:t>
            </w:r>
          </w:p>
        </w:tc>
        <w:tc>
          <w:tcPr>
            <w:tcW w:w="1215" w:type="dxa"/>
          </w:tcPr>
          <w:p w:rsidR="00764F96" w:rsidRPr="00F8130E" w:rsidRDefault="00876E2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0.27</w:t>
            </w:r>
          </w:p>
        </w:tc>
        <w:tc>
          <w:tcPr>
            <w:tcW w:w="1155" w:type="dxa"/>
          </w:tcPr>
          <w:p w:rsidR="00764F96" w:rsidRPr="00F8130E" w:rsidRDefault="00876E2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0.21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</w:t>
            </w:r>
          </w:p>
        </w:tc>
        <w:tc>
          <w:tcPr>
            <w:tcW w:w="1215" w:type="dxa"/>
          </w:tcPr>
          <w:p w:rsidR="00876E2F" w:rsidRPr="00F8130E" w:rsidRDefault="00876E2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1155" w:type="dxa"/>
          </w:tcPr>
          <w:p w:rsidR="00764F96" w:rsidRPr="00F8130E" w:rsidRDefault="00876E2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0.50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DLD</w:t>
            </w:r>
          </w:p>
        </w:tc>
        <w:tc>
          <w:tcPr>
            <w:tcW w:w="1215" w:type="dxa"/>
          </w:tcPr>
          <w:p w:rsidR="00764F96" w:rsidRPr="00F8130E" w:rsidRDefault="00876E2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0.15</w:t>
            </w:r>
          </w:p>
        </w:tc>
        <w:tc>
          <w:tcPr>
            <w:tcW w:w="1155" w:type="dxa"/>
          </w:tcPr>
          <w:p w:rsidR="00764F96" w:rsidRPr="00F8130E" w:rsidRDefault="00876E2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0.12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1215" w:type="dxa"/>
          </w:tcPr>
          <w:p w:rsidR="00764F96" w:rsidRPr="00F8130E" w:rsidRDefault="00876E2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0.2</w:t>
            </w:r>
            <w:r>
              <w:rPr>
                <w:rFonts w:ascii="宋体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876E2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0.23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Compile</w:t>
            </w:r>
          </w:p>
        </w:tc>
        <w:tc>
          <w:tcPr>
            <w:tcW w:w="1215" w:type="dxa"/>
          </w:tcPr>
          <w:p w:rsidR="00764F96" w:rsidRPr="00F8130E" w:rsidRDefault="00876E2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117FB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Unit test</w:t>
            </w:r>
          </w:p>
        </w:tc>
        <w:tc>
          <w:tcPr>
            <w:tcW w:w="1215" w:type="dxa"/>
          </w:tcPr>
          <w:p w:rsidR="00764F96" w:rsidRPr="00F8130E" w:rsidRDefault="00876E2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876E2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Build and integration</w:t>
            </w:r>
          </w:p>
        </w:tc>
        <w:tc>
          <w:tcPr>
            <w:tcW w:w="121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0.67</w:t>
            </w:r>
          </w:p>
        </w:tc>
        <w:tc>
          <w:tcPr>
            <w:tcW w:w="115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0.33</w:t>
            </w:r>
          </w:p>
        </w:tc>
      </w:tr>
      <w:tr w:rsidR="00764F96" w:rsidRPr="00F8130E">
        <w:trPr>
          <w:trHeight w:val="675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lastRenderedPageBreak/>
              <w:t>System test</w:t>
            </w:r>
          </w:p>
        </w:tc>
        <w:tc>
          <w:tcPr>
            <w:tcW w:w="121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Defect-removal Rates (Defects/Hr.)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Requirements inspection</w:t>
            </w:r>
          </w:p>
        </w:tc>
        <w:tc>
          <w:tcPr>
            <w:tcW w:w="121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5.00</w:t>
            </w:r>
          </w:p>
        </w:tc>
        <w:tc>
          <w:tcPr>
            <w:tcW w:w="115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2.50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 inspection</w:t>
            </w:r>
          </w:p>
        </w:tc>
        <w:tc>
          <w:tcPr>
            <w:tcW w:w="121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2.75</w:t>
            </w:r>
          </w:p>
        </w:tc>
        <w:tc>
          <w:tcPr>
            <w:tcW w:w="115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1.71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DLD inspection</w:t>
            </w:r>
          </w:p>
        </w:tc>
        <w:tc>
          <w:tcPr>
            <w:tcW w:w="121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1.00</w:t>
            </w:r>
          </w:p>
        </w:tc>
        <w:tc>
          <w:tcPr>
            <w:tcW w:w="115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1.20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</w:t>
            </w:r>
          </w:p>
        </w:tc>
        <w:tc>
          <w:tcPr>
            <w:tcW w:w="121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1.2</w:t>
            </w:r>
            <w:r>
              <w:rPr>
                <w:rFonts w:ascii="宋体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3.5</w:t>
            </w:r>
            <w:r>
              <w:rPr>
                <w:rFonts w:ascii="宋体" w:hAnsi="宋体" w:cs="宋体"/>
                <w:color w:val="000000"/>
                <w:sz w:val="28"/>
                <w:szCs w:val="28"/>
              </w:rPr>
              <w:t>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Compile</w:t>
            </w:r>
          </w:p>
        </w:tc>
        <w:tc>
          <w:tcPr>
            <w:tcW w:w="121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0.80</w:t>
            </w:r>
          </w:p>
        </w:tc>
        <w:tc>
          <w:tcPr>
            <w:tcW w:w="115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0.50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inspection</w:t>
            </w:r>
          </w:p>
        </w:tc>
        <w:tc>
          <w:tcPr>
            <w:tcW w:w="121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0.10</w:t>
            </w:r>
          </w:p>
        </w:tc>
        <w:tc>
          <w:tcPr>
            <w:tcW w:w="115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0.50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Unit test</w:t>
            </w:r>
          </w:p>
        </w:tc>
        <w:tc>
          <w:tcPr>
            <w:tcW w:w="121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0.33</w:t>
            </w:r>
          </w:p>
        </w:tc>
        <w:tc>
          <w:tcPr>
            <w:tcW w:w="1155" w:type="dxa"/>
          </w:tcPr>
          <w:p w:rsidR="001C4FB7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0.33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Build and integration</w:t>
            </w:r>
          </w:p>
        </w:tc>
        <w:tc>
          <w:tcPr>
            <w:tcW w:w="121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System test</w:t>
            </w:r>
          </w:p>
        </w:tc>
        <w:tc>
          <w:tcPr>
            <w:tcW w:w="121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0.40</w:t>
            </w:r>
          </w:p>
        </w:tc>
        <w:tc>
          <w:tcPr>
            <w:tcW w:w="1155" w:type="dxa"/>
          </w:tcPr>
          <w:p w:rsidR="00764F96" w:rsidRPr="00F8130E" w:rsidRDefault="001C4FB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0.40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Phase Yields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Requirements inspection</w:t>
            </w:r>
          </w:p>
        </w:tc>
        <w:tc>
          <w:tcPr>
            <w:tcW w:w="121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90.91</w:t>
            </w:r>
          </w:p>
        </w:tc>
        <w:tc>
          <w:tcPr>
            <w:tcW w:w="115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100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 inspection</w:t>
            </w:r>
          </w:p>
        </w:tc>
        <w:tc>
          <w:tcPr>
            <w:tcW w:w="121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91.67</w:t>
            </w:r>
          </w:p>
        </w:tc>
        <w:tc>
          <w:tcPr>
            <w:tcW w:w="115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70.59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</w:t>
            </w:r>
          </w:p>
        </w:tc>
        <w:tc>
          <w:tcPr>
            <w:tcW w:w="121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60.00</w:t>
            </w:r>
          </w:p>
        </w:tc>
        <w:tc>
          <w:tcPr>
            <w:tcW w:w="115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50.00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Compile</w:t>
            </w:r>
          </w:p>
        </w:tc>
        <w:tc>
          <w:tcPr>
            <w:tcW w:w="121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40.00</w:t>
            </w:r>
          </w:p>
        </w:tc>
        <w:tc>
          <w:tcPr>
            <w:tcW w:w="115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35.71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inspection</w:t>
            </w:r>
          </w:p>
        </w:tc>
        <w:tc>
          <w:tcPr>
            <w:tcW w:w="121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10.00</w:t>
            </w:r>
          </w:p>
        </w:tc>
        <w:tc>
          <w:tcPr>
            <w:tcW w:w="115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14.29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Unit test</w:t>
            </w:r>
          </w:p>
        </w:tc>
        <w:tc>
          <w:tcPr>
            <w:tcW w:w="121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10.00</w:t>
            </w:r>
          </w:p>
        </w:tc>
        <w:tc>
          <w:tcPr>
            <w:tcW w:w="115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7.14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Build and integration</w:t>
            </w:r>
          </w:p>
        </w:tc>
        <w:tc>
          <w:tcPr>
            <w:tcW w:w="121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20.00</w:t>
            </w:r>
          </w:p>
        </w:tc>
        <w:tc>
          <w:tcPr>
            <w:tcW w:w="115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7.14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System test</w:t>
            </w:r>
          </w:p>
        </w:tc>
        <w:tc>
          <w:tcPr>
            <w:tcW w:w="121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16.67</w:t>
            </w:r>
          </w:p>
        </w:tc>
        <w:tc>
          <w:tcPr>
            <w:tcW w:w="115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13.33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Process Yields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lastRenderedPageBreak/>
              <w:t>% before compile</w:t>
            </w:r>
          </w:p>
        </w:tc>
        <w:tc>
          <w:tcPr>
            <w:tcW w:w="1215" w:type="dxa"/>
          </w:tcPr>
          <w:p w:rsidR="00764F96" w:rsidRPr="00F8130E" w:rsidRDefault="0042203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85.37</w:t>
            </w:r>
          </w:p>
        </w:tc>
        <w:tc>
          <w:tcPr>
            <w:tcW w:w="1155" w:type="dxa"/>
          </w:tcPr>
          <w:p w:rsidR="00764F96" w:rsidRPr="00F8130E" w:rsidRDefault="00D84B7B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81.63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before unit test</w:t>
            </w:r>
          </w:p>
        </w:tc>
        <w:tc>
          <w:tcPr>
            <w:tcW w:w="1215" w:type="dxa"/>
          </w:tcPr>
          <w:p w:rsidR="00764F96" w:rsidRPr="00F8130E" w:rsidRDefault="00D84B7B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95.12</w:t>
            </w:r>
          </w:p>
        </w:tc>
        <w:tc>
          <w:tcPr>
            <w:tcW w:w="1155" w:type="dxa"/>
          </w:tcPr>
          <w:p w:rsidR="00764F96" w:rsidRPr="00F8130E" w:rsidRDefault="00D84B7B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91.84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before build and integration</w:t>
            </w:r>
          </w:p>
        </w:tc>
        <w:tc>
          <w:tcPr>
            <w:tcW w:w="1215" w:type="dxa"/>
          </w:tcPr>
          <w:p w:rsidR="00764F96" w:rsidRPr="00F8130E" w:rsidRDefault="00D84B7B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100.00</w:t>
            </w:r>
          </w:p>
        </w:tc>
        <w:tc>
          <w:tcPr>
            <w:tcW w:w="1155" w:type="dxa"/>
          </w:tcPr>
          <w:p w:rsidR="00764F96" w:rsidRPr="00F8130E" w:rsidRDefault="00D84B7B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97</w:t>
            </w:r>
            <w:r>
              <w:rPr>
                <w:rFonts w:ascii="宋体" w:hAnsi="宋体" w:cs="宋体"/>
                <w:color w:val="000000"/>
                <w:sz w:val="28"/>
                <w:szCs w:val="28"/>
              </w:rPr>
              <w:t>.</w:t>
            </w: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96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before system test</w:t>
            </w:r>
          </w:p>
        </w:tc>
        <w:tc>
          <w:tcPr>
            <w:tcW w:w="1215" w:type="dxa"/>
          </w:tcPr>
          <w:p w:rsidR="00764F96" w:rsidRPr="00F8130E" w:rsidRDefault="00D84B7B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95.35</w:t>
            </w:r>
          </w:p>
        </w:tc>
        <w:tc>
          <w:tcPr>
            <w:tcW w:w="1155" w:type="dxa"/>
          </w:tcPr>
          <w:p w:rsidR="00764F96" w:rsidRPr="00F8130E" w:rsidRDefault="00D84B7B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96.00</w:t>
            </w:r>
            <w:bookmarkStart w:id="0" w:name="_GoBack"/>
            <w:bookmarkEnd w:id="0"/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before system delivery</w:t>
            </w:r>
          </w:p>
        </w:tc>
        <w:tc>
          <w:tcPr>
            <w:tcW w:w="1215" w:type="dxa"/>
          </w:tcPr>
          <w:p w:rsidR="00764F96" w:rsidRPr="00F8130E" w:rsidRDefault="00D84B7B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100.00</w:t>
            </w:r>
          </w:p>
        </w:tc>
        <w:tc>
          <w:tcPr>
            <w:tcW w:w="1155" w:type="dxa"/>
          </w:tcPr>
          <w:p w:rsidR="00764F96" w:rsidRPr="00F8130E" w:rsidRDefault="00D84B7B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100.00</w:t>
            </w:r>
          </w:p>
        </w:tc>
      </w:tr>
    </w:tbl>
    <w:p w:rsidR="00764F96" w:rsidRPr="00F8130E" w:rsidRDefault="00764F96">
      <w:pPr>
        <w:rPr>
          <w:rFonts w:ascii="宋体" w:hAnsi="宋体" w:cs="宋体"/>
          <w:b/>
          <w:color w:val="000000"/>
          <w:sz w:val="28"/>
          <w:szCs w:val="28"/>
        </w:rPr>
      </w:pPr>
    </w:p>
    <w:sectPr w:rsidR="00764F96" w:rsidRPr="00F8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95" w:rsidRDefault="00985795" w:rsidP="00EA717E">
      <w:r>
        <w:separator/>
      </w:r>
    </w:p>
  </w:endnote>
  <w:endnote w:type="continuationSeparator" w:id="0">
    <w:p w:rsidR="00985795" w:rsidRDefault="00985795" w:rsidP="00EA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95" w:rsidRDefault="00985795" w:rsidP="00EA717E">
      <w:r>
        <w:separator/>
      </w:r>
    </w:p>
  </w:footnote>
  <w:footnote w:type="continuationSeparator" w:id="0">
    <w:p w:rsidR="00985795" w:rsidRDefault="00985795" w:rsidP="00EA7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47B57"/>
    <w:rsid w:val="00024B77"/>
    <w:rsid w:val="00081DF4"/>
    <w:rsid w:val="000A0A92"/>
    <w:rsid w:val="000B4976"/>
    <w:rsid w:val="00117FB4"/>
    <w:rsid w:val="001B4DD3"/>
    <w:rsid w:val="001C3183"/>
    <w:rsid w:val="001C4FB7"/>
    <w:rsid w:val="002961DE"/>
    <w:rsid w:val="002E12E0"/>
    <w:rsid w:val="00302F58"/>
    <w:rsid w:val="00336B25"/>
    <w:rsid w:val="00357AF3"/>
    <w:rsid w:val="00365553"/>
    <w:rsid w:val="003B4553"/>
    <w:rsid w:val="003C39D4"/>
    <w:rsid w:val="0041381F"/>
    <w:rsid w:val="00422038"/>
    <w:rsid w:val="00440D50"/>
    <w:rsid w:val="00457D7E"/>
    <w:rsid w:val="00570B80"/>
    <w:rsid w:val="005D691B"/>
    <w:rsid w:val="00646844"/>
    <w:rsid w:val="006A0716"/>
    <w:rsid w:val="007078E7"/>
    <w:rsid w:val="00757437"/>
    <w:rsid w:val="00764F96"/>
    <w:rsid w:val="007B6CFD"/>
    <w:rsid w:val="007C0B23"/>
    <w:rsid w:val="00844C4F"/>
    <w:rsid w:val="008461C3"/>
    <w:rsid w:val="008534FA"/>
    <w:rsid w:val="00872DF3"/>
    <w:rsid w:val="00876E2F"/>
    <w:rsid w:val="00897487"/>
    <w:rsid w:val="008A55B9"/>
    <w:rsid w:val="008E76DA"/>
    <w:rsid w:val="00971CA7"/>
    <w:rsid w:val="00985795"/>
    <w:rsid w:val="00987D5D"/>
    <w:rsid w:val="009A1ED5"/>
    <w:rsid w:val="009E162E"/>
    <w:rsid w:val="00A81385"/>
    <w:rsid w:val="00B5441F"/>
    <w:rsid w:val="00B97EF8"/>
    <w:rsid w:val="00BC57FB"/>
    <w:rsid w:val="00C27CFA"/>
    <w:rsid w:val="00C33E2B"/>
    <w:rsid w:val="00C5226E"/>
    <w:rsid w:val="00C8743C"/>
    <w:rsid w:val="00D84B7B"/>
    <w:rsid w:val="00DB6995"/>
    <w:rsid w:val="00E96AA0"/>
    <w:rsid w:val="00EA717E"/>
    <w:rsid w:val="00EC6100"/>
    <w:rsid w:val="00F32A72"/>
    <w:rsid w:val="00F54288"/>
    <w:rsid w:val="00F8130E"/>
    <w:rsid w:val="00FD0738"/>
    <w:rsid w:val="00FD3DE4"/>
    <w:rsid w:val="7174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A6BB3E"/>
  <w15:docId w15:val="{0C7638DB-5233-4A39-A5AD-8D8E334F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A7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A71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A7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A71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CyanFalcon</cp:lastModifiedBy>
  <cp:revision>48</cp:revision>
  <dcterms:created xsi:type="dcterms:W3CDTF">2016-05-21T13:35:00Z</dcterms:created>
  <dcterms:modified xsi:type="dcterms:W3CDTF">2016-06-13T08:17:00Z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