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0BC2F" w14:textId="77777777" w:rsidR="00FA222C" w:rsidRPr="007F3AAB" w:rsidRDefault="00FA222C">
      <w:pPr>
        <w:rPr>
          <w:rFonts w:ascii="Arial" w:hAnsi="Arial" w:cs="Arial"/>
        </w:rPr>
      </w:pPr>
    </w:p>
    <w:p w14:paraId="08E019D7" w14:textId="77777777" w:rsidR="00FA222C" w:rsidRPr="007F3AAB" w:rsidRDefault="00FA222C">
      <w:pPr>
        <w:rPr>
          <w:rFonts w:ascii="Arial" w:hAnsi="Arial" w:cs="Arial"/>
        </w:rPr>
      </w:pPr>
    </w:p>
    <w:p w14:paraId="184BFA84" w14:textId="77777777" w:rsidR="00FA222C" w:rsidRPr="007F3AAB" w:rsidRDefault="00FA222C">
      <w:pPr>
        <w:rPr>
          <w:rFonts w:ascii="Arial" w:hAnsi="Arial" w:cs="Arial"/>
        </w:rPr>
      </w:pPr>
    </w:p>
    <w:p w14:paraId="35D65047" w14:textId="77777777" w:rsidR="00FA222C" w:rsidRPr="007F3AAB" w:rsidRDefault="00000000">
      <w:pPr>
        <w:jc w:val="center"/>
        <w:rPr>
          <w:rFonts w:ascii="Arial" w:hAnsi="Arial" w:cs="Arial"/>
        </w:rPr>
      </w:pPr>
      <w:r w:rsidRPr="007F3AAB">
        <w:rPr>
          <w:rFonts w:ascii="Arial" w:hAnsi="Arial" w:cs="Arial"/>
          <w:b/>
          <w:color w:val="1D4ED8"/>
          <w:sz w:val="56"/>
        </w:rPr>
        <w:t>SLIOT — Benthic Guardian</w:t>
      </w:r>
    </w:p>
    <w:p w14:paraId="79D281B7" w14:textId="77777777" w:rsidR="00FA222C" w:rsidRPr="007F3AAB" w:rsidRDefault="00000000">
      <w:pPr>
        <w:jc w:val="center"/>
        <w:rPr>
          <w:rFonts w:ascii="Arial" w:hAnsi="Arial" w:cs="Arial"/>
        </w:rPr>
      </w:pPr>
      <w:r w:rsidRPr="007F3AAB">
        <w:rPr>
          <w:rFonts w:ascii="Arial" w:hAnsi="Arial" w:cs="Arial"/>
          <w:color w:val="374151"/>
          <w:sz w:val="32"/>
        </w:rPr>
        <w:t>Backend Technical Documentation</w:t>
      </w:r>
    </w:p>
    <w:p w14:paraId="1BC74617" w14:textId="77777777" w:rsidR="00FA222C" w:rsidRPr="007F3AAB" w:rsidRDefault="00FA222C">
      <w:pPr>
        <w:rPr>
          <w:rFonts w:ascii="Arial" w:hAnsi="Arial" w:cs="Arial"/>
        </w:rPr>
      </w:pPr>
    </w:p>
    <w:p w14:paraId="46D89687" w14:textId="77777777" w:rsidR="00FA222C" w:rsidRPr="007F3AAB" w:rsidRDefault="00000000">
      <w:pPr>
        <w:jc w:val="center"/>
        <w:rPr>
          <w:rFonts w:ascii="Arial" w:hAnsi="Arial" w:cs="Arial"/>
        </w:rPr>
      </w:pPr>
      <w:r w:rsidRPr="007F3AAB">
        <w:rPr>
          <w:rFonts w:ascii="Arial" w:hAnsi="Arial" w:cs="Arial"/>
          <w:color w:val="6B7280"/>
          <w:sz w:val="24"/>
        </w:rPr>
        <w:t>Team Terronix  ·  Smart Lankan IoT 2026</w:t>
      </w:r>
    </w:p>
    <w:p w14:paraId="7E139F64" w14:textId="77777777" w:rsidR="00FA222C" w:rsidRPr="007F3AAB" w:rsidRDefault="00000000">
      <w:pPr>
        <w:jc w:val="center"/>
        <w:rPr>
          <w:rFonts w:ascii="Arial" w:hAnsi="Arial" w:cs="Arial"/>
        </w:rPr>
      </w:pPr>
      <w:r w:rsidRPr="007F3AAB">
        <w:rPr>
          <w:rFonts w:ascii="Arial" w:hAnsi="Arial" w:cs="Arial"/>
          <w:color w:val="6B7280"/>
        </w:rPr>
        <w:t>August 2026</w:t>
      </w:r>
    </w:p>
    <w:p w14:paraId="51D6C42D" w14:textId="77777777" w:rsidR="00FA222C" w:rsidRPr="007F3AAB" w:rsidRDefault="00FA222C">
      <w:pPr>
        <w:rPr>
          <w:rFonts w:ascii="Arial" w:hAnsi="Arial" w:cs="Arial"/>
        </w:rPr>
      </w:pPr>
    </w:p>
    <w:p w14:paraId="3730CE23" w14:textId="77777777" w:rsidR="00FA222C" w:rsidRPr="007F3AAB" w:rsidRDefault="00FA222C">
      <w:pPr>
        <w:rPr>
          <w:rFonts w:ascii="Arial" w:hAnsi="Arial" w:cs="Arial"/>
        </w:rPr>
      </w:pPr>
    </w:p>
    <w:p w14:paraId="6660DBBF" w14:textId="77777777" w:rsidR="00FA222C" w:rsidRPr="007F3AAB" w:rsidRDefault="00000000">
      <w:pPr>
        <w:jc w:val="center"/>
        <w:rPr>
          <w:rFonts w:ascii="Arial" w:hAnsi="Arial" w:cs="Arial"/>
        </w:rPr>
      </w:pPr>
      <w:r w:rsidRPr="007F3AAB">
        <w:rPr>
          <w:rFonts w:ascii="Arial" w:hAnsi="Arial" w:cs="Arial"/>
          <w:color w:val="9CA3AF"/>
          <w:sz w:val="18"/>
        </w:rPr>
        <w:t>Backend Version 1.0  ·  FastAPI · PostgreSQL · TensorFlow · Docker · Render</w:t>
      </w:r>
    </w:p>
    <w:p w14:paraId="2CDB0FB8" w14:textId="77777777" w:rsidR="00FA222C" w:rsidRPr="007F3AAB" w:rsidRDefault="00000000">
      <w:pPr>
        <w:rPr>
          <w:rFonts w:ascii="Arial" w:hAnsi="Arial" w:cs="Arial"/>
        </w:rPr>
      </w:pPr>
      <w:r w:rsidRPr="007F3AAB">
        <w:rPr>
          <w:rFonts w:ascii="Arial" w:hAnsi="Arial" w:cs="Arial"/>
        </w:rPr>
        <w:br w:type="page"/>
      </w:r>
    </w:p>
    <w:p w14:paraId="6AF6DDCF" w14:textId="77777777" w:rsidR="00FA222C" w:rsidRPr="007F3AAB" w:rsidRDefault="00000000">
      <w:pPr>
        <w:pStyle w:val="Heading1"/>
        <w:rPr>
          <w:rFonts w:ascii="Arial" w:hAnsi="Arial" w:cs="Arial"/>
        </w:rPr>
      </w:pPr>
      <w:r w:rsidRPr="007F3AAB">
        <w:rPr>
          <w:rFonts w:ascii="Arial" w:hAnsi="Arial" w:cs="Arial"/>
          <w:color w:val="1D4ED8"/>
        </w:rPr>
        <w:lastRenderedPageBreak/>
        <w:t>1. Project Overview</w:t>
      </w:r>
    </w:p>
    <w:p w14:paraId="1BA8317B" w14:textId="77777777" w:rsidR="00FA222C" w:rsidRPr="007F3AAB" w:rsidRDefault="00000000" w:rsidP="007F3AAB">
      <w:pPr>
        <w:jc w:val="both"/>
        <w:rPr>
          <w:rFonts w:ascii="Arial" w:hAnsi="Arial" w:cs="Arial"/>
        </w:rPr>
      </w:pPr>
      <w:r w:rsidRPr="007F3AAB">
        <w:rPr>
          <w:rFonts w:ascii="Arial" w:hAnsi="Arial" w:cs="Arial"/>
          <w:sz w:val="21"/>
        </w:rPr>
        <w:t>SLIOT (Smart Lankan IoT) is a real-time coral reef monitoring platform built by Team Terronix. It collects water temperature data from ESP32 sensors placed at reef sites along Sri Lanka's coastline. The platform predicts future temperature changes and coral bleaching risk using two machine learning models, then shows the results in a live web dashboard.</w:t>
      </w:r>
    </w:p>
    <w:p w14:paraId="0A8C5CD3" w14:textId="77777777" w:rsidR="00FA222C" w:rsidRPr="007F3AAB" w:rsidRDefault="00000000" w:rsidP="007F3AAB">
      <w:pPr>
        <w:jc w:val="both"/>
        <w:rPr>
          <w:rFonts w:ascii="Arial" w:hAnsi="Arial" w:cs="Arial"/>
        </w:rPr>
      </w:pPr>
      <w:r w:rsidRPr="007F3AAB">
        <w:rPr>
          <w:rFonts w:ascii="Arial" w:hAnsi="Arial" w:cs="Arial"/>
          <w:sz w:val="21"/>
        </w:rPr>
        <w:t>This document explains how the backend was designed, the decisions we made, and the technical details of each part. We use simple language so anyone on the team can understand it.</w:t>
      </w:r>
    </w:p>
    <w:p w14:paraId="45D1B73C" w14:textId="77777777" w:rsidR="00FA222C" w:rsidRPr="007F3AAB" w:rsidRDefault="00FA222C">
      <w:pPr>
        <w:rPr>
          <w:rFonts w:ascii="Arial" w:hAnsi="Arial" w:cs="Arial"/>
        </w:rPr>
      </w:pPr>
    </w:p>
    <w:p w14:paraId="196F5590" w14:textId="77777777" w:rsidR="00FA222C" w:rsidRPr="007F3AAB" w:rsidRDefault="00000000">
      <w:pPr>
        <w:pStyle w:val="Heading2"/>
        <w:rPr>
          <w:rFonts w:ascii="Arial" w:hAnsi="Arial" w:cs="Arial"/>
        </w:rPr>
      </w:pPr>
      <w:r w:rsidRPr="007F3AAB">
        <w:rPr>
          <w:rFonts w:ascii="Arial" w:hAnsi="Arial" w:cs="Arial"/>
          <w:color w:val="374151"/>
        </w:rPr>
        <w:t>1.1 What the System Does</w:t>
      </w:r>
    </w:p>
    <w:p w14:paraId="5F3223D7" w14:textId="77777777" w:rsidR="00FA222C" w:rsidRPr="007F3AAB" w:rsidRDefault="00000000" w:rsidP="007F3AAB">
      <w:pPr>
        <w:pStyle w:val="ListBullet"/>
        <w:numPr>
          <w:ilvl w:val="0"/>
          <w:numId w:val="10"/>
        </w:numPr>
        <w:rPr>
          <w:rFonts w:ascii="Arial" w:hAnsi="Arial" w:cs="Arial"/>
        </w:rPr>
      </w:pPr>
      <w:r w:rsidRPr="007F3AAB">
        <w:rPr>
          <w:rFonts w:ascii="Arial" w:hAnsi="Arial" w:cs="Arial"/>
          <w:sz w:val="20"/>
        </w:rPr>
        <w:t>Receives live temperature readings from underwater ESP32 sensors via HTTP POST.</w:t>
      </w:r>
    </w:p>
    <w:p w14:paraId="2195E798" w14:textId="77777777" w:rsidR="00FA222C" w:rsidRPr="007F3AAB" w:rsidRDefault="00000000" w:rsidP="007F3AAB">
      <w:pPr>
        <w:pStyle w:val="ListBullet"/>
        <w:numPr>
          <w:ilvl w:val="0"/>
          <w:numId w:val="10"/>
        </w:numPr>
        <w:rPr>
          <w:rFonts w:ascii="Arial" w:hAnsi="Arial" w:cs="Arial"/>
        </w:rPr>
      </w:pPr>
      <w:r w:rsidRPr="007F3AAB">
        <w:rPr>
          <w:rFonts w:ascii="Arial" w:hAnsi="Arial" w:cs="Arial"/>
          <w:sz w:val="20"/>
        </w:rPr>
        <w:t>Stores all readings and forecasts in a managed PostgreSQL database (Supabase).</w:t>
      </w:r>
    </w:p>
    <w:p w14:paraId="0EE268B2" w14:textId="77777777" w:rsidR="00FA222C" w:rsidRPr="007F3AAB" w:rsidRDefault="00000000" w:rsidP="007F3AAB">
      <w:pPr>
        <w:pStyle w:val="ListBullet"/>
        <w:numPr>
          <w:ilvl w:val="0"/>
          <w:numId w:val="10"/>
        </w:numPr>
        <w:rPr>
          <w:rFonts w:ascii="Arial" w:hAnsi="Arial" w:cs="Arial"/>
        </w:rPr>
      </w:pPr>
      <w:r w:rsidRPr="007F3AAB">
        <w:rPr>
          <w:rFonts w:ascii="Arial" w:hAnsi="Arial" w:cs="Arial"/>
          <w:sz w:val="20"/>
        </w:rPr>
        <w:t>Runs a Physics-Informed Neural Network (PINN) to forecast the next 7 days of temperature, every 6 hours.</w:t>
      </w:r>
    </w:p>
    <w:p w14:paraId="1ED72A2A" w14:textId="77777777" w:rsidR="00FA222C" w:rsidRPr="007F3AAB" w:rsidRDefault="00000000" w:rsidP="007F3AAB">
      <w:pPr>
        <w:pStyle w:val="ListBullet"/>
        <w:numPr>
          <w:ilvl w:val="0"/>
          <w:numId w:val="10"/>
        </w:numPr>
        <w:rPr>
          <w:rFonts w:ascii="Arial" w:hAnsi="Arial" w:cs="Arial"/>
        </w:rPr>
      </w:pPr>
      <w:r w:rsidRPr="007F3AAB">
        <w:rPr>
          <w:rFonts w:ascii="Arial" w:hAnsi="Arial" w:cs="Arial"/>
          <w:sz w:val="20"/>
        </w:rPr>
        <w:t>Runs an ANN-LSTM model to forecast SST and bleaching risk at +1, +3, and +7 days ahead.</w:t>
      </w:r>
    </w:p>
    <w:p w14:paraId="3F795B42" w14:textId="77777777" w:rsidR="00FA222C" w:rsidRPr="007F3AAB" w:rsidRDefault="00000000" w:rsidP="007F3AAB">
      <w:pPr>
        <w:pStyle w:val="ListBullet"/>
        <w:numPr>
          <w:ilvl w:val="0"/>
          <w:numId w:val="10"/>
        </w:numPr>
        <w:rPr>
          <w:rFonts w:ascii="Arial" w:hAnsi="Arial" w:cs="Arial"/>
        </w:rPr>
      </w:pPr>
      <w:r w:rsidRPr="007F3AAB">
        <w:rPr>
          <w:rFonts w:ascii="Arial" w:hAnsi="Arial" w:cs="Arial"/>
          <w:sz w:val="20"/>
        </w:rPr>
        <w:t>Sends real-time bleaching alerts to the dashboard via WebSocket when temperature exceeds 31°C.</w:t>
      </w:r>
    </w:p>
    <w:p w14:paraId="2DAED030" w14:textId="77777777" w:rsidR="00FA222C" w:rsidRPr="007F3AAB" w:rsidRDefault="00000000" w:rsidP="007F3AAB">
      <w:pPr>
        <w:pStyle w:val="ListBullet"/>
        <w:numPr>
          <w:ilvl w:val="0"/>
          <w:numId w:val="10"/>
        </w:numPr>
        <w:rPr>
          <w:rFonts w:ascii="Arial" w:hAnsi="Arial" w:cs="Arial"/>
        </w:rPr>
      </w:pPr>
      <w:r w:rsidRPr="007F3AAB">
        <w:rPr>
          <w:rFonts w:ascii="Arial" w:hAnsi="Arial" w:cs="Arial"/>
          <w:sz w:val="20"/>
        </w:rPr>
        <w:t>Controls access using JWT tokens and role-based permissions (admin vs regular user).</w:t>
      </w:r>
    </w:p>
    <w:p w14:paraId="267599C8" w14:textId="77777777" w:rsidR="00FA222C" w:rsidRPr="007F3AAB" w:rsidRDefault="00FA222C">
      <w:pPr>
        <w:rPr>
          <w:rFonts w:ascii="Arial" w:hAnsi="Arial" w:cs="Arial"/>
        </w:rPr>
      </w:pPr>
    </w:p>
    <w:p w14:paraId="0899470E" w14:textId="77777777" w:rsidR="00FA222C" w:rsidRPr="007F3AAB" w:rsidRDefault="00000000">
      <w:pPr>
        <w:pStyle w:val="Heading2"/>
        <w:rPr>
          <w:rFonts w:ascii="Arial" w:hAnsi="Arial" w:cs="Arial"/>
        </w:rPr>
      </w:pPr>
      <w:r w:rsidRPr="007F3AAB">
        <w:rPr>
          <w:rFonts w:ascii="Arial" w:hAnsi="Arial" w:cs="Arial"/>
          <w:color w:val="374151"/>
        </w:rPr>
        <w:t>1.2 System Context</w:t>
      </w:r>
    </w:p>
    <w:p w14:paraId="7B479CCE" w14:textId="77777777" w:rsidR="00FA222C" w:rsidRPr="007F3AAB" w:rsidRDefault="00000000">
      <w:pPr>
        <w:rPr>
          <w:rFonts w:ascii="Arial" w:hAnsi="Arial" w:cs="Arial"/>
        </w:rPr>
      </w:pPr>
      <w:r w:rsidRPr="007F3AAB">
        <w:rPr>
          <w:rFonts w:ascii="Arial" w:hAnsi="Arial" w:cs="Arial"/>
          <w:noProof/>
        </w:rPr>
        <w:drawing>
          <wp:inline distT="0" distB="0" distL="0" distR="0" wp14:anchorId="4CA9FD0B" wp14:editId="305D64A4">
            <wp:extent cx="5303520" cy="28855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context.png"/>
                    <pic:cNvPicPr/>
                  </pic:nvPicPr>
                  <pic:blipFill>
                    <a:blip r:embed="rId8"/>
                    <a:stretch>
                      <a:fillRect/>
                    </a:stretch>
                  </pic:blipFill>
                  <pic:spPr>
                    <a:xfrm>
                      <a:off x="0" y="0"/>
                      <a:ext cx="5303520" cy="2885528"/>
                    </a:xfrm>
                    <a:prstGeom prst="rect">
                      <a:avLst/>
                    </a:prstGeom>
                  </pic:spPr>
                </pic:pic>
              </a:graphicData>
            </a:graphic>
          </wp:inline>
        </w:drawing>
      </w:r>
    </w:p>
    <w:p w14:paraId="055777EF" w14:textId="77777777" w:rsidR="00FA222C" w:rsidRPr="007F3AAB" w:rsidRDefault="00000000">
      <w:pPr>
        <w:jc w:val="center"/>
        <w:rPr>
          <w:rFonts w:ascii="Arial" w:hAnsi="Arial" w:cs="Arial"/>
        </w:rPr>
      </w:pPr>
      <w:r w:rsidRPr="007F3AAB">
        <w:rPr>
          <w:rFonts w:ascii="Arial" w:hAnsi="Arial" w:cs="Arial"/>
          <w:i/>
          <w:color w:val="6B7280"/>
          <w:sz w:val="17"/>
        </w:rPr>
        <w:t>Figure 1 — System Context: how actors and services connect to the backend</w:t>
      </w:r>
    </w:p>
    <w:p w14:paraId="07A0D149" w14:textId="77777777" w:rsidR="00FA222C" w:rsidRPr="007F3AAB" w:rsidRDefault="00000000">
      <w:pPr>
        <w:rPr>
          <w:rFonts w:ascii="Arial" w:hAnsi="Arial" w:cs="Arial"/>
        </w:rPr>
      </w:pPr>
      <w:r w:rsidRPr="007F3AAB">
        <w:rPr>
          <w:rFonts w:ascii="Arial" w:hAnsi="Arial" w:cs="Arial"/>
        </w:rPr>
        <w:br w:type="page"/>
      </w:r>
    </w:p>
    <w:p w14:paraId="3F899F9B" w14:textId="77777777" w:rsidR="00FA222C" w:rsidRPr="007F3AAB" w:rsidRDefault="00000000">
      <w:pPr>
        <w:pStyle w:val="Heading1"/>
        <w:rPr>
          <w:rFonts w:ascii="Arial" w:hAnsi="Arial" w:cs="Arial"/>
        </w:rPr>
      </w:pPr>
      <w:r w:rsidRPr="007F3AAB">
        <w:rPr>
          <w:rFonts w:ascii="Arial" w:hAnsi="Arial" w:cs="Arial"/>
          <w:color w:val="1D4ED8"/>
        </w:rPr>
        <w:lastRenderedPageBreak/>
        <w:t>2. System Architecture</w:t>
      </w:r>
    </w:p>
    <w:p w14:paraId="1DBCDF18" w14:textId="77777777" w:rsidR="00FA222C" w:rsidRPr="007F3AAB" w:rsidRDefault="00000000">
      <w:pPr>
        <w:rPr>
          <w:rFonts w:ascii="Arial" w:hAnsi="Arial" w:cs="Arial"/>
        </w:rPr>
      </w:pPr>
      <w:r w:rsidRPr="007F3AAB">
        <w:rPr>
          <w:rFonts w:ascii="Arial" w:hAnsi="Arial" w:cs="Arial"/>
          <w:sz w:val="21"/>
        </w:rPr>
        <w:t>The backend is a single FastAPI application running inside a Docker container on Render. It has several internal components that work together. The diagram below shows how they fit.</w:t>
      </w:r>
    </w:p>
    <w:p w14:paraId="71C750C4" w14:textId="77777777" w:rsidR="00FA222C" w:rsidRPr="007F3AAB" w:rsidRDefault="00FA222C">
      <w:pPr>
        <w:rPr>
          <w:rFonts w:ascii="Arial" w:hAnsi="Arial" w:cs="Arial"/>
        </w:rPr>
      </w:pPr>
    </w:p>
    <w:p w14:paraId="06726020" w14:textId="77777777" w:rsidR="00FA222C" w:rsidRPr="007F3AAB" w:rsidRDefault="00000000">
      <w:pPr>
        <w:rPr>
          <w:rFonts w:ascii="Arial" w:hAnsi="Arial" w:cs="Arial"/>
        </w:rPr>
      </w:pPr>
      <w:r w:rsidRPr="007F3AAB">
        <w:rPr>
          <w:rFonts w:ascii="Arial" w:hAnsi="Arial" w:cs="Arial"/>
          <w:noProof/>
        </w:rPr>
        <w:drawing>
          <wp:inline distT="0" distB="0" distL="0" distR="0" wp14:anchorId="09EAB2A9" wp14:editId="0BD4B106">
            <wp:extent cx="5486400" cy="31571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ntainer_architecture.png"/>
                    <pic:cNvPicPr/>
                  </pic:nvPicPr>
                  <pic:blipFill>
                    <a:blip r:embed="rId9"/>
                    <a:stretch>
                      <a:fillRect/>
                    </a:stretch>
                  </pic:blipFill>
                  <pic:spPr>
                    <a:xfrm>
                      <a:off x="0" y="0"/>
                      <a:ext cx="5486400" cy="3157164"/>
                    </a:xfrm>
                    <a:prstGeom prst="rect">
                      <a:avLst/>
                    </a:prstGeom>
                  </pic:spPr>
                </pic:pic>
              </a:graphicData>
            </a:graphic>
          </wp:inline>
        </w:drawing>
      </w:r>
    </w:p>
    <w:p w14:paraId="6CDE54E8" w14:textId="77777777" w:rsidR="00FA222C" w:rsidRPr="007F3AAB" w:rsidRDefault="00000000">
      <w:pPr>
        <w:jc w:val="center"/>
        <w:rPr>
          <w:rFonts w:ascii="Arial" w:hAnsi="Arial" w:cs="Arial"/>
        </w:rPr>
      </w:pPr>
      <w:r w:rsidRPr="007F3AAB">
        <w:rPr>
          <w:rFonts w:ascii="Arial" w:hAnsi="Arial" w:cs="Arial"/>
          <w:i/>
          <w:color w:val="6B7280"/>
          <w:sz w:val="17"/>
        </w:rPr>
        <w:t>Figure 2 — Container architecture: internal components and external dependencies</w:t>
      </w:r>
    </w:p>
    <w:p w14:paraId="286C4BB5" w14:textId="77777777" w:rsidR="00FA222C" w:rsidRPr="007F3AAB" w:rsidRDefault="00FA222C">
      <w:pPr>
        <w:rPr>
          <w:rFonts w:ascii="Arial" w:hAnsi="Arial" w:cs="Arial"/>
        </w:rPr>
      </w:pPr>
    </w:p>
    <w:p w14:paraId="5DA1294E" w14:textId="77777777" w:rsidR="00FA222C" w:rsidRPr="007F3AAB" w:rsidRDefault="00000000">
      <w:pPr>
        <w:pStyle w:val="Heading2"/>
        <w:rPr>
          <w:rFonts w:ascii="Arial" w:hAnsi="Arial" w:cs="Arial"/>
        </w:rPr>
      </w:pPr>
      <w:r w:rsidRPr="007F3AAB">
        <w:rPr>
          <w:rFonts w:ascii="Arial" w:hAnsi="Arial" w:cs="Arial"/>
          <w:color w:val="374151"/>
        </w:rPr>
        <w:t>2.1 Key Components</w:t>
      </w:r>
    </w:p>
    <w:tbl>
      <w:tblPr>
        <w:tblStyle w:val="TableGrid"/>
        <w:tblW w:w="0" w:type="auto"/>
        <w:tblLook w:val="04A0" w:firstRow="1" w:lastRow="0" w:firstColumn="1" w:lastColumn="0" w:noHBand="0" w:noVBand="1"/>
      </w:tblPr>
      <w:tblGrid>
        <w:gridCol w:w="3135"/>
        <w:gridCol w:w="3135"/>
        <w:gridCol w:w="3135"/>
      </w:tblGrid>
      <w:tr w:rsidR="00FA222C" w:rsidRPr="007F3AAB" w14:paraId="03007D44" w14:textId="77777777" w:rsidTr="007F3AAB">
        <w:tc>
          <w:tcPr>
            <w:tcW w:w="3135" w:type="dxa"/>
            <w:shd w:val="clear" w:color="auto" w:fill="B8CCE4" w:themeFill="accent1" w:themeFillTint="66"/>
          </w:tcPr>
          <w:p w14:paraId="4EFFA8CF" w14:textId="77777777" w:rsidR="00FA222C" w:rsidRPr="007F3AAB" w:rsidRDefault="00000000">
            <w:pPr>
              <w:rPr>
                <w:rFonts w:ascii="Arial" w:hAnsi="Arial" w:cs="Arial"/>
              </w:rPr>
            </w:pPr>
            <w:r w:rsidRPr="007F3AAB">
              <w:rPr>
                <w:rFonts w:ascii="Arial" w:hAnsi="Arial" w:cs="Arial"/>
                <w:b/>
                <w:sz w:val="18"/>
              </w:rPr>
              <w:t>Component</w:t>
            </w:r>
          </w:p>
        </w:tc>
        <w:tc>
          <w:tcPr>
            <w:tcW w:w="3135" w:type="dxa"/>
            <w:shd w:val="clear" w:color="auto" w:fill="B8CCE4" w:themeFill="accent1" w:themeFillTint="66"/>
          </w:tcPr>
          <w:p w14:paraId="40FBEF95" w14:textId="77777777" w:rsidR="00FA222C" w:rsidRPr="007F3AAB" w:rsidRDefault="00000000">
            <w:pPr>
              <w:rPr>
                <w:rFonts w:ascii="Arial" w:hAnsi="Arial" w:cs="Arial"/>
              </w:rPr>
            </w:pPr>
            <w:r w:rsidRPr="007F3AAB">
              <w:rPr>
                <w:rFonts w:ascii="Arial" w:hAnsi="Arial" w:cs="Arial"/>
                <w:b/>
                <w:sz w:val="18"/>
              </w:rPr>
              <w:t>File(s)</w:t>
            </w:r>
          </w:p>
        </w:tc>
        <w:tc>
          <w:tcPr>
            <w:tcW w:w="3135" w:type="dxa"/>
            <w:shd w:val="clear" w:color="auto" w:fill="B8CCE4" w:themeFill="accent1" w:themeFillTint="66"/>
          </w:tcPr>
          <w:p w14:paraId="1C22ED90" w14:textId="77777777" w:rsidR="00FA222C" w:rsidRPr="007F3AAB" w:rsidRDefault="00000000">
            <w:pPr>
              <w:rPr>
                <w:rFonts w:ascii="Arial" w:hAnsi="Arial" w:cs="Arial"/>
              </w:rPr>
            </w:pPr>
            <w:r w:rsidRPr="007F3AAB">
              <w:rPr>
                <w:rFonts w:ascii="Arial" w:hAnsi="Arial" w:cs="Arial"/>
                <w:b/>
                <w:sz w:val="18"/>
              </w:rPr>
              <w:t>What it does</w:t>
            </w:r>
          </w:p>
        </w:tc>
      </w:tr>
      <w:tr w:rsidR="00FA222C" w:rsidRPr="007F3AAB" w14:paraId="0306C222" w14:textId="77777777">
        <w:tc>
          <w:tcPr>
            <w:tcW w:w="3135" w:type="dxa"/>
          </w:tcPr>
          <w:p w14:paraId="44D245E9" w14:textId="77777777" w:rsidR="00FA222C" w:rsidRPr="007F3AAB" w:rsidRDefault="00000000">
            <w:pPr>
              <w:rPr>
                <w:rFonts w:ascii="Arial" w:hAnsi="Arial" w:cs="Arial"/>
              </w:rPr>
            </w:pPr>
            <w:r w:rsidRPr="007F3AAB">
              <w:rPr>
                <w:rFonts w:ascii="Arial" w:hAnsi="Arial" w:cs="Arial"/>
                <w:sz w:val="18"/>
              </w:rPr>
              <w:t>FastAPI App</w:t>
            </w:r>
          </w:p>
        </w:tc>
        <w:tc>
          <w:tcPr>
            <w:tcW w:w="3135" w:type="dxa"/>
          </w:tcPr>
          <w:p w14:paraId="51D0DBEE" w14:textId="77777777" w:rsidR="00FA222C" w:rsidRPr="007F3AAB" w:rsidRDefault="00000000">
            <w:pPr>
              <w:rPr>
                <w:rFonts w:ascii="Arial" w:hAnsi="Arial" w:cs="Arial"/>
              </w:rPr>
            </w:pPr>
            <w:r w:rsidRPr="007F3AAB">
              <w:rPr>
                <w:rFonts w:ascii="Arial" w:hAnsi="Arial" w:cs="Arial"/>
                <w:sz w:val="18"/>
              </w:rPr>
              <w:t>main.py</w:t>
            </w:r>
          </w:p>
        </w:tc>
        <w:tc>
          <w:tcPr>
            <w:tcW w:w="3135" w:type="dxa"/>
          </w:tcPr>
          <w:p w14:paraId="54921399" w14:textId="77777777" w:rsidR="00FA222C" w:rsidRPr="007F3AAB" w:rsidRDefault="00000000">
            <w:pPr>
              <w:rPr>
                <w:rFonts w:ascii="Arial" w:hAnsi="Arial" w:cs="Arial"/>
              </w:rPr>
            </w:pPr>
            <w:r w:rsidRPr="007F3AAB">
              <w:rPr>
                <w:rFonts w:ascii="Arial" w:hAnsi="Arial" w:cs="Arial"/>
                <w:sz w:val="18"/>
              </w:rPr>
              <w:t>Registers all routes, lifespan startup, CORS, WebSocket manager</w:t>
            </w:r>
          </w:p>
        </w:tc>
      </w:tr>
      <w:tr w:rsidR="00FA222C" w:rsidRPr="007F3AAB" w14:paraId="3F25E336" w14:textId="77777777">
        <w:tc>
          <w:tcPr>
            <w:tcW w:w="3135" w:type="dxa"/>
          </w:tcPr>
          <w:p w14:paraId="355234E5" w14:textId="77777777" w:rsidR="00FA222C" w:rsidRPr="007F3AAB" w:rsidRDefault="00000000">
            <w:pPr>
              <w:rPr>
                <w:rFonts w:ascii="Arial" w:hAnsi="Arial" w:cs="Arial"/>
              </w:rPr>
            </w:pPr>
            <w:r w:rsidRPr="007F3AAB">
              <w:rPr>
                <w:rFonts w:ascii="Arial" w:hAnsi="Arial" w:cs="Arial"/>
                <w:sz w:val="18"/>
              </w:rPr>
              <w:t>Auth Module</w:t>
            </w:r>
          </w:p>
        </w:tc>
        <w:tc>
          <w:tcPr>
            <w:tcW w:w="3135" w:type="dxa"/>
          </w:tcPr>
          <w:p w14:paraId="2DC404EB" w14:textId="77777777" w:rsidR="00FA222C" w:rsidRPr="007F3AAB" w:rsidRDefault="00000000">
            <w:pPr>
              <w:rPr>
                <w:rFonts w:ascii="Arial" w:hAnsi="Arial" w:cs="Arial"/>
              </w:rPr>
            </w:pPr>
            <w:r w:rsidRPr="007F3AAB">
              <w:rPr>
                <w:rFonts w:ascii="Arial" w:hAnsi="Arial" w:cs="Arial"/>
                <w:sz w:val="18"/>
              </w:rPr>
              <w:t>auth.py</w:t>
            </w:r>
          </w:p>
        </w:tc>
        <w:tc>
          <w:tcPr>
            <w:tcW w:w="3135" w:type="dxa"/>
          </w:tcPr>
          <w:p w14:paraId="53FD800A" w14:textId="77777777" w:rsidR="00FA222C" w:rsidRPr="007F3AAB" w:rsidRDefault="00000000">
            <w:pPr>
              <w:rPr>
                <w:rFonts w:ascii="Arial" w:hAnsi="Arial" w:cs="Arial"/>
              </w:rPr>
            </w:pPr>
            <w:r w:rsidRPr="007F3AAB">
              <w:rPr>
                <w:rFonts w:ascii="Arial" w:hAnsi="Arial" w:cs="Arial"/>
                <w:sz w:val="18"/>
              </w:rPr>
              <w:t>JWT creation/validation, bcrypt password hashing, role checks</w:t>
            </w:r>
          </w:p>
        </w:tc>
      </w:tr>
      <w:tr w:rsidR="00FA222C" w:rsidRPr="007F3AAB" w14:paraId="0A07E79B" w14:textId="77777777">
        <w:tc>
          <w:tcPr>
            <w:tcW w:w="3135" w:type="dxa"/>
          </w:tcPr>
          <w:p w14:paraId="2B8A77D1" w14:textId="77777777" w:rsidR="00FA222C" w:rsidRPr="007F3AAB" w:rsidRDefault="00000000">
            <w:pPr>
              <w:rPr>
                <w:rFonts w:ascii="Arial" w:hAnsi="Arial" w:cs="Arial"/>
              </w:rPr>
            </w:pPr>
            <w:r w:rsidRPr="007F3AAB">
              <w:rPr>
                <w:rFonts w:ascii="Arial" w:hAnsi="Arial" w:cs="Arial"/>
                <w:sz w:val="18"/>
              </w:rPr>
              <w:t>Database Layer</w:t>
            </w:r>
          </w:p>
        </w:tc>
        <w:tc>
          <w:tcPr>
            <w:tcW w:w="3135" w:type="dxa"/>
          </w:tcPr>
          <w:p w14:paraId="7A2367A9" w14:textId="77777777" w:rsidR="00FA222C" w:rsidRPr="007F3AAB" w:rsidRDefault="00000000">
            <w:pPr>
              <w:rPr>
                <w:rFonts w:ascii="Arial" w:hAnsi="Arial" w:cs="Arial"/>
              </w:rPr>
            </w:pPr>
            <w:r w:rsidRPr="007F3AAB">
              <w:rPr>
                <w:rFonts w:ascii="Arial" w:hAnsi="Arial" w:cs="Arial"/>
                <w:sz w:val="18"/>
              </w:rPr>
              <w:t>database.py</w:t>
            </w:r>
          </w:p>
        </w:tc>
        <w:tc>
          <w:tcPr>
            <w:tcW w:w="3135" w:type="dxa"/>
          </w:tcPr>
          <w:p w14:paraId="3B4CBD53" w14:textId="77777777" w:rsidR="00FA222C" w:rsidRPr="007F3AAB" w:rsidRDefault="00000000">
            <w:pPr>
              <w:rPr>
                <w:rFonts w:ascii="Arial" w:hAnsi="Arial" w:cs="Arial"/>
              </w:rPr>
            </w:pPr>
            <w:r w:rsidRPr="007F3AAB">
              <w:rPr>
                <w:rFonts w:ascii="Arial" w:hAnsi="Arial" w:cs="Arial"/>
                <w:sz w:val="18"/>
              </w:rPr>
              <w:t>SQLAlchemy engine, session factory, URL normalization for Supabase</w:t>
            </w:r>
          </w:p>
        </w:tc>
      </w:tr>
      <w:tr w:rsidR="00FA222C" w:rsidRPr="007F3AAB" w14:paraId="42D8E1D9" w14:textId="77777777">
        <w:tc>
          <w:tcPr>
            <w:tcW w:w="3135" w:type="dxa"/>
          </w:tcPr>
          <w:p w14:paraId="6C4CDF9A" w14:textId="77777777" w:rsidR="00FA222C" w:rsidRPr="007F3AAB" w:rsidRDefault="00000000">
            <w:pPr>
              <w:rPr>
                <w:rFonts w:ascii="Arial" w:hAnsi="Arial" w:cs="Arial"/>
              </w:rPr>
            </w:pPr>
            <w:r w:rsidRPr="007F3AAB">
              <w:rPr>
                <w:rFonts w:ascii="Arial" w:hAnsi="Arial" w:cs="Arial"/>
                <w:sz w:val="18"/>
              </w:rPr>
              <w:t>ORM Models</w:t>
            </w:r>
          </w:p>
        </w:tc>
        <w:tc>
          <w:tcPr>
            <w:tcW w:w="3135" w:type="dxa"/>
          </w:tcPr>
          <w:p w14:paraId="5C2AFCEC" w14:textId="77777777" w:rsidR="00FA222C" w:rsidRPr="007F3AAB" w:rsidRDefault="00000000">
            <w:pPr>
              <w:rPr>
                <w:rFonts w:ascii="Arial" w:hAnsi="Arial" w:cs="Arial"/>
              </w:rPr>
            </w:pPr>
            <w:r w:rsidRPr="007F3AAB">
              <w:rPr>
                <w:rFonts w:ascii="Arial" w:hAnsi="Arial" w:cs="Arial"/>
                <w:sz w:val="18"/>
              </w:rPr>
              <w:t>models.py</w:t>
            </w:r>
          </w:p>
        </w:tc>
        <w:tc>
          <w:tcPr>
            <w:tcW w:w="3135" w:type="dxa"/>
          </w:tcPr>
          <w:p w14:paraId="7835CBD0" w14:textId="77777777" w:rsidR="00FA222C" w:rsidRPr="007F3AAB" w:rsidRDefault="00000000">
            <w:pPr>
              <w:rPr>
                <w:rFonts w:ascii="Arial" w:hAnsi="Arial" w:cs="Arial"/>
              </w:rPr>
            </w:pPr>
            <w:r w:rsidRPr="007F3AAB">
              <w:rPr>
                <w:rFonts w:ascii="Arial" w:hAnsi="Arial" w:cs="Arial"/>
                <w:sz w:val="18"/>
              </w:rPr>
              <w:t>Defines all 6 database tables as Python classes</w:t>
            </w:r>
          </w:p>
        </w:tc>
      </w:tr>
      <w:tr w:rsidR="00FA222C" w:rsidRPr="007F3AAB" w14:paraId="7F9CB7CD" w14:textId="77777777">
        <w:tc>
          <w:tcPr>
            <w:tcW w:w="3135" w:type="dxa"/>
          </w:tcPr>
          <w:p w14:paraId="155D2245" w14:textId="77777777" w:rsidR="00FA222C" w:rsidRPr="007F3AAB" w:rsidRDefault="00000000">
            <w:pPr>
              <w:rPr>
                <w:rFonts w:ascii="Arial" w:hAnsi="Arial" w:cs="Arial"/>
              </w:rPr>
            </w:pPr>
            <w:r w:rsidRPr="007F3AAB">
              <w:rPr>
                <w:rFonts w:ascii="Arial" w:hAnsi="Arial" w:cs="Arial"/>
                <w:sz w:val="18"/>
              </w:rPr>
              <w:t>Scheduler</w:t>
            </w:r>
          </w:p>
        </w:tc>
        <w:tc>
          <w:tcPr>
            <w:tcW w:w="3135" w:type="dxa"/>
          </w:tcPr>
          <w:p w14:paraId="30F85BC7" w14:textId="77777777" w:rsidR="00FA222C" w:rsidRPr="007F3AAB" w:rsidRDefault="00000000">
            <w:pPr>
              <w:rPr>
                <w:rFonts w:ascii="Arial" w:hAnsi="Arial" w:cs="Arial"/>
              </w:rPr>
            </w:pPr>
            <w:r w:rsidRPr="007F3AAB">
              <w:rPr>
                <w:rFonts w:ascii="Arial" w:hAnsi="Arial" w:cs="Arial"/>
                <w:sz w:val="18"/>
              </w:rPr>
              <w:t>scheduler.py</w:t>
            </w:r>
          </w:p>
        </w:tc>
        <w:tc>
          <w:tcPr>
            <w:tcW w:w="3135" w:type="dxa"/>
          </w:tcPr>
          <w:p w14:paraId="42E5A94D" w14:textId="77777777" w:rsidR="00FA222C" w:rsidRPr="007F3AAB" w:rsidRDefault="00000000">
            <w:pPr>
              <w:rPr>
                <w:rFonts w:ascii="Arial" w:hAnsi="Arial" w:cs="Arial"/>
              </w:rPr>
            </w:pPr>
            <w:r w:rsidRPr="007F3AAB">
              <w:rPr>
                <w:rFonts w:ascii="Arial" w:hAnsi="Arial" w:cs="Arial"/>
                <w:sz w:val="18"/>
              </w:rPr>
              <w:t>APScheduler: runs PINN every 6h and data archival every 24h</w:t>
            </w:r>
          </w:p>
        </w:tc>
      </w:tr>
      <w:tr w:rsidR="00FA222C" w:rsidRPr="007F3AAB" w14:paraId="73C761A3" w14:textId="77777777">
        <w:tc>
          <w:tcPr>
            <w:tcW w:w="3135" w:type="dxa"/>
          </w:tcPr>
          <w:p w14:paraId="3A442298" w14:textId="77777777" w:rsidR="00FA222C" w:rsidRPr="007F3AAB" w:rsidRDefault="00000000">
            <w:pPr>
              <w:rPr>
                <w:rFonts w:ascii="Arial" w:hAnsi="Arial" w:cs="Arial"/>
              </w:rPr>
            </w:pPr>
            <w:r w:rsidRPr="007F3AAB">
              <w:rPr>
                <w:rFonts w:ascii="Arial" w:hAnsi="Arial" w:cs="Arial"/>
                <w:sz w:val="18"/>
              </w:rPr>
              <w:t>PINN Forecaster</w:t>
            </w:r>
          </w:p>
        </w:tc>
        <w:tc>
          <w:tcPr>
            <w:tcW w:w="3135" w:type="dxa"/>
          </w:tcPr>
          <w:p w14:paraId="62EFE314" w14:textId="77777777" w:rsidR="00FA222C" w:rsidRPr="007F3AAB" w:rsidRDefault="00000000">
            <w:pPr>
              <w:rPr>
                <w:rFonts w:ascii="Arial" w:hAnsi="Arial" w:cs="Arial"/>
              </w:rPr>
            </w:pPr>
            <w:r w:rsidRPr="007F3AAB">
              <w:rPr>
                <w:rFonts w:ascii="Arial" w:hAnsi="Arial" w:cs="Arial"/>
                <w:sz w:val="18"/>
              </w:rPr>
              <w:t>model/forecaster.py</w:t>
            </w:r>
          </w:p>
        </w:tc>
        <w:tc>
          <w:tcPr>
            <w:tcW w:w="3135" w:type="dxa"/>
          </w:tcPr>
          <w:p w14:paraId="27E76982" w14:textId="77777777" w:rsidR="00FA222C" w:rsidRPr="007F3AAB" w:rsidRDefault="00000000">
            <w:pPr>
              <w:rPr>
                <w:rFonts w:ascii="Arial" w:hAnsi="Arial" w:cs="Arial"/>
              </w:rPr>
            </w:pPr>
            <w:r w:rsidRPr="007F3AAB">
              <w:rPr>
                <w:rFonts w:ascii="Arial" w:hAnsi="Arial" w:cs="Arial"/>
                <w:sz w:val="18"/>
              </w:rPr>
              <w:t>Loads pinn_model_best.h5, generates 168-hour hourly predictions</w:t>
            </w:r>
          </w:p>
        </w:tc>
      </w:tr>
      <w:tr w:rsidR="00FA222C" w:rsidRPr="007F3AAB" w14:paraId="5A198B6F" w14:textId="77777777">
        <w:tc>
          <w:tcPr>
            <w:tcW w:w="3135" w:type="dxa"/>
          </w:tcPr>
          <w:p w14:paraId="42F99A02" w14:textId="77777777" w:rsidR="00FA222C" w:rsidRPr="007F3AAB" w:rsidRDefault="00000000">
            <w:pPr>
              <w:rPr>
                <w:rFonts w:ascii="Arial" w:hAnsi="Arial" w:cs="Arial"/>
              </w:rPr>
            </w:pPr>
            <w:r w:rsidRPr="007F3AAB">
              <w:rPr>
                <w:rFonts w:ascii="Arial" w:hAnsi="Arial" w:cs="Arial"/>
                <w:sz w:val="18"/>
              </w:rPr>
              <w:t>ANN-LSTM</w:t>
            </w:r>
          </w:p>
        </w:tc>
        <w:tc>
          <w:tcPr>
            <w:tcW w:w="3135" w:type="dxa"/>
          </w:tcPr>
          <w:p w14:paraId="7C9618DD" w14:textId="77777777" w:rsidR="00FA222C" w:rsidRPr="007F3AAB" w:rsidRDefault="00000000">
            <w:pPr>
              <w:rPr>
                <w:rFonts w:ascii="Arial" w:hAnsi="Arial" w:cs="Arial"/>
              </w:rPr>
            </w:pPr>
            <w:r w:rsidRPr="007F3AAB">
              <w:rPr>
                <w:rFonts w:ascii="Arial" w:hAnsi="Arial" w:cs="Arial"/>
                <w:sz w:val="18"/>
              </w:rPr>
              <w:t>model/lstm_forecaster.py</w:t>
            </w:r>
          </w:p>
        </w:tc>
        <w:tc>
          <w:tcPr>
            <w:tcW w:w="3135" w:type="dxa"/>
          </w:tcPr>
          <w:p w14:paraId="2544C3D5" w14:textId="77777777" w:rsidR="00FA222C" w:rsidRPr="007F3AAB" w:rsidRDefault="00000000">
            <w:pPr>
              <w:rPr>
                <w:rFonts w:ascii="Arial" w:hAnsi="Arial" w:cs="Arial"/>
              </w:rPr>
            </w:pPr>
            <w:r w:rsidRPr="007F3AAB">
              <w:rPr>
                <w:rFonts w:ascii="Arial" w:hAnsi="Arial" w:cs="Arial"/>
                <w:sz w:val="18"/>
              </w:rPr>
              <w:t>Loads ann_lstm_L60_best.h5, generates +1/+3/+7 day forecasts</w:t>
            </w:r>
          </w:p>
        </w:tc>
      </w:tr>
      <w:tr w:rsidR="00FA222C" w:rsidRPr="007F3AAB" w14:paraId="135AEDC4" w14:textId="77777777">
        <w:tc>
          <w:tcPr>
            <w:tcW w:w="3135" w:type="dxa"/>
          </w:tcPr>
          <w:p w14:paraId="2106FEFD" w14:textId="77777777" w:rsidR="00FA222C" w:rsidRPr="007F3AAB" w:rsidRDefault="00000000">
            <w:pPr>
              <w:rPr>
                <w:rFonts w:ascii="Arial" w:hAnsi="Arial" w:cs="Arial"/>
              </w:rPr>
            </w:pPr>
            <w:r w:rsidRPr="007F3AAB">
              <w:rPr>
                <w:rFonts w:ascii="Arial" w:hAnsi="Arial" w:cs="Arial"/>
                <w:sz w:val="18"/>
              </w:rPr>
              <w:t>Model Paths</w:t>
            </w:r>
          </w:p>
        </w:tc>
        <w:tc>
          <w:tcPr>
            <w:tcW w:w="3135" w:type="dxa"/>
          </w:tcPr>
          <w:p w14:paraId="2470E556" w14:textId="77777777" w:rsidR="00FA222C" w:rsidRPr="007F3AAB" w:rsidRDefault="00000000">
            <w:pPr>
              <w:rPr>
                <w:rFonts w:ascii="Arial" w:hAnsi="Arial" w:cs="Arial"/>
              </w:rPr>
            </w:pPr>
            <w:r w:rsidRPr="007F3AAB">
              <w:rPr>
                <w:rFonts w:ascii="Arial" w:hAnsi="Arial" w:cs="Arial"/>
                <w:sz w:val="18"/>
              </w:rPr>
              <w:t>model_paths.py</w:t>
            </w:r>
          </w:p>
        </w:tc>
        <w:tc>
          <w:tcPr>
            <w:tcW w:w="3135" w:type="dxa"/>
          </w:tcPr>
          <w:p w14:paraId="1A1ADB47" w14:textId="77777777" w:rsidR="00FA222C" w:rsidRPr="007F3AAB" w:rsidRDefault="00000000">
            <w:pPr>
              <w:rPr>
                <w:rFonts w:ascii="Arial" w:hAnsi="Arial" w:cs="Arial"/>
              </w:rPr>
            </w:pPr>
            <w:r w:rsidRPr="007F3AAB">
              <w:rPr>
                <w:rFonts w:ascii="Arial" w:hAnsi="Arial" w:cs="Arial"/>
                <w:sz w:val="18"/>
              </w:rPr>
              <w:t>Resolves model/ directory for both monorepo and standalone deploy</w:t>
            </w:r>
          </w:p>
        </w:tc>
      </w:tr>
      <w:tr w:rsidR="00FA222C" w:rsidRPr="007F3AAB" w14:paraId="7A2430ED" w14:textId="77777777">
        <w:tc>
          <w:tcPr>
            <w:tcW w:w="3135" w:type="dxa"/>
          </w:tcPr>
          <w:p w14:paraId="226029CF" w14:textId="77777777" w:rsidR="00FA222C" w:rsidRPr="007F3AAB" w:rsidRDefault="00000000">
            <w:pPr>
              <w:rPr>
                <w:rFonts w:ascii="Arial" w:hAnsi="Arial" w:cs="Arial"/>
              </w:rPr>
            </w:pPr>
            <w:r w:rsidRPr="007F3AAB">
              <w:rPr>
                <w:rFonts w:ascii="Arial" w:hAnsi="Arial" w:cs="Arial"/>
                <w:sz w:val="18"/>
              </w:rPr>
              <w:t>Sync Script</w:t>
            </w:r>
          </w:p>
        </w:tc>
        <w:tc>
          <w:tcPr>
            <w:tcW w:w="3135" w:type="dxa"/>
          </w:tcPr>
          <w:p w14:paraId="5E30A71D" w14:textId="77777777" w:rsidR="00FA222C" w:rsidRPr="007F3AAB" w:rsidRDefault="00000000">
            <w:pPr>
              <w:rPr>
                <w:rFonts w:ascii="Arial" w:hAnsi="Arial" w:cs="Arial"/>
              </w:rPr>
            </w:pPr>
            <w:r w:rsidRPr="007F3AAB">
              <w:rPr>
                <w:rFonts w:ascii="Arial" w:hAnsi="Arial" w:cs="Arial"/>
                <w:sz w:val="18"/>
              </w:rPr>
              <w:t>sync_model_assets.py</w:t>
            </w:r>
          </w:p>
        </w:tc>
        <w:tc>
          <w:tcPr>
            <w:tcW w:w="3135" w:type="dxa"/>
          </w:tcPr>
          <w:p w14:paraId="0B87F73A" w14:textId="77777777" w:rsidR="00FA222C" w:rsidRPr="007F3AAB" w:rsidRDefault="00000000">
            <w:pPr>
              <w:rPr>
                <w:rFonts w:ascii="Arial" w:hAnsi="Arial" w:cs="Arial"/>
              </w:rPr>
            </w:pPr>
            <w:r w:rsidRPr="007F3AAB">
              <w:rPr>
                <w:rFonts w:ascii="Arial" w:hAnsi="Arial" w:cs="Arial"/>
                <w:sz w:val="18"/>
              </w:rPr>
              <w:t>Copies model weights + datasets into backend/model/ for Docker</w:t>
            </w:r>
          </w:p>
        </w:tc>
      </w:tr>
    </w:tbl>
    <w:p w14:paraId="5975F187" w14:textId="77777777" w:rsidR="00FA222C" w:rsidRPr="007F3AAB" w:rsidRDefault="00FA222C">
      <w:pPr>
        <w:rPr>
          <w:rFonts w:ascii="Arial" w:hAnsi="Arial" w:cs="Arial"/>
        </w:rPr>
      </w:pPr>
    </w:p>
    <w:p w14:paraId="1CBFA495" w14:textId="77777777" w:rsidR="00FA222C" w:rsidRPr="007F3AAB" w:rsidRDefault="00000000">
      <w:pPr>
        <w:pStyle w:val="Heading2"/>
        <w:rPr>
          <w:rFonts w:ascii="Arial" w:hAnsi="Arial" w:cs="Arial"/>
        </w:rPr>
      </w:pPr>
      <w:r w:rsidRPr="007F3AAB">
        <w:rPr>
          <w:rFonts w:ascii="Arial" w:hAnsi="Arial" w:cs="Arial"/>
          <w:color w:val="374151"/>
        </w:rPr>
        <w:lastRenderedPageBreak/>
        <w:t>2.2 File Structure</w:t>
      </w:r>
    </w:p>
    <w:p w14:paraId="7F19A81D" w14:textId="77777777" w:rsidR="00FA222C" w:rsidRPr="007F3AAB" w:rsidRDefault="00000000">
      <w:pPr>
        <w:rPr>
          <w:rFonts w:ascii="Arial" w:hAnsi="Arial" w:cs="Arial"/>
        </w:rPr>
      </w:pPr>
      <w:r w:rsidRPr="007F3AAB">
        <w:rPr>
          <w:rFonts w:ascii="Arial" w:hAnsi="Arial" w:cs="Arial"/>
          <w:b/>
          <w:sz w:val="21"/>
        </w:rPr>
        <w:t>The main files in the backend repository are:</w:t>
      </w:r>
    </w:p>
    <w:p w14:paraId="16536563" w14:textId="77777777" w:rsidR="00FA222C" w:rsidRPr="007F3AAB" w:rsidRDefault="00000000">
      <w:pPr>
        <w:pStyle w:val="ListBullet"/>
        <w:ind w:left="0"/>
        <w:rPr>
          <w:rFonts w:ascii="Arial" w:hAnsi="Arial" w:cs="Arial"/>
        </w:rPr>
      </w:pPr>
      <w:r w:rsidRPr="007F3AAB">
        <w:rPr>
          <w:rFonts w:ascii="Arial" w:hAnsi="Arial" w:cs="Arial"/>
          <w:sz w:val="20"/>
        </w:rPr>
        <w:t>main.py          —  All API routes, app factory, lifespan</w:t>
      </w:r>
    </w:p>
    <w:p w14:paraId="18653C64" w14:textId="77777777" w:rsidR="00FA222C" w:rsidRPr="007F3AAB" w:rsidRDefault="00000000">
      <w:pPr>
        <w:pStyle w:val="ListBullet"/>
        <w:ind w:left="0"/>
        <w:rPr>
          <w:rFonts w:ascii="Arial" w:hAnsi="Arial" w:cs="Arial"/>
        </w:rPr>
      </w:pPr>
      <w:r w:rsidRPr="007F3AAB">
        <w:rPr>
          <w:rFonts w:ascii="Arial" w:hAnsi="Arial" w:cs="Arial"/>
          <w:sz w:val="20"/>
        </w:rPr>
        <w:t>auth.py          —  JWT and bcrypt utilities</w:t>
      </w:r>
    </w:p>
    <w:p w14:paraId="7ECA8F5B" w14:textId="77777777" w:rsidR="00FA222C" w:rsidRPr="007F3AAB" w:rsidRDefault="00000000">
      <w:pPr>
        <w:pStyle w:val="ListBullet"/>
        <w:ind w:left="0"/>
        <w:rPr>
          <w:rFonts w:ascii="Arial" w:hAnsi="Arial" w:cs="Arial"/>
        </w:rPr>
      </w:pPr>
      <w:r w:rsidRPr="007F3AAB">
        <w:rPr>
          <w:rFonts w:ascii="Arial" w:hAnsi="Arial" w:cs="Arial"/>
          <w:sz w:val="20"/>
        </w:rPr>
        <w:t>database.py      —  Engine, session, URL handling</w:t>
      </w:r>
    </w:p>
    <w:p w14:paraId="3BEA9DC1" w14:textId="77777777" w:rsidR="00FA222C" w:rsidRPr="007F3AAB" w:rsidRDefault="00000000">
      <w:pPr>
        <w:pStyle w:val="ListBullet"/>
        <w:ind w:left="0"/>
        <w:rPr>
          <w:rFonts w:ascii="Arial" w:hAnsi="Arial" w:cs="Arial"/>
        </w:rPr>
      </w:pPr>
      <w:r w:rsidRPr="007F3AAB">
        <w:rPr>
          <w:rFonts w:ascii="Arial" w:hAnsi="Arial" w:cs="Arial"/>
          <w:sz w:val="20"/>
        </w:rPr>
        <w:t>models.py        —  SQLAlchemy ORM (6 tables)</w:t>
      </w:r>
    </w:p>
    <w:p w14:paraId="32B2CD28" w14:textId="77777777" w:rsidR="00FA222C" w:rsidRPr="007F3AAB" w:rsidRDefault="00000000">
      <w:pPr>
        <w:pStyle w:val="ListBullet"/>
        <w:ind w:left="0"/>
        <w:rPr>
          <w:rFonts w:ascii="Arial" w:hAnsi="Arial" w:cs="Arial"/>
        </w:rPr>
      </w:pPr>
      <w:r w:rsidRPr="007F3AAB">
        <w:rPr>
          <w:rFonts w:ascii="Arial" w:hAnsi="Arial" w:cs="Arial"/>
          <w:sz w:val="20"/>
        </w:rPr>
        <w:t>scheduler.py     —  Background jobs (PINN + archive)</w:t>
      </w:r>
    </w:p>
    <w:p w14:paraId="10753B6B" w14:textId="77777777" w:rsidR="00FA222C" w:rsidRPr="007F3AAB" w:rsidRDefault="00000000">
      <w:pPr>
        <w:pStyle w:val="ListBullet"/>
        <w:ind w:left="0"/>
        <w:rPr>
          <w:rFonts w:ascii="Arial" w:hAnsi="Arial" w:cs="Arial"/>
        </w:rPr>
      </w:pPr>
      <w:r w:rsidRPr="007F3AAB">
        <w:rPr>
          <w:rFonts w:ascii="Arial" w:hAnsi="Arial" w:cs="Arial"/>
          <w:sz w:val="20"/>
        </w:rPr>
        <w:t>model_paths.py   —  Resolves model directory</w:t>
      </w:r>
    </w:p>
    <w:p w14:paraId="7C754113" w14:textId="77777777" w:rsidR="00FA222C" w:rsidRPr="007F3AAB" w:rsidRDefault="00000000">
      <w:pPr>
        <w:pStyle w:val="ListBullet"/>
        <w:ind w:left="0"/>
        <w:rPr>
          <w:rFonts w:ascii="Arial" w:hAnsi="Arial" w:cs="Arial"/>
        </w:rPr>
      </w:pPr>
      <w:r w:rsidRPr="007F3AAB">
        <w:rPr>
          <w:rFonts w:ascii="Arial" w:hAnsi="Arial" w:cs="Arial"/>
          <w:sz w:val="20"/>
        </w:rPr>
        <w:t>model/           —  ML weights, datasets, forecasters</w:t>
      </w:r>
    </w:p>
    <w:p w14:paraId="394E6180" w14:textId="77777777" w:rsidR="00FA222C" w:rsidRPr="007F3AAB" w:rsidRDefault="00000000">
      <w:pPr>
        <w:pStyle w:val="ListBullet"/>
        <w:ind w:left="0"/>
        <w:rPr>
          <w:rFonts w:ascii="Arial" w:hAnsi="Arial" w:cs="Arial"/>
        </w:rPr>
      </w:pPr>
      <w:r w:rsidRPr="007F3AAB">
        <w:rPr>
          <w:rFonts w:ascii="Arial" w:hAnsi="Arial" w:cs="Arial"/>
          <w:sz w:val="20"/>
        </w:rPr>
        <w:t>tests/           —  29 pytest tests</w:t>
      </w:r>
    </w:p>
    <w:p w14:paraId="0EFF3F0C" w14:textId="77777777" w:rsidR="00FA222C" w:rsidRPr="007F3AAB" w:rsidRDefault="00000000">
      <w:pPr>
        <w:pStyle w:val="ListBullet"/>
        <w:ind w:left="0"/>
        <w:rPr>
          <w:rFonts w:ascii="Arial" w:hAnsi="Arial" w:cs="Arial"/>
        </w:rPr>
      </w:pPr>
      <w:r w:rsidRPr="007F3AAB">
        <w:rPr>
          <w:rFonts w:ascii="Arial" w:hAnsi="Arial" w:cs="Arial"/>
          <w:sz w:val="20"/>
        </w:rPr>
        <w:t>.github/         —  GitHub Actions CI workflow</w:t>
      </w:r>
    </w:p>
    <w:p w14:paraId="71227723" w14:textId="77777777" w:rsidR="00FA222C" w:rsidRPr="007F3AAB" w:rsidRDefault="00000000">
      <w:pPr>
        <w:pStyle w:val="ListBullet"/>
        <w:ind w:left="0"/>
        <w:rPr>
          <w:rFonts w:ascii="Arial" w:hAnsi="Arial" w:cs="Arial"/>
        </w:rPr>
      </w:pPr>
      <w:r w:rsidRPr="007F3AAB">
        <w:rPr>
          <w:rFonts w:ascii="Arial" w:hAnsi="Arial" w:cs="Arial"/>
          <w:sz w:val="20"/>
        </w:rPr>
        <w:t>Dockerfile        —  Docker image (python:3.11-slim-bookworm)</w:t>
      </w:r>
    </w:p>
    <w:p w14:paraId="52417A5E" w14:textId="77777777" w:rsidR="00FA222C" w:rsidRPr="007F3AAB" w:rsidRDefault="00000000">
      <w:pPr>
        <w:pStyle w:val="ListBullet"/>
        <w:ind w:left="0"/>
        <w:rPr>
          <w:rFonts w:ascii="Arial" w:hAnsi="Arial" w:cs="Arial"/>
        </w:rPr>
      </w:pPr>
      <w:r w:rsidRPr="007F3AAB">
        <w:rPr>
          <w:rFonts w:ascii="Arial" w:hAnsi="Arial" w:cs="Arial"/>
          <w:sz w:val="20"/>
        </w:rPr>
        <w:t>render.yaml      —  Render blueprint configuration</w:t>
      </w:r>
    </w:p>
    <w:p w14:paraId="35003D58" w14:textId="77777777" w:rsidR="00FA222C" w:rsidRPr="007F3AAB" w:rsidRDefault="00000000">
      <w:pPr>
        <w:rPr>
          <w:rFonts w:ascii="Arial" w:hAnsi="Arial" w:cs="Arial"/>
        </w:rPr>
      </w:pPr>
      <w:r w:rsidRPr="007F3AAB">
        <w:rPr>
          <w:rFonts w:ascii="Arial" w:hAnsi="Arial" w:cs="Arial"/>
        </w:rPr>
        <w:br w:type="page"/>
      </w:r>
    </w:p>
    <w:p w14:paraId="653E2099" w14:textId="77777777" w:rsidR="00FA222C" w:rsidRPr="007F3AAB" w:rsidRDefault="00000000">
      <w:pPr>
        <w:pStyle w:val="Heading1"/>
        <w:rPr>
          <w:rFonts w:ascii="Arial" w:hAnsi="Arial" w:cs="Arial"/>
        </w:rPr>
      </w:pPr>
      <w:r w:rsidRPr="007F3AAB">
        <w:rPr>
          <w:rFonts w:ascii="Arial" w:hAnsi="Arial" w:cs="Arial"/>
          <w:color w:val="1D4ED8"/>
        </w:rPr>
        <w:lastRenderedPageBreak/>
        <w:t>3. Database Design</w:t>
      </w:r>
    </w:p>
    <w:p w14:paraId="1B75804D" w14:textId="77777777" w:rsidR="00FA222C" w:rsidRPr="007F3AAB" w:rsidRDefault="00000000">
      <w:pPr>
        <w:rPr>
          <w:rFonts w:ascii="Arial" w:hAnsi="Arial" w:cs="Arial"/>
        </w:rPr>
      </w:pPr>
      <w:r w:rsidRPr="007F3AAB">
        <w:rPr>
          <w:rFonts w:ascii="Arial" w:hAnsi="Arial" w:cs="Arial"/>
          <w:sz w:val="21"/>
        </w:rPr>
        <w:t>The database runs on Supabase (managed PostgreSQL). There are 6 tables. SQLAlchemy is used as the ORM so the code does not write raw SQL.</w:t>
      </w:r>
    </w:p>
    <w:p w14:paraId="05C7C0F9" w14:textId="77777777" w:rsidR="00FA222C" w:rsidRPr="007F3AAB" w:rsidRDefault="00FA222C">
      <w:pPr>
        <w:rPr>
          <w:rFonts w:ascii="Arial" w:hAnsi="Arial" w:cs="Arial"/>
        </w:rPr>
      </w:pPr>
    </w:p>
    <w:p w14:paraId="5B42D05F" w14:textId="41D06F3F" w:rsidR="00FA222C" w:rsidRPr="007F3AAB" w:rsidRDefault="007F3AAB">
      <w:pPr>
        <w:rPr>
          <w:rFonts w:ascii="Arial" w:hAnsi="Arial" w:cs="Arial"/>
        </w:rPr>
      </w:pPr>
      <w:r w:rsidRPr="007F3AAB">
        <w:rPr>
          <w:rFonts w:ascii="Arial" w:hAnsi="Arial" w:cs="Arial"/>
          <w:noProof/>
        </w:rPr>
        <w:drawing>
          <wp:inline distT="0" distB="0" distL="0" distR="0" wp14:anchorId="7448A4FE" wp14:editId="3C8AEE3C">
            <wp:extent cx="5972810" cy="3895725"/>
            <wp:effectExtent l="0" t="0" r="8890" b="9525"/>
            <wp:docPr id="80323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34988" name="Picture 803234988"/>
                    <pic:cNvPicPr/>
                  </pic:nvPicPr>
                  <pic:blipFill>
                    <a:blip r:embed="rId10"/>
                    <a:stretch>
                      <a:fillRect/>
                    </a:stretch>
                  </pic:blipFill>
                  <pic:spPr>
                    <a:xfrm>
                      <a:off x="0" y="0"/>
                      <a:ext cx="5972810" cy="3895725"/>
                    </a:xfrm>
                    <a:prstGeom prst="rect">
                      <a:avLst/>
                    </a:prstGeom>
                  </pic:spPr>
                </pic:pic>
              </a:graphicData>
            </a:graphic>
          </wp:inline>
        </w:drawing>
      </w:r>
    </w:p>
    <w:p w14:paraId="2D40A408" w14:textId="77777777" w:rsidR="00FA222C" w:rsidRPr="007F3AAB" w:rsidRDefault="00000000">
      <w:pPr>
        <w:jc w:val="center"/>
        <w:rPr>
          <w:rFonts w:ascii="Arial" w:hAnsi="Arial" w:cs="Arial"/>
        </w:rPr>
      </w:pPr>
      <w:r w:rsidRPr="007F3AAB">
        <w:rPr>
          <w:rFonts w:ascii="Arial" w:hAnsi="Arial" w:cs="Arial"/>
          <w:i/>
          <w:color w:val="6B7280"/>
          <w:sz w:val="17"/>
        </w:rPr>
        <w:t>Figure 3 — Entity Relationship Diagram (ERD): all tables and their relationships</w:t>
      </w:r>
    </w:p>
    <w:p w14:paraId="23E18061" w14:textId="77777777" w:rsidR="00FA222C" w:rsidRPr="007F3AAB" w:rsidRDefault="00FA222C">
      <w:pPr>
        <w:rPr>
          <w:rFonts w:ascii="Arial" w:hAnsi="Arial" w:cs="Arial"/>
        </w:rPr>
      </w:pPr>
    </w:p>
    <w:p w14:paraId="1D06C8EE" w14:textId="77777777" w:rsidR="00FA222C" w:rsidRPr="007F3AAB" w:rsidRDefault="00000000">
      <w:pPr>
        <w:pStyle w:val="Heading2"/>
        <w:rPr>
          <w:rFonts w:ascii="Arial" w:hAnsi="Arial" w:cs="Arial"/>
        </w:rPr>
      </w:pPr>
      <w:r w:rsidRPr="007F3AAB">
        <w:rPr>
          <w:rFonts w:ascii="Arial" w:hAnsi="Arial" w:cs="Arial"/>
          <w:color w:val="374151"/>
        </w:rPr>
        <w:t>3.1 Table Descriptions</w:t>
      </w:r>
    </w:p>
    <w:tbl>
      <w:tblPr>
        <w:tblStyle w:val="TableGrid"/>
        <w:tblW w:w="0" w:type="auto"/>
        <w:tblLook w:val="04A0" w:firstRow="1" w:lastRow="0" w:firstColumn="1" w:lastColumn="0" w:noHBand="0" w:noVBand="1"/>
      </w:tblPr>
      <w:tblGrid>
        <w:gridCol w:w="4703"/>
        <w:gridCol w:w="4703"/>
      </w:tblGrid>
      <w:tr w:rsidR="00FA222C" w:rsidRPr="007F3AAB" w14:paraId="38197F4B" w14:textId="77777777" w:rsidTr="00565B05">
        <w:tc>
          <w:tcPr>
            <w:tcW w:w="4703" w:type="dxa"/>
            <w:shd w:val="clear" w:color="auto" w:fill="B8CCE4" w:themeFill="accent1" w:themeFillTint="66"/>
          </w:tcPr>
          <w:p w14:paraId="5B8B223F" w14:textId="77777777" w:rsidR="00FA222C" w:rsidRPr="007F3AAB" w:rsidRDefault="00000000">
            <w:pPr>
              <w:rPr>
                <w:rFonts w:ascii="Arial" w:hAnsi="Arial" w:cs="Arial"/>
              </w:rPr>
            </w:pPr>
            <w:r w:rsidRPr="007F3AAB">
              <w:rPr>
                <w:rFonts w:ascii="Arial" w:hAnsi="Arial" w:cs="Arial"/>
                <w:b/>
                <w:sz w:val="18"/>
              </w:rPr>
              <w:t>Table</w:t>
            </w:r>
          </w:p>
        </w:tc>
        <w:tc>
          <w:tcPr>
            <w:tcW w:w="4703" w:type="dxa"/>
            <w:shd w:val="clear" w:color="auto" w:fill="B8CCE4" w:themeFill="accent1" w:themeFillTint="66"/>
          </w:tcPr>
          <w:p w14:paraId="03ADA82D" w14:textId="77777777" w:rsidR="00FA222C" w:rsidRPr="007F3AAB" w:rsidRDefault="00000000">
            <w:pPr>
              <w:rPr>
                <w:rFonts w:ascii="Arial" w:hAnsi="Arial" w:cs="Arial"/>
              </w:rPr>
            </w:pPr>
            <w:r w:rsidRPr="007F3AAB">
              <w:rPr>
                <w:rFonts w:ascii="Arial" w:hAnsi="Arial" w:cs="Arial"/>
                <w:b/>
                <w:sz w:val="18"/>
              </w:rPr>
              <w:t>Description</w:t>
            </w:r>
          </w:p>
        </w:tc>
      </w:tr>
      <w:tr w:rsidR="00FA222C" w:rsidRPr="007F3AAB" w14:paraId="13855387" w14:textId="77777777">
        <w:tc>
          <w:tcPr>
            <w:tcW w:w="4703" w:type="dxa"/>
          </w:tcPr>
          <w:p w14:paraId="45353BE2" w14:textId="77777777" w:rsidR="00FA222C" w:rsidRPr="007F3AAB" w:rsidRDefault="00000000">
            <w:pPr>
              <w:rPr>
                <w:rFonts w:ascii="Arial" w:hAnsi="Arial" w:cs="Arial"/>
              </w:rPr>
            </w:pPr>
            <w:r w:rsidRPr="007F3AAB">
              <w:rPr>
                <w:rFonts w:ascii="Arial" w:hAnsi="Arial" w:cs="Arial"/>
                <w:sz w:val="18"/>
              </w:rPr>
              <w:t>users</w:t>
            </w:r>
          </w:p>
        </w:tc>
        <w:tc>
          <w:tcPr>
            <w:tcW w:w="4703" w:type="dxa"/>
          </w:tcPr>
          <w:p w14:paraId="26472C90" w14:textId="77777777" w:rsidR="00FA222C" w:rsidRPr="007F3AAB" w:rsidRDefault="00000000">
            <w:pPr>
              <w:rPr>
                <w:rFonts w:ascii="Arial" w:hAnsi="Arial" w:cs="Arial"/>
              </w:rPr>
            </w:pPr>
            <w:r w:rsidRPr="007F3AAB">
              <w:rPr>
                <w:rFonts w:ascii="Arial" w:hAnsi="Arial" w:cs="Arial"/>
                <w:sz w:val="18"/>
              </w:rPr>
              <w:t>Stores every account. Role is either 'admin' or 'user'. Password is stored as a bcrypt hash, never in plain text.</w:t>
            </w:r>
          </w:p>
        </w:tc>
      </w:tr>
      <w:tr w:rsidR="00FA222C" w:rsidRPr="007F3AAB" w14:paraId="60D52933" w14:textId="77777777">
        <w:tc>
          <w:tcPr>
            <w:tcW w:w="4703" w:type="dxa"/>
          </w:tcPr>
          <w:p w14:paraId="7CE212E5" w14:textId="77777777" w:rsidR="00FA222C" w:rsidRPr="007F3AAB" w:rsidRDefault="00000000">
            <w:pPr>
              <w:rPr>
                <w:rFonts w:ascii="Arial" w:hAnsi="Arial" w:cs="Arial"/>
              </w:rPr>
            </w:pPr>
            <w:r w:rsidRPr="007F3AAB">
              <w:rPr>
                <w:rFonts w:ascii="Arial" w:hAnsi="Arial" w:cs="Arial"/>
                <w:sz w:val="18"/>
              </w:rPr>
              <w:t>network_groups</w:t>
            </w:r>
          </w:p>
        </w:tc>
        <w:tc>
          <w:tcPr>
            <w:tcW w:w="4703" w:type="dxa"/>
          </w:tcPr>
          <w:p w14:paraId="07FBC585" w14:textId="77777777" w:rsidR="00FA222C" w:rsidRPr="007F3AAB" w:rsidRDefault="00000000">
            <w:pPr>
              <w:rPr>
                <w:rFonts w:ascii="Arial" w:hAnsi="Arial" w:cs="Arial"/>
              </w:rPr>
            </w:pPr>
            <w:r w:rsidRPr="007F3AAB">
              <w:rPr>
                <w:rFonts w:ascii="Arial" w:hAnsi="Arial" w:cs="Arial"/>
                <w:sz w:val="18"/>
              </w:rPr>
              <w:t>A logical group of sensors (e.g. 'Hikkaduwa Reef Network'). ID is a string like 'ng_abc123'. Users belong to one or more groups.</w:t>
            </w:r>
          </w:p>
        </w:tc>
      </w:tr>
      <w:tr w:rsidR="00FA222C" w:rsidRPr="007F3AAB" w14:paraId="052EB7B1" w14:textId="77777777">
        <w:tc>
          <w:tcPr>
            <w:tcW w:w="4703" w:type="dxa"/>
          </w:tcPr>
          <w:p w14:paraId="6C9A77F8" w14:textId="77777777" w:rsidR="00FA222C" w:rsidRPr="007F3AAB" w:rsidRDefault="00000000">
            <w:pPr>
              <w:rPr>
                <w:rFonts w:ascii="Arial" w:hAnsi="Arial" w:cs="Arial"/>
              </w:rPr>
            </w:pPr>
            <w:r w:rsidRPr="007F3AAB">
              <w:rPr>
                <w:rFonts w:ascii="Arial" w:hAnsi="Arial" w:cs="Arial"/>
                <w:sz w:val="18"/>
              </w:rPr>
              <w:t>user_network_groups</w:t>
            </w:r>
          </w:p>
        </w:tc>
        <w:tc>
          <w:tcPr>
            <w:tcW w:w="4703" w:type="dxa"/>
          </w:tcPr>
          <w:p w14:paraId="7CF95B41" w14:textId="77777777" w:rsidR="00FA222C" w:rsidRPr="007F3AAB" w:rsidRDefault="00000000">
            <w:pPr>
              <w:rPr>
                <w:rFonts w:ascii="Arial" w:hAnsi="Arial" w:cs="Arial"/>
              </w:rPr>
            </w:pPr>
            <w:r w:rsidRPr="007F3AAB">
              <w:rPr>
                <w:rFonts w:ascii="Arial" w:hAnsi="Arial" w:cs="Arial"/>
                <w:sz w:val="18"/>
              </w:rPr>
              <w:t>Join table connecting users and network groups. A user can be in many groups; a group can have many users (many-to-many).</w:t>
            </w:r>
          </w:p>
        </w:tc>
      </w:tr>
      <w:tr w:rsidR="00FA222C" w:rsidRPr="007F3AAB" w14:paraId="68939464" w14:textId="77777777">
        <w:tc>
          <w:tcPr>
            <w:tcW w:w="4703" w:type="dxa"/>
          </w:tcPr>
          <w:p w14:paraId="6C49A424" w14:textId="77777777" w:rsidR="00FA222C" w:rsidRPr="007F3AAB" w:rsidRDefault="00000000">
            <w:pPr>
              <w:rPr>
                <w:rFonts w:ascii="Arial" w:hAnsi="Arial" w:cs="Arial"/>
              </w:rPr>
            </w:pPr>
            <w:r w:rsidRPr="007F3AAB">
              <w:rPr>
                <w:rFonts w:ascii="Arial" w:hAnsi="Arial" w:cs="Arial"/>
                <w:sz w:val="18"/>
              </w:rPr>
              <w:t>sensors</w:t>
            </w:r>
          </w:p>
        </w:tc>
        <w:tc>
          <w:tcPr>
            <w:tcW w:w="4703" w:type="dxa"/>
          </w:tcPr>
          <w:p w14:paraId="602AE4AC" w14:textId="77777777" w:rsidR="00FA222C" w:rsidRPr="007F3AAB" w:rsidRDefault="00000000">
            <w:pPr>
              <w:rPr>
                <w:rFonts w:ascii="Arial" w:hAnsi="Arial" w:cs="Arial"/>
              </w:rPr>
            </w:pPr>
            <w:r w:rsidRPr="007F3AAB">
              <w:rPr>
                <w:rFonts w:ascii="Arial" w:hAnsi="Arial" w:cs="Arial"/>
                <w:sz w:val="18"/>
              </w:rPr>
              <w:t>Each physical ESP32 device. Stores GPS coordinates, depth, the owner user, and a flag for approval. A sensor must be approved by an admin before it can POST data.</w:t>
            </w:r>
          </w:p>
        </w:tc>
      </w:tr>
      <w:tr w:rsidR="00FA222C" w:rsidRPr="007F3AAB" w14:paraId="5BEE7001" w14:textId="77777777">
        <w:tc>
          <w:tcPr>
            <w:tcW w:w="4703" w:type="dxa"/>
          </w:tcPr>
          <w:p w14:paraId="00B0AE7A" w14:textId="77777777" w:rsidR="00FA222C" w:rsidRPr="007F3AAB" w:rsidRDefault="00000000">
            <w:pPr>
              <w:rPr>
                <w:rFonts w:ascii="Arial" w:hAnsi="Arial" w:cs="Arial"/>
              </w:rPr>
            </w:pPr>
            <w:r w:rsidRPr="007F3AAB">
              <w:rPr>
                <w:rFonts w:ascii="Arial" w:hAnsi="Arial" w:cs="Arial"/>
                <w:sz w:val="18"/>
              </w:rPr>
              <w:t>sensor_readings</w:t>
            </w:r>
          </w:p>
        </w:tc>
        <w:tc>
          <w:tcPr>
            <w:tcW w:w="4703" w:type="dxa"/>
          </w:tcPr>
          <w:p w14:paraId="15223240" w14:textId="77777777" w:rsidR="00FA222C" w:rsidRPr="007F3AAB" w:rsidRDefault="00000000">
            <w:pPr>
              <w:rPr>
                <w:rFonts w:ascii="Arial" w:hAnsi="Arial" w:cs="Arial"/>
              </w:rPr>
            </w:pPr>
            <w:r w:rsidRPr="007F3AAB">
              <w:rPr>
                <w:rFonts w:ascii="Arial" w:hAnsi="Arial" w:cs="Arial"/>
                <w:sz w:val="18"/>
              </w:rPr>
              <w:t>One row per temperature reading received. No deduplication — full-resolution timestamps. Rows older than 30 days are archived to CSV and deleted.</w:t>
            </w:r>
          </w:p>
        </w:tc>
      </w:tr>
      <w:tr w:rsidR="00FA222C" w:rsidRPr="007F3AAB" w14:paraId="29C7049D" w14:textId="77777777">
        <w:tc>
          <w:tcPr>
            <w:tcW w:w="4703" w:type="dxa"/>
          </w:tcPr>
          <w:p w14:paraId="654BC8E4" w14:textId="77777777" w:rsidR="00FA222C" w:rsidRPr="007F3AAB" w:rsidRDefault="00000000">
            <w:pPr>
              <w:rPr>
                <w:rFonts w:ascii="Arial" w:hAnsi="Arial" w:cs="Arial"/>
              </w:rPr>
            </w:pPr>
            <w:r w:rsidRPr="007F3AAB">
              <w:rPr>
                <w:rFonts w:ascii="Arial" w:hAnsi="Arial" w:cs="Arial"/>
                <w:sz w:val="18"/>
              </w:rPr>
              <w:t>predictions</w:t>
            </w:r>
          </w:p>
        </w:tc>
        <w:tc>
          <w:tcPr>
            <w:tcW w:w="4703" w:type="dxa"/>
          </w:tcPr>
          <w:p w14:paraId="2766B1FD" w14:textId="77777777" w:rsidR="00FA222C" w:rsidRPr="007F3AAB" w:rsidRDefault="00000000">
            <w:pPr>
              <w:rPr>
                <w:rFonts w:ascii="Arial" w:hAnsi="Arial" w:cs="Arial"/>
              </w:rPr>
            </w:pPr>
            <w:r w:rsidRPr="007F3AAB">
              <w:rPr>
                <w:rFonts w:ascii="Arial" w:hAnsi="Arial" w:cs="Arial"/>
                <w:sz w:val="18"/>
              </w:rPr>
              <w:t>PINN-generated 7-day (168 rows) forecast per sensor. Refreshed every 6 hours. Includes temperature, risk level (0/1/2), risk score (0–1), anomaly, and physics residual.</w:t>
            </w:r>
          </w:p>
        </w:tc>
      </w:tr>
    </w:tbl>
    <w:p w14:paraId="5308BC5F" w14:textId="77777777" w:rsidR="00FA222C" w:rsidRPr="007F3AAB" w:rsidRDefault="00FA222C">
      <w:pPr>
        <w:rPr>
          <w:rFonts w:ascii="Arial" w:hAnsi="Arial" w:cs="Arial"/>
        </w:rPr>
      </w:pPr>
    </w:p>
    <w:p w14:paraId="112F7157" w14:textId="77777777" w:rsidR="00FA222C" w:rsidRPr="007F3AAB" w:rsidRDefault="00000000">
      <w:pPr>
        <w:pStyle w:val="Heading2"/>
        <w:rPr>
          <w:rFonts w:ascii="Arial" w:hAnsi="Arial" w:cs="Arial"/>
        </w:rPr>
      </w:pPr>
      <w:r w:rsidRPr="007F3AAB">
        <w:rPr>
          <w:rFonts w:ascii="Arial" w:hAnsi="Arial" w:cs="Arial"/>
          <w:color w:val="374151"/>
        </w:rPr>
        <w:t>3.2 Design Decisions</w:t>
      </w:r>
    </w:p>
    <w:p w14:paraId="641BCE80" w14:textId="77777777" w:rsidR="00FA222C" w:rsidRPr="007F3AAB" w:rsidRDefault="00000000">
      <w:pPr>
        <w:pStyle w:val="Heading3"/>
        <w:rPr>
          <w:rFonts w:ascii="Arial" w:hAnsi="Arial" w:cs="Arial"/>
        </w:rPr>
      </w:pPr>
      <w:r w:rsidRPr="007F3AAB">
        <w:rPr>
          <w:rFonts w:ascii="Arial" w:hAnsi="Arial" w:cs="Arial"/>
        </w:rPr>
        <w:t>Why no hourly deduplication?</w:t>
      </w:r>
    </w:p>
    <w:p w14:paraId="19CDF1AC" w14:textId="77777777" w:rsidR="00FA222C" w:rsidRPr="007F3AAB" w:rsidRDefault="00000000">
      <w:pPr>
        <w:rPr>
          <w:rFonts w:ascii="Arial" w:hAnsi="Arial" w:cs="Arial"/>
        </w:rPr>
      </w:pPr>
      <w:r w:rsidRPr="007F3AAB">
        <w:rPr>
          <w:rFonts w:ascii="Arial" w:hAnsi="Arial" w:cs="Arial"/>
          <w:sz w:val="21"/>
        </w:rPr>
        <w:t>An earlier version had a unique constraint so only one reading per sensor per hour was stored. This caused 409 Conflict errors when sensors posted more frequently. We removed it (via migration) to store every reading at full resolution, which gives richer data for the PINN.</w:t>
      </w:r>
    </w:p>
    <w:p w14:paraId="0CBD1FEA" w14:textId="77777777" w:rsidR="00FA222C" w:rsidRPr="007F3AAB" w:rsidRDefault="00000000">
      <w:pPr>
        <w:pStyle w:val="Heading3"/>
        <w:rPr>
          <w:rFonts w:ascii="Arial" w:hAnsi="Arial" w:cs="Arial"/>
        </w:rPr>
      </w:pPr>
      <w:r w:rsidRPr="007F3AAB">
        <w:rPr>
          <w:rFonts w:ascii="Arial" w:hAnsi="Arial" w:cs="Arial"/>
        </w:rPr>
        <w:t>Why Supabase session pooler (port 5432)?</w:t>
      </w:r>
    </w:p>
    <w:p w14:paraId="4E7E11F9" w14:textId="77777777" w:rsidR="00FA222C" w:rsidRPr="007F3AAB" w:rsidRDefault="00000000">
      <w:pPr>
        <w:rPr>
          <w:rFonts w:ascii="Arial" w:hAnsi="Arial" w:cs="Arial"/>
        </w:rPr>
      </w:pPr>
      <w:r w:rsidRPr="007F3AAB">
        <w:rPr>
          <w:rFonts w:ascii="Arial" w:hAnsi="Arial" w:cs="Arial"/>
          <w:sz w:val="21"/>
        </w:rPr>
        <w:t>Supabase offers two pooler types. The transaction pooler (port 6543) does not support prepared statements, which SQLAlchemy uses by default. The session pooler (port 5432) behaves like a normal PostgreSQL connection and works without extra configuration. We also URL-encode special characters in the password to avoid connection string parsing errors.</w:t>
      </w:r>
    </w:p>
    <w:p w14:paraId="55845F9D" w14:textId="77777777" w:rsidR="00FA222C" w:rsidRPr="007F3AAB" w:rsidRDefault="00000000">
      <w:pPr>
        <w:pStyle w:val="Heading3"/>
        <w:rPr>
          <w:rFonts w:ascii="Arial" w:hAnsi="Arial" w:cs="Arial"/>
        </w:rPr>
      </w:pPr>
      <w:r w:rsidRPr="007F3AAB">
        <w:rPr>
          <w:rFonts w:ascii="Arial" w:hAnsi="Arial" w:cs="Arial"/>
        </w:rPr>
        <w:t>Why soft pool on Render?</w:t>
      </w:r>
    </w:p>
    <w:p w14:paraId="5254E1ED" w14:textId="77777777" w:rsidR="00FA222C" w:rsidRPr="007F3AAB" w:rsidRDefault="00000000">
      <w:pPr>
        <w:rPr>
          <w:rFonts w:ascii="Arial" w:hAnsi="Arial" w:cs="Arial"/>
        </w:rPr>
      </w:pPr>
      <w:r w:rsidRPr="007F3AAB">
        <w:rPr>
          <w:rFonts w:ascii="Arial" w:hAnsi="Arial" w:cs="Arial"/>
          <w:sz w:val="21"/>
        </w:rPr>
        <w:t>Render Starter has limited RAM. We set pool_size=5 and max_overflow=5 (10 total connections) to avoid overwhelming Supabase's free tier connection limit and to keep memory usage low.</w:t>
      </w:r>
    </w:p>
    <w:p w14:paraId="1D6C1D69" w14:textId="77777777" w:rsidR="00FA222C" w:rsidRPr="007F3AAB" w:rsidRDefault="00000000">
      <w:pPr>
        <w:rPr>
          <w:rFonts w:ascii="Arial" w:hAnsi="Arial" w:cs="Arial"/>
        </w:rPr>
      </w:pPr>
      <w:r w:rsidRPr="007F3AAB">
        <w:rPr>
          <w:rFonts w:ascii="Arial" w:hAnsi="Arial" w:cs="Arial"/>
        </w:rPr>
        <w:br w:type="page"/>
      </w:r>
    </w:p>
    <w:p w14:paraId="57B11697" w14:textId="77777777" w:rsidR="00FA222C" w:rsidRPr="007F3AAB" w:rsidRDefault="00000000">
      <w:pPr>
        <w:pStyle w:val="Heading1"/>
        <w:rPr>
          <w:rFonts w:ascii="Arial" w:hAnsi="Arial" w:cs="Arial"/>
        </w:rPr>
      </w:pPr>
      <w:r w:rsidRPr="007F3AAB">
        <w:rPr>
          <w:rFonts w:ascii="Arial" w:hAnsi="Arial" w:cs="Arial"/>
          <w:color w:val="1D4ED8"/>
        </w:rPr>
        <w:lastRenderedPageBreak/>
        <w:t>4. API Design</w:t>
      </w:r>
    </w:p>
    <w:p w14:paraId="3FBC89B4" w14:textId="77777777" w:rsidR="00FA222C" w:rsidRPr="007F3AAB" w:rsidRDefault="00000000">
      <w:pPr>
        <w:rPr>
          <w:rFonts w:ascii="Arial" w:hAnsi="Arial" w:cs="Arial"/>
        </w:rPr>
      </w:pPr>
      <w:r w:rsidRPr="007F3AAB">
        <w:rPr>
          <w:rFonts w:ascii="Arial" w:hAnsi="Arial" w:cs="Arial"/>
          <w:sz w:val="21"/>
        </w:rPr>
        <w:t>The API is built with FastAPI. All endpoints return JSON. Most endpoints require a JWT bearer token. A few (health, register, login) are public.</w:t>
      </w:r>
    </w:p>
    <w:p w14:paraId="3EFB98FB" w14:textId="77777777" w:rsidR="00FA222C" w:rsidRPr="007F3AAB" w:rsidRDefault="00FA222C">
      <w:pPr>
        <w:rPr>
          <w:rFonts w:ascii="Arial" w:hAnsi="Arial" w:cs="Arial"/>
        </w:rPr>
      </w:pPr>
    </w:p>
    <w:p w14:paraId="55289FD0" w14:textId="77777777" w:rsidR="00FA222C" w:rsidRPr="007F3AAB" w:rsidRDefault="00000000">
      <w:pPr>
        <w:pStyle w:val="Heading2"/>
        <w:rPr>
          <w:rFonts w:ascii="Arial" w:hAnsi="Arial" w:cs="Arial"/>
        </w:rPr>
      </w:pPr>
      <w:r w:rsidRPr="007F3AAB">
        <w:rPr>
          <w:rFonts w:ascii="Arial" w:hAnsi="Arial" w:cs="Arial"/>
          <w:color w:val="374151"/>
        </w:rPr>
        <w:t>4.1 Endpoint Map</w:t>
      </w:r>
    </w:p>
    <w:tbl>
      <w:tblPr>
        <w:tblStyle w:val="TableGrid"/>
        <w:tblW w:w="0" w:type="auto"/>
        <w:tblLook w:val="04A0" w:firstRow="1" w:lastRow="0" w:firstColumn="1" w:lastColumn="0" w:noHBand="0" w:noVBand="1"/>
      </w:tblPr>
      <w:tblGrid>
        <w:gridCol w:w="2351"/>
        <w:gridCol w:w="2351"/>
        <w:gridCol w:w="2351"/>
        <w:gridCol w:w="2351"/>
      </w:tblGrid>
      <w:tr w:rsidR="00FA222C" w:rsidRPr="007F3AAB" w14:paraId="0362F236" w14:textId="77777777" w:rsidTr="00565B05">
        <w:tc>
          <w:tcPr>
            <w:tcW w:w="2351" w:type="dxa"/>
            <w:shd w:val="clear" w:color="auto" w:fill="B8CCE4" w:themeFill="accent1" w:themeFillTint="66"/>
          </w:tcPr>
          <w:p w14:paraId="15F10A5F" w14:textId="77777777" w:rsidR="00FA222C" w:rsidRPr="007F3AAB" w:rsidRDefault="00000000">
            <w:pPr>
              <w:rPr>
                <w:rFonts w:ascii="Arial" w:hAnsi="Arial" w:cs="Arial"/>
              </w:rPr>
            </w:pPr>
            <w:r w:rsidRPr="007F3AAB">
              <w:rPr>
                <w:rFonts w:ascii="Arial" w:hAnsi="Arial" w:cs="Arial"/>
                <w:b/>
                <w:sz w:val="18"/>
              </w:rPr>
              <w:t>Method</w:t>
            </w:r>
          </w:p>
        </w:tc>
        <w:tc>
          <w:tcPr>
            <w:tcW w:w="2351" w:type="dxa"/>
            <w:shd w:val="clear" w:color="auto" w:fill="B8CCE4" w:themeFill="accent1" w:themeFillTint="66"/>
          </w:tcPr>
          <w:p w14:paraId="5B2793B6" w14:textId="77777777" w:rsidR="00FA222C" w:rsidRPr="007F3AAB" w:rsidRDefault="00000000">
            <w:pPr>
              <w:rPr>
                <w:rFonts w:ascii="Arial" w:hAnsi="Arial" w:cs="Arial"/>
              </w:rPr>
            </w:pPr>
            <w:r w:rsidRPr="007F3AAB">
              <w:rPr>
                <w:rFonts w:ascii="Arial" w:hAnsi="Arial" w:cs="Arial"/>
                <w:b/>
                <w:sz w:val="18"/>
              </w:rPr>
              <w:t>Path</w:t>
            </w:r>
          </w:p>
        </w:tc>
        <w:tc>
          <w:tcPr>
            <w:tcW w:w="2351" w:type="dxa"/>
            <w:shd w:val="clear" w:color="auto" w:fill="B8CCE4" w:themeFill="accent1" w:themeFillTint="66"/>
          </w:tcPr>
          <w:p w14:paraId="185A859C" w14:textId="77777777" w:rsidR="00FA222C" w:rsidRPr="007F3AAB" w:rsidRDefault="00000000">
            <w:pPr>
              <w:rPr>
                <w:rFonts w:ascii="Arial" w:hAnsi="Arial" w:cs="Arial"/>
              </w:rPr>
            </w:pPr>
            <w:r w:rsidRPr="007F3AAB">
              <w:rPr>
                <w:rFonts w:ascii="Arial" w:hAnsi="Arial" w:cs="Arial"/>
                <w:b/>
                <w:sz w:val="18"/>
              </w:rPr>
              <w:t>Auth</w:t>
            </w:r>
          </w:p>
        </w:tc>
        <w:tc>
          <w:tcPr>
            <w:tcW w:w="2351" w:type="dxa"/>
            <w:shd w:val="clear" w:color="auto" w:fill="B8CCE4" w:themeFill="accent1" w:themeFillTint="66"/>
          </w:tcPr>
          <w:p w14:paraId="63C47900" w14:textId="77777777" w:rsidR="00FA222C" w:rsidRPr="007F3AAB" w:rsidRDefault="00000000">
            <w:pPr>
              <w:rPr>
                <w:rFonts w:ascii="Arial" w:hAnsi="Arial" w:cs="Arial"/>
              </w:rPr>
            </w:pPr>
            <w:r w:rsidRPr="007F3AAB">
              <w:rPr>
                <w:rFonts w:ascii="Arial" w:hAnsi="Arial" w:cs="Arial"/>
                <w:b/>
                <w:sz w:val="18"/>
              </w:rPr>
              <w:t>Purpose</w:t>
            </w:r>
          </w:p>
        </w:tc>
      </w:tr>
      <w:tr w:rsidR="00FA222C" w:rsidRPr="007F3AAB" w14:paraId="3968B1E3" w14:textId="77777777">
        <w:tc>
          <w:tcPr>
            <w:tcW w:w="2351" w:type="dxa"/>
          </w:tcPr>
          <w:p w14:paraId="05F2A2BD" w14:textId="77777777" w:rsidR="00FA222C" w:rsidRPr="007F3AAB" w:rsidRDefault="00000000">
            <w:pPr>
              <w:rPr>
                <w:rFonts w:ascii="Arial" w:hAnsi="Arial" w:cs="Arial"/>
              </w:rPr>
            </w:pPr>
            <w:r w:rsidRPr="007F3AAB">
              <w:rPr>
                <w:rFonts w:ascii="Arial" w:hAnsi="Arial" w:cs="Arial"/>
                <w:sz w:val="18"/>
              </w:rPr>
              <w:t>GET</w:t>
            </w:r>
          </w:p>
        </w:tc>
        <w:tc>
          <w:tcPr>
            <w:tcW w:w="2351" w:type="dxa"/>
          </w:tcPr>
          <w:p w14:paraId="4859EB13" w14:textId="77777777" w:rsidR="00FA222C" w:rsidRPr="007F3AAB" w:rsidRDefault="00000000">
            <w:pPr>
              <w:rPr>
                <w:rFonts w:ascii="Arial" w:hAnsi="Arial" w:cs="Arial"/>
              </w:rPr>
            </w:pPr>
            <w:r w:rsidRPr="007F3AAB">
              <w:rPr>
                <w:rFonts w:ascii="Arial" w:hAnsi="Arial" w:cs="Arial"/>
                <w:sz w:val="18"/>
              </w:rPr>
              <w:t>/</w:t>
            </w:r>
          </w:p>
        </w:tc>
        <w:tc>
          <w:tcPr>
            <w:tcW w:w="2351" w:type="dxa"/>
          </w:tcPr>
          <w:p w14:paraId="3C9C1D81" w14:textId="77777777" w:rsidR="00FA222C" w:rsidRPr="007F3AAB" w:rsidRDefault="00000000">
            <w:pPr>
              <w:rPr>
                <w:rFonts w:ascii="Arial" w:hAnsi="Arial" w:cs="Arial"/>
              </w:rPr>
            </w:pPr>
            <w:r w:rsidRPr="007F3AAB">
              <w:rPr>
                <w:rFonts w:ascii="Arial" w:hAnsi="Arial" w:cs="Arial"/>
                <w:sz w:val="18"/>
              </w:rPr>
              <w:t>None</w:t>
            </w:r>
          </w:p>
        </w:tc>
        <w:tc>
          <w:tcPr>
            <w:tcW w:w="2351" w:type="dxa"/>
          </w:tcPr>
          <w:p w14:paraId="4C24C364" w14:textId="77777777" w:rsidR="00FA222C" w:rsidRPr="007F3AAB" w:rsidRDefault="00000000">
            <w:pPr>
              <w:rPr>
                <w:rFonts w:ascii="Arial" w:hAnsi="Arial" w:cs="Arial"/>
              </w:rPr>
            </w:pPr>
            <w:r w:rsidRPr="007F3AAB">
              <w:rPr>
                <w:rFonts w:ascii="Arial" w:hAnsi="Arial" w:cs="Arial"/>
                <w:sz w:val="18"/>
              </w:rPr>
              <w:t>Health check — returns status, version, database state</w:t>
            </w:r>
          </w:p>
        </w:tc>
      </w:tr>
      <w:tr w:rsidR="00FA222C" w:rsidRPr="007F3AAB" w14:paraId="538C1D22" w14:textId="77777777">
        <w:tc>
          <w:tcPr>
            <w:tcW w:w="2351" w:type="dxa"/>
          </w:tcPr>
          <w:p w14:paraId="007D3426" w14:textId="77777777" w:rsidR="00FA222C" w:rsidRPr="007F3AAB" w:rsidRDefault="00000000">
            <w:pPr>
              <w:rPr>
                <w:rFonts w:ascii="Arial" w:hAnsi="Arial" w:cs="Arial"/>
              </w:rPr>
            </w:pPr>
            <w:r w:rsidRPr="007F3AAB">
              <w:rPr>
                <w:rFonts w:ascii="Arial" w:hAnsi="Arial" w:cs="Arial"/>
                <w:sz w:val="18"/>
              </w:rPr>
              <w:t>POST</w:t>
            </w:r>
          </w:p>
        </w:tc>
        <w:tc>
          <w:tcPr>
            <w:tcW w:w="2351" w:type="dxa"/>
          </w:tcPr>
          <w:p w14:paraId="5E4651BF" w14:textId="77777777" w:rsidR="00FA222C" w:rsidRPr="007F3AAB" w:rsidRDefault="00000000">
            <w:pPr>
              <w:rPr>
                <w:rFonts w:ascii="Arial" w:hAnsi="Arial" w:cs="Arial"/>
              </w:rPr>
            </w:pPr>
            <w:r w:rsidRPr="007F3AAB">
              <w:rPr>
                <w:rFonts w:ascii="Arial" w:hAnsi="Arial" w:cs="Arial"/>
                <w:sz w:val="18"/>
              </w:rPr>
              <w:t>/auth/register</w:t>
            </w:r>
          </w:p>
        </w:tc>
        <w:tc>
          <w:tcPr>
            <w:tcW w:w="2351" w:type="dxa"/>
          </w:tcPr>
          <w:p w14:paraId="4ABAF237" w14:textId="77777777" w:rsidR="00FA222C" w:rsidRPr="007F3AAB" w:rsidRDefault="00000000">
            <w:pPr>
              <w:rPr>
                <w:rFonts w:ascii="Arial" w:hAnsi="Arial" w:cs="Arial"/>
              </w:rPr>
            </w:pPr>
            <w:r w:rsidRPr="007F3AAB">
              <w:rPr>
                <w:rFonts w:ascii="Arial" w:hAnsi="Arial" w:cs="Arial"/>
                <w:sz w:val="18"/>
              </w:rPr>
              <w:t>None</w:t>
            </w:r>
          </w:p>
        </w:tc>
        <w:tc>
          <w:tcPr>
            <w:tcW w:w="2351" w:type="dxa"/>
          </w:tcPr>
          <w:p w14:paraId="00EB0785" w14:textId="77777777" w:rsidR="00FA222C" w:rsidRPr="007F3AAB" w:rsidRDefault="00000000">
            <w:pPr>
              <w:rPr>
                <w:rFonts w:ascii="Arial" w:hAnsi="Arial" w:cs="Arial"/>
              </w:rPr>
            </w:pPr>
            <w:r w:rsidRPr="007F3AAB">
              <w:rPr>
                <w:rFonts w:ascii="Arial" w:hAnsi="Arial" w:cs="Arial"/>
                <w:sz w:val="18"/>
              </w:rPr>
              <w:t>Create user account (role = 'user')</w:t>
            </w:r>
          </w:p>
        </w:tc>
      </w:tr>
      <w:tr w:rsidR="00FA222C" w:rsidRPr="007F3AAB" w14:paraId="011FD085" w14:textId="77777777">
        <w:tc>
          <w:tcPr>
            <w:tcW w:w="2351" w:type="dxa"/>
          </w:tcPr>
          <w:p w14:paraId="41467473" w14:textId="77777777" w:rsidR="00FA222C" w:rsidRPr="007F3AAB" w:rsidRDefault="00000000">
            <w:pPr>
              <w:rPr>
                <w:rFonts w:ascii="Arial" w:hAnsi="Arial" w:cs="Arial"/>
              </w:rPr>
            </w:pPr>
            <w:r w:rsidRPr="007F3AAB">
              <w:rPr>
                <w:rFonts w:ascii="Arial" w:hAnsi="Arial" w:cs="Arial"/>
                <w:sz w:val="18"/>
              </w:rPr>
              <w:t>POST</w:t>
            </w:r>
          </w:p>
        </w:tc>
        <w:tc>
          <w:tcPr>
            <w:tcW w:w="2351" w:type="dxa"/>
          </w:tcPr>
          <w:p w14:paraId="46EE2F93" w14:textId="77777777" w:rsidR="00FA222C" w:rsidRPr="007F3AAB" w:rsidRDefault="00000000">
            <w:pPr>
              <w:rPr>
                <w:rFonts w:ascii="Arial" w:hAnsi="Arial" w:cs="Arial"/>
              </w:rPr>
            </w:pPr>
            <w:r w:rsidRPr="007F3AAB">
              <w:rPr>
                <w:rFonts w:ascii="Arial" w:hAnsi="Arial" w:cs="Arial"/>
                <w:sz w:val="18"/>
              </w:rPr>
              <w:t>/auth/token</w:t>
            </w:r>
          </w:p>
        </w:tc>
        <w:tc>
          <w:tcPr>
            <w:tcW w:w="2351" w:type="dxa"/>
          </w:tcPr>
          <w:p w14:paraId="3AA40567" w14:textId="77777777" w:rsidR="00FA222C" w:rsidRPr="007F3AAB" w:rsidRDefault="00000000">
            <w:pPr>
              <w:rPr>
                <w:rFonts w:ascii="Arial" w:hAnsi="Arial" w:cs="Arial"/>
              </w:rPr>
            </w:pPr>
            <w:r w:rsidRPr="007F3AAB">
              <w:rPr>
                <w:rFonts w:ascii="Arial" w:hAnsi="Arial" w:cs="Arial"/>
                <w:sz w:val="18"/>
              </w:rPr>
              <w:t>None</w:t>
            </w:r>
          </w:p>
        </w:tc>
        <w:tc>
          <w:tcPr>
            <w:tcW w:w="2351" w:type="dxa"/>
          </w:tcPr>
          <w:p w14:paraId="41700294" w14:textId="77777777" w:rsidR="00FA222C" w:rsidRPr="007F3AAB" w:rsidRDefault="00000000">
            <w:pPr>
              <w:rPr>
                <w:rFonts w:ascii="Arial" w:hAnsi="Arial" w:cs="Arial"/>
              </w:rPr>
            </w:pPr>
            <w:r w:rsidRPr="007F3AAB">
              <w:rPr>
                <w:rFonts w:ascii="Arial" w:hAnsi="Arial" w:cs="Arial"/>
                <w:sz w:val="18"/>
              </w:rPr>
              <w:t>Login — returns JWT bearer token</w:t>
            </w:r>
          </w:p>
        </w:tc>
      </w:tr>
      <w:tr w:rsidR="00FA222C" w:rsidRPr="007F3AAB" w14:paraId="5BDD5127" w14:textId="77777777">
        <w:tc>
          <w:tcPr>
            <w:tcW w:w="2351" w:type="dxa"/>
          </w:tcPr>
          <w:p w14:paraId="3C8F2F3F" w14:textId="77777777" w:rsidR="00FA222C" w:rsidRPr="007F3AAB" w:rsidRDefault="00000000">
            <w:pPr>
              <w:rPr>
                <w:rFonts w:ascii="Arial" w:hAnsi="Arial" w:cs="Arial"/>
              </w:rPr>
            </w:pPr>
            <w:r w:rsidRPr="007F3AAB">
              <w:rPr>
                <w:rFonts w:ascii="Arial" w:hAnsi="Arial" w:cs="Arial"/>
                <w:sz w:val="18"/>
              </w:rPr>
              <w:t>GET</w:t>
            </w:r>
          </w:p>
        </w:tc>
        <w:tc>
          <w:tcPr>
            <w:tcW w:w="2351" w:type="dxa"/>
          </w:tcPr>
          <w:p w14:paraId="5C144ED1" w14:textId="77777777" w:rsidR="00FA222C" w:rsidRPr="007F3AAB" w:rsidRDefault="00000000">
            <w:pPr>
              <w:rPr>
                <w:rFonts w:ascii="Arial" w:hAnsi="Arial" w:cs="Arial"/>
              </w:rPr>
            </w:pPr>
            <w:r w:rsidRPr="007F3AAB">
              <w:rPr>
                <w:rFonts w:ascii="Arial" w:hAnsi="Arial" w:cs="Arial"/>
                <w:sz w:val="18"/>
              </w:rPr>
              <w:t>/auth/me</w:t>
            </w:r>
          </w:p>
        </w:tc>
        <w:tc>
          <w:tcPr>
            <w:tcW w:w="2351" w:type="dxa"/>
          </w:tcPr>
          <w:p w14:paraId="12207F72" w14:textId="77777777" w:rsidR="00FA222C" w:rsidRPr="007F3AAB" w:rsidRDefault="00000000">
            <w:pPr>
              <w:rPr>
                <w:rFonts w:ascii="Arial" w:hAnsi="Arial" w:cs="Arial"/>
              </w:rPr>
            </w:pPr>
            <w:r w:rsidRPr="007F3AAB">
              <w:rPr>
                <w:rFonts w:ascii="Arial" w:hAnsi="Arial" w:cs="Arial"/>
                <w:sz w:val="18"/>
              </w:rPr>
              <w:t>User</w:t>
            </w:r>
          </w:p>
        </w:tc>
        <w:tc>
          <w:tcPr>
            <w:tcW w:w="2351" w:type="dxa"/>
          </w:tcPr>
          <w:p w14:paraId="03C5F1E3" w14:textId="77777777" w:rsidR="00FA222C" w:rsidRPr="007F3AAB" w:rsidRDefault="00000000">
            <w:pPr>
              <w:rPr>
                <w:rFonts w:ascii="Arial" w:hAnsi="Arial" w:cs="Arial"/>
              </w:rPr>
            </w:pPr>
            <w:r w:rsidRPr="007F3AAB">
              <w:rPr>
                <w:rFonts w:ascii="Arial" w:hAnsi="Arial" w:cs="Arial"/>
                <w:sz w:val="18"/>
              </w:rPr>
              <w:t>Return current user profile</w:t>
            </w:r>
          </w:p>
        </w:tc>
      </w:tr>
      <w:tr w:rsidR="00FA222C" w:rsidRPr="007F3AAB" w14:paraId="0DC05DDF" w14:textId="77777777">
        <w:tc>
          <w:tcPr>
            <w:tcW w:w="2351" w:type="dxa"/>
          </w:tcPr>
          <w:p w14:paraId="547F2E24" w14:textId="77777777" w:rsidR="00FA222C" w:rsidRPr="007F3AAB" w:rsidRDefault="00000000">
            <w:pPr>
              <w:rPr>
                <w:rFonts w:ascii="Arial" w:hAnsi="Arial" w:cs="Arial"/>
              </w:rPr>
            </w:pPr>
            <w:r w:rsidRPr="007F3AAB">
              <w:rPr>
                <w:rFonts w:ascii="Arial" w:hAnsi="Arial" w:cs="Arial"/>
                <w:sz w:val="18"/>
              </w:rPr>
              <w:t>GET</w:t>
            </w:r>
          </w:p>
        </w:tc>
        <w:tc>
          <w:tcPr>
            <w:tcW w:w="2351" w:type="dxa"/>
          </w:tcPr>
          <w:p w14:paraId="2E1A0747" w14:textId="77777777" w:rsidR="00FA222C" w:rsidRPr="007F3AAB" w:rsidRDefault="00000000">
            <w:pPr>
              <w:rPr>
                <w:rFonts w:ascii="Arial" w:hAnsi="Arial" w:cs="Arial"/>
              </w:rPr>
            </w:pPr>
            <w:r w:rsidRPr="007F3AAB">
              <w:rPr>
                <w:rFonts w:ascii="Arial" w:hAnsi="Arial" w:cs="Arial"/>
                <w:sz w:val="18"/>
              </w:rPr>
              <w:t>/sensors</w:t>
            </w:r>
          </w:p>
        </w:tc>
        <w:tc>
          <w:tcPr>
            <w:tcW w:w="2351" w:type="dxa"/>
          </w:tcPr>
          <w:p w14:paraId="3795ED5C" w14:textId="77777777" w:rsidR="00FA222C" w:rsidRPr="007F3AAB" w:rsidRDefault="00000000">
            <w:pPr>
              <w:rPr>
                <w:rFonts w:ascii="Arial" w:hAnsi="Arial" w:cs="Arial"/>
              </w:rPr>
            </w:pPr>
            <w:r w:rsidRPr="007F3AAB">
              <w:rPr>
                <w:rFonts w:ascii="Arial" w:hAnsi="Arial" w:cs="Arial"/>
                <w:sz w:val="18"/>
              </w:rPr>
              <w:t>User</w:t>
            </w:r>
          </w:p>
        </w:tc>
        <w:tc>
          <w:tcPr>
            <w:tcW w:w="2351" w:type="dxa"/>
          </w:tcPr>
          <w:p w14:paraId="0DBFAF9A" w14:textId="77777777" w:rsidR="00FA222C" w:rsidRPr="007F3AAB" w:rsidRDefault="00000000">
            <w:pPr>
              <w:rPr>
                <w:rFonts w:ascii="Arial" w:hAnsi="Arial" w:cs="Arial"/>
              </w:rPr>
            </w:pPr>
            <w:r w:rsidRPr="007F3AAB">
              <w:rPr>
                <w:rFonts w:ascii="Arial" w:hAnsi="Arial" w:cs="Arial"/>
                <w:sz w:val="18"/>
              </w:rPr>
              <w:t>List sensors (admin: all, user: own network)</w:t>
            </w:r>
          </w:p>
        </w:tc>
      </w:tr>
      <w:tr w:rsidR="00FA222C" w:rsidRPr="007F3AAB" w14:paraId="3E9F00B0" w14:textId="77777777">
        <w:tc>
          <w:tcPr>
            <w:tcW w:w="2351" w:type="dxa"/>
          </w:tcPr>
          <w:p w14:paraId="27DDECF6" w14:textId="77777777" w:rsidR="00FA222C" w:rsidRPr="007F3AAB" w:rsidRDefault="00000000">
            <w:pPr>
              <w:rPr>
                <w:rFonts w:ascii="Arial" w:hAnsi="Arial" w:cs="Arial"/>
              </w:rPr>
            </w:pPr>
            <w:r w:rsidRPr="007F3AAB">
              <w:rPr>
                <w:rFonts w:ascii="Arial" w:hAnsi="Arial" w:cs="Arial"/>
                <w:sz w:val="18"/>
              </w:rPr>
              <w:t>POST</w:t>
            </w:r>
          </w:p>
        </w:tc>
        <w:tc>
          <w:tcPr>
            <w:tcW w:w="2351" w:type="dxa"/>
          </w:tcPr>
          <w:p w14:paraId="07D84EA5" w14:textId="77777777" w:rsidR="00FA222C" w:rsidRPr="007F3AAB" w:rsidRDefault="00000000">
            <w:pPr>
              <w:rPr>
                <w:rFonts w:ascii="Arial" w:hAnsi="Arial" w:cs="Arial"/>
              </w:rPr>
            </w:pPr>
            <w:r w:rsidRPr="007F3AAB">
              <w:rPr>
                <w:rFonts w:ascii="Arial" w:hAnsi="Arial" w:cs="Arial"/>
                <w:sz w:val="18"/>
              </w:rPr>
              <w:t>/admin/register-sensor</w:t>
            </w:r>
          </w:p>
        </w:tc>
        <w:tc>
          <w:tcPr>
            <w:tcW w:w="2351" w:type="dxa"/>
          </w:tcPr>
          <w:p w14:paraId="104DC90A" w14:textId="77777777" w:rsidR="00FA222C" w:rsidRPr="007F3AAB" w:rsidRDefault="00000000">
            <w:pPr>
              <w:rPr>
                <w:rFonts w:ascii="Arial" w:hAnsi="Arial" w:cs="Arial"/>
              </w:rPr>
            </w:pPr>
            <w:r w:rsidRPr="007F3AAB">
              <w:rPr>
                <w:rFonts w:ascii="Arial" w:hAnsi="Arial" w:cs="Arial"/>
                <w:sz w:val="18"/>
              </w:rPr>
              <w:t>Admin</w:t>
            </w:r>
          </w:p>
        </w:tc>
        <w:tc>
          <w:tcPr>
            <w:tcW w:w="2351" w:type="dxa"/>
          </w:tcPr>
          <w:p w14:paraId="132647D9" w14:textId="77777777" w:rsidR="00FA222C" w:rsidRPr="007F3AAB" w:rsidRDefault="00000000">
            <w:pPr>
              <w:rPr>
                <w:rFonts w:ascii="Arial" w:hAnsi="Arial" w:cs="Arial"/>
              </w:rPr>
            </w:pPr>
            <w:r w:rsidRPr="007F3AAB">
              <w:rPr>
                <w:rFonts w:ascii="Arial" w:hAnsi="Arial" w:cs="Arial"/>
                <w:sz w:val="18"/>
              </w:rPr>
              <w:t>Register and approve a new sensor</w:t>
            </w:r>
          </w:p>
        </w:tc>
      </w:tr>
      <w:tr w:rsidR="00FA222C" w:rsidRPr="007F3AAB" w14:paraId="6243B732" w14:textId="77777777">
        <w:tc>
          <w:tcPr>
            <w:tcW w:w="2351" w:type="dxa"/>
          </w:tcPr>
          <w:p w14:paraId="74EA23E5" w14:textId="77777777" w:rsidR="00FA222C" w:rsidRPr="007F3AAB" w:rsidRDefault="00000000">
            <w:pPr>
              <w:rPr>
                <w:rFonts w:ascii="Arial" w:hAnsi="Arial" w:cs="Arial"/>
              </w:rPr>
            </w:pPr>
            <w:r w:rsidRPr="007F3AAB">
              <w:rPr>
                <w:rFonts w:ascii="Arial" w:hAnsi="Arial" w:cs="Arial"/>
                <w:sz w:val="18"/>
              </w:rPr>
              <w:t>POST</w:t>
            </w:r>
          </w:p>
        </w:tc>
        <w:tc>
          <w:tcPr>
            <w:tcW w:w="2351" w:type="dxa"/>
          </w:tcPr>
          <w:p w14:paraId="556FFEBA" w14:textId="77777777" w:rsidR="00FA222C" w:rsidRPr="007F3AAB" w:rsidRDefault="00000000">
            <w:pPr>
              <w:rPr>
                <w:rFonts w:ascii="Arial" w:hAnsi="Arial" w:cs="Arial"/>
              </w:rPr>
            </w:pPr>
            <w:r w:rsidRPr="007F3AAB">
              <w:rPr>
                <w:rFonts w:ascii="Arial" w:hAnsi="Arial" w:cs="Arial"/>
                <w:sz w:val="18"/>
              </w:rPr>
              <w:t>/admin/users</w:t>
            </w:r>
          </w:p>
        </w:tc>
        <w:tc>
          <w:tcPr>
            <w:tcW w:w="2351" w:type="dxa"/>
          </w:tcPr>
          <w:p w14:paraId="448C0D32" w14:textId="77777777" w:rsidR="00FA222C" w:rsidRPr="007F3AAB" w:rsidRDefault="00000000">
            <w:pPr>
              <w:rPr>
                <w:rFonts w:ascii="Arial" w:hAnsi="Arial" w:cs="Arial"/>
              </w:rPr>
            </w:pPr>
            <w:r w:rsidRPr="007F3AAB">
              <w:rPr>
                <w:rFonts w:ascii="Arial" w:hAnsi="Arial" w:cs="Arial"/>
                <w:sz w:val="18"/>
              </w:rPr>
              <w:t>Admin</w:t>
            </w:r>
          </w:p>
        </w:tc>
        <w:tc>
          <w:tcPr>
            <w:tcW w:w="2351" w:type="dxa"/>
          </w:tcPr>
          <w:p w14:paraId="4BE31905" w14:textId="77777777" w:rsidR="00FA222C" w:rsidRPr="007F3AAB" w:rsidRDefault="00000000">
            <w:pPr>
              <w:rPr>
                <w:rFonts w:ascii="Arial" w:hAnsi="Arial" w:cs="Arial"/>
              </w:rPr>
            </w:pPr>
            <w:r w:rsidRPr="007F3AAB">
              <w:rPr>
                <w:rFonts w:ascii="Arial" w:hAnsi="Arial" w:cs="Arial"/>
                <w:sz w:val="18"/>
              </w:rPr>
              <w:t>Create a user account (admin-only)</w:t>
            </w:r>
          </w:p>
        </w:tc>
      </w:tr>
      <w:tr w:rsidR="00FA222C" w:rsidRPr="007F3AAB" w14:paraId="2601D1F2" w14:textId="77777777">
        <w:tc>
          <w:tcPr>
            <w:tcW w:w="2351" w:type="dxa"/>
          </w:tcPr>
          <w:p w14:paraId="5AD7E5F5" w14:textId="77777777" w:rsidR="00FA222C" w:rsidRPr="007F3AAB" w:rsidRDefault="00000000">
            <w:pPr>
              <w:rPr>
                <w:rFonts w:ascii="Arial" w:hAnsi="Arial" w:cs="Arial"/>
              </w:rPr>
            </w:pPr>
            <w:r w:rsidRPr="007F3AAB">
              <w:rPr>
                <w:rFonts w:ascii="Arial" w:hAnsi="Arial" w:cs="Arial"/>
                <w:sz w:val="18"/>
              </w:rPr>
              <w:t>POST</w:t>
            </w:r>
          </w:p>
        </w:tc>
        <w:tc>
          <w:tcPr>
            <w:tcW w:w="2351" w:type="dxa"/>
          </w:tcPr>
          <w:p w14:paraId="279DDE51" w14:textId="77777777" w:rsidR="00FA222C" w:rsidRPr="007F3AAB" w:rsidRDefault="00000000">
            <w:pPr>
              <w:rPr>
                <w:rFonts w:ascii="Arial" w:hAnsi="Arial" w:cs="Arial"/>
              </w:rPr>
            </w:pPr>
            <w:r w:rsidRPr="007F3AAB">
              <w:rPr>
                <w:rFonts w:ascii="Arial" w:hAnsi="Arial" w:cs="Arial"/>
                <w:sz w:val="18"/>
              </w:rPr>
              <w:t>/admin/network-groups</w:t>
            </w:r>
          </w:p>
        </w:tc>
        <w:tc>
          <w:tcPr>
            <w:tcW w:w="2351" w:type="dxa"/>
          </w:tcPr>
          <w:p w14:paraId="6E669BFF" w14:textId="77777777" w:rsidR="00FA222C" w:rsidRPr="007F3AAB" w:rsidRDefault="00000000">
            <w:pPr>
              <w:rPr>
                <w:rFonts w:ascii="Arial" w:hAnsi="Arial" w:cs="Arial"/>
              </w:rPr>
            </w:pPr>
            <w:r w:rsidRPr="007F3AAB">
              <w:rPr>
                <w:rFonts w:ascii="Arial" w:hAnsi="Arial" w:cs="Arial"/>
                <w:sz w:val="18"/>
              </w:rPr>
              <w:t>Admin</w:t>
            </w:r>
          </w:p>
        </w:tc>
        <w:tc>
          <w:tcPr>
            <w:tcW w:w="2351" w:type="dxa"/>
          </w:tcPr>
          <w:p w14:paraId="717B65EB" w14:textId="77777777" w:rsidR="00FA222C" w:rsidRPr="007F3AAB" w:rsidRDefault="00000000">
            <w:pPr>
              <w:rPr>
                <w:rFonts w:ascii="Arial" w:hAnsi="Arial" w:cs="Arial"/>
              </w:rPr>
            </w:pPr>
            <w:r w:rsidRPr="007F3AAB">
              <w:rPr>
                <w:rFonts w:ascii="Arial" w:hAnsi="Arial" w:cs="Arial"/>
                <w:sz w:val="18"/>
              </w:rPr>
              <w:t>Create a new network group</w:t>
            </w:r>
          </w:p>
        </w:tc>
      </w:tr>
      <w:tr w:rsidR="00FA222C" w:rsidRPr="007F3AAB" w14:paraId="78D422B7" w14:textId="77777777">
        <w:tc>
          <w:tcPr>
            <w:tcW w:w="2351" w:type="dxa"/>
          </w:tcPr>
          <w:p w14:paraId="2EE00835" w14:textId="77777777" w:rsidR="00FA222C" w:rsidRPr="007F3AAB" w:rsidRDefault="00000000">
            <w:pPr>
              <w:rPr>
                <w:rFonts w:ascii="Arial" w:hAnsi="Arial" w:cs="Arial"/>
              </w:rPr>
            </w:pPr>
            <w:r w:rsidRPr="007F3AAB">
              <w:rPr>
                <w:rFonts w:ascii="Arial" w:hAnsi="Arial" w:cs="Arial"/>
                <w:sz w:val="18"/>
              </w:rPr>
              <w:t>GET</w:t>
            </w:r>
          </w:p>
        </w:tc>
        <w:tc>
          <w:tcPr>
            <w:tcW w:w="2351" w:type="dxa"/>
          </w:tcPr>
          <w:p w14:paraId="63A7A42E" w14:textId="77777777" w:rsidR="00FA222C" w:rsidRPr="007F3AAB" w:rsidRDefault="00000000">
            <w:pPr>
              <w:rPr>
                <w:rFonts w:ascii="Arial" w:hAnsi="Arial" w:cs="Arial"/>
              </w:rPr>
            </w:pPr>
            <w:r w:rsidRPr="007F3AAB">
              <w:rPr>
                <w:rFonts w:ascii="Arial" w:hAnsi="Arial" w:cs="Arial"/>
                <w:sz w:val="18"/>
              </w:rPr>
              <w:t>/admin/users</w:t>
            </w:r>
          </w:p>
        </w:tc>
        <w:tc>
          <w:tcPr>
            <w:tcW w:w="2351" w:type="dxa"/>
          </w:tcPr>
          <w:p w14:paraId="31526B21" w14:textId="77777777" w:rsidR="00FA222C" w:rsidRPr="007F3AAB" w:rsidRDefault="00000000">
            <w:pPr>
              <w:rPr>
                <w:rFonts w:ascii="Arial" w:hAnsi="Arial" w:cs="Arial"/>
              </w:rPr>
            </w:pPr>
            <w:r w:rsidRPr="007F3AAB">
              <w:rPr>
                <w:rFonts w:ascii="Arial" w:hAnsi="Arial" w:cs="Arial"/>
                <w:sz w:val="18"/>
              </w:rPr>
              <w:t>Admin</w:t>
            </w:r>
          </w:p>
        </w:tc>
        <w:tc>
          <w:tcPr>
            <w:tcW w:w="2351" w:type="dxa"/>
          </w:tcPr>
          <w:p w14:paraId="41E4927A" w14:textId="77777777" w:rsidR="00FA222C" w:rsidRPr="007F3AAB" w:rsidRDefault="00000000">
            <w:pPr>
              <w:rPr>
                <w:rFonts w:ascii="Arial" w:hAnsi="Arial" w:cs="Arial"/>
              </w:rPr>
            </w:pPr>
            <w:r w:rsidRPr="007F3AAB">
              <w:rPr>
                <w:rFonts w:ascii="Arial" w:hAnsi="Arial" w:cs="Arial"/>
                <w:sz w:val="18"/>
              </w:rPr>
              <w:t>List all user accounts</w:t>
            </w:r>
          </w:p>
        </w:tc>
      </w:tr>
      <w:tr w:rsidR="00FA222C" w:rsidRPr="007F3AAB" w14:paraId="43066EA4" w14:textId="77777777">
        <w:tc>
          <w:tcPr>
            <w:tcW w:w="2351" w:type="dxa"/>
          </w:tcPr>
          <w:p w14:paraId="7D44C2DC" w14:textId="77777777" w:rsidR="00FA222C" w:rsidRPr="007F3AAB" w:rsidRDefault="00000000">
            <w:pPr>
              <w:rPr>
                <w:rFonts w:ascii="Arial" w:hAnsi="Arial" w:cs="Arial"/>
              </w:rPr>
            </w:pPr>
            <w:r w:rsidRPr="007F3AAB">
              <w:rPr>
                <w:rFonts w:ascii="Arial" w:hAnsi="Arial" w:cs="Arial"/>
                <w:sz w:val="18"/>
              </w:rPr>
              <w:t>POST</w:t>
            </w:r>
          </w:p>
        </w:tc>
        <w:tc>
          <w:tcPr>
            <w:tcW w:w="2351" w:type="dxa"/>
          </w:tcPr>
          <w:p w14:paraId="51F45FD7" w14:textId="77777777" w:rsidR="00FA222C" w:rsidRPr="007F3AAB" w:rsidRDefault="00000000">
            <w:pPr>
              <w:rPr>
                <w:rFonts w:ascii="Arial" w:hAnsi="Arial" w:cs="Arial"/>
              </w:rPr>
            </w:pPr>
            <w:r w:rsidRPr="007F3AAB">
              <w:rPr>
                <w:rFonts w:ascii="Arial" w:hAnsi="Arial" w:cs="Arial"/>
                <w:sz w:val="18"/>
              </w:rPr>
              <w:t>/data</w:t>
            </w:r>
          </w:p>
        </w:tc>
        <w:tc>
          <w:tcPr>
            <w:tcW w:w="2351" w:type="dxa"/>
          </w:tcPr>
          <w:p w14:paraId="270DA6EE" w14:textId="77777777" w:rsidR="00FA222C" w:rsidRPr="007F3AAB" w:rsidRDefault="00000000">
            <w:pPr>
              <w:rPr>
                <w:rFonts w:ascii="Arial" w:hAnsi="Arial" w:cs="Arial"/>
              </w:rPr>
            </w:pPr>
            <w:r w:rsidRPr="007F3AAB">
              <w:rPr>
                <w:rFonts w:ascii="Arial" w:hAnsi="Arial" w:cs="Arial"/>
                <w:sz w:val="18"/>
              </w:rPr>
              <w:t>None</w:t>
            </w:r>
          </w:p>
        </w:tc>
        <w:tc>
          <w:tcPr>
            <w:tcW w:w="2351" w:type="dxa"/>
          </w:tcPr>
          <w:p w14:paraId="51C9BA8C" w14:textId="77777777" w:rsidR="00FA222C" w:rsidRPr="007F3AAB" w:rsidRDefault="00000000">
            <w:pPr>
              <w:rPr>
                <w:rFonts w:ascii="Arial" w:hAnsi="Arial" w:cs="Arial"/>
              </w:rPr>
            </w:pPr>
            <w:r w:rsidRPr="007F3AAB">
              <w:rPr>
                <w:rFonts w:ascii="Arial" w:hAnsi="Arial" w:cs="Arial"/>
                <w:sz w:val="18"/>
              </w:rPr>
              <w:t>Ingest sensor reading (sensor_uid + temperature)</w:t>
            </w:r>
          </w:p>
        </w:tc>
      </w:tr>
      <w:tr w:rsidR="00FA222C" w:rsidRPr="007F3AAB" w14:paraId="58BBF08B" w14:textId="77777777">
        <w:tc>
          <w:tcPr>
            <w:tcW w:w="2351" w:type="dxa"/>
          </w:tcPr>
          <w:p w14:paraId="68CF64FD" w14:textId="77777777" w:rsidR="00FA222C" w:rsidRPr="007F3AAB" w:rsidRDefault="00000000">
            <w:pPr>
              <w:rPr>
                <w:rFonts w:ascii="Arial" w:hAnsi="Arial" w:cs="Arial"/>
              </w:rPr>
            </w:pPr>
            <w:r w:rsidRPr="007F3AAB">
              <w:rPr>
                <w:rFonts w:ascii="Arial" w:hAnsi="Arial" w:cs="Arial"/>
                <w:sz w:val="18"/>
              </w:rPr>
              <w:t>GET</w:t>
            </w:r>
          </w:p>
        </w:tc>
        <w:tc>
          <w:tcPr>
            <w:tcW w:w="2351" w:type="dxa"/>
          </w:tcPr>
          <w:p w14:paraId="77622ED3" w14:textId="77777777" w:rsidR="00FA222C" w:rsidRPr="007F3AAB" w:rsidRDefault="00000000">
            <w:pPr>
              <w:rPr>
                <w:rFonts w:ascii="Arial" w:hAnsi="Arial" w:cs="Arial"/>
              </w:rPr>
            </w:pPr>
            <w:r w:rsidRPr="007F3AAB">
              <w:rPr>
                <w:rFonts w:ascii="Arial" w:hAnsi="Arial" w:cs="Arial"/>
                <w:sz w:val="18"/>
              </w:rPr>
              <w:t>/sensors/{id}/readings</w:t>
            </w:r>
          </w:p>
        </w:tc>
        <w:tc>
          <w:tcPr>
            <w:tcW w:w="2351" w:type="dxa"/>
          </w:tcPr>
          <w:p w14:paraId="0CAB4A98" w14:textId="77777777" w:rsidR="00FA222C" w:rsidRPr="007F3AAB" w:rsidRDefault="00000000">
            <w:pPr>
              <w:rPr>
                <w:rFonts w:ascii="Arial" w:hAnsi="Arial" w:cs="Arial"/>
              </w:rPr>
            </w:pPr>
            <w:r w:rsidRPr="007F3AAB">
              <w:rPr>
                <w:rFonts w:ascii="Arial" w:hAnsi="Arial" w:cs="Arial"/>
                <w:sz w:val="18"/>
              </w:rPr>
              <w:t>User</w:t>
            </w:r>
          </w:p>
        </w:tc>
        <w:tc>
          <w:tcPr>
            <w:tcW w:w="2351" w:type="dxa"/>
          </w:tcPr>
          <w:p w14:paraId="2259591A" w14:textId="77777777" w:rsidR="00FA222C" w:rsidRPr="007F3AAB" w:rsidRDefault="00000000">
            <w:pPr>
              <w:rPr>
                <w:rFonts w:ascii="Arial" w:hAnsi="Arial" w:cs="Arial"/>
              </w:rPr>
            </w:pPr>
            <w:r w:rsidRPr="007F3AAB">
              <w:rPr>
                <w:rFonts w:ascii="Arial" w:hAnsi="Arial" w:cs="Arial"/>
                <w:sz w:val="18"/>
              </w:rPr>
              <w:t>Recent readings history for a sensor</w:t>
            </w:r>
          </w:p>
        </w:tc>
      </w:tr>
      <w:tr w:rsidR="00FA222C" w:rsidRPr="007F3AAB" w14:paraId="0E768E17" w14:textId="77777777">
        <w:tc>
          <w:tcPr>
            <w:tcW w:w="2351" w:type="dxa"/>
          </w:tcPr>
          <w:p w14:paraId="3D07E3E1" w14:textId="77777777" w:rsidR="00FA222C" w:rsidRPr="007F3AAB" w:rsidRDefault="00000000">
            <w:pPr>
              <w:rPr>
                <w:rFonts w:ascii="Arial" w:hAnsi="Arial" w:cs="Arial"/>
              </w:rPr>
            </w:pPr>
            <w:r w:rsidRPr="007F3AAB">
              <w:rPr>
                <w:rFonts w:ascii="Arial" w:hAnsi="Arial" w:cs="Arial"/>
                <w:sz w:val="18"/>
              </w:rPr>
              <w:t>GET</w:t>
            </w:r>
          </w:p>
        </w:tc>
        <w:tc>
          <w:tcPr>
            <w:tcW w:w="2351" w:type="dxa"/>
          </w:tcPr>
          <w:p w14:paraId="72BE1157" w14:textId="77777777" w:rsidR="00FA222C" w:rsidRPr="007F3AAB" w:rsidRDefault="00000000">
            <w:pPr>
              <w:rPr>
                <w:rFonts w:ascii="Arial" w:hAnsi="Arial" w:cs="Arial"/>
              </w:rPr>
            </w:pPr>
            <w:r w:rsidRPr="007F3AAB">
              <w:rPr>
                <w:rFonts w:ascii="Arial" w:hAnsi="Arial" w:cs="Arial"/>
                <w:sz w:val="18"/>
              </w:rPr>
              <w:t>/sensors/{id}/forecast</w:t>
            </w:r>
          </w:p>
        </w:tc>
        <w:tc>
          <w:tcPr>
            <w:tcW w:w="2351" w:type="dxa"/>
          </w:tcPr>
          <w:p w14:paraId="00AC384F" w14:textId="77777777" w:rsidR="00FA222C" w:rsidRPr="007F3AAB" w:rsidRDefault="00000000">
            <w:pPr>
              <w:rPr>
                <w:rFonts w:ascii="Arial" w:hAnsi="Arial" w:cs="Arial"/>
              </w:rPr>
            </w:pPr>
            <w:r w:rsidRPr="007F3AAB">
              <w:rPr>
                <w:rFonts w:ascii="Arial" w:hAnsi="Arial" w:cs="Arial"/>
                <w:sz w:val="18"/>
              </w:rPr>
              <w:t>User</w:t>
            </w:r>
          </w:p>
        </w:tc>
        <w:tc>
          <w:tcPr>
            <w:tcW w:w="2351" w:type="dxa"/>
          </w:tcPr>
          <w:p w14:paraId="69F8F25B" w14:textId="77777777" w:rsidR="00FA222C" w:rsidRPr="007F3AAB" w:rsidRDefault="00000000">
            <w:pPr>
              <w:rPr>
                <w:rFonts w:ascii="Arial" w:hAnsi="Arial" w:cs="Arial"/>
              </w:rPr>
            </w:pPr>
            <w:r w:rsidRPr="007F3AAB">
              <w:rPr>
                <w:rFonts w:ascii="Arial" w:hAnsi="Arial" w:cs="Arial"/>
                <w:sz w:val="18"/>
              </w:rPr>
              <w:t>PINN forecast (168h) for a sensor</w:t>
            </w:r>
          </w:p>
        </w:tc>
      </w:tr>
      <w:tr w:rsidR="00FA222C" w:rsidRPr="007F3AAB" w14:paraId="582FF159" w14:textId="77777777">
        <w:tc>
          <w:tcPr>
            <w:tcW w:w="2351" w:type="dxa"/>
          </w:tcPr>
          <w:p w14:paraId="7535BF0D" w14:textId="77777777" w:rsidR="00FA222C" w:rsidRPr="007F3AAB" w:rsidRDefault="00000000">
            <w:pPr>
              <w:rPr>
                <w:rFonts w:ascii="Arial" w:hAnsi="Arial" w:cs="Arial"/>
              </w:rPr>
            </w:pPr>
            <w:r w:rsidRPr="007F3AAB">
              <w:rPr>
                <w:rFonts w:ascii="Arial" w:hAnsi="Arial" w:cs="Arial"/>
                <w:sz w:val="18"/>
              </w:rPr>
              <w:t>GET</w:t>
            </w:r>
          </w:p>
        </w:tc>
        <w:tc>
          <w:tcPr>
            <w:tcW w:w="2351" w:type="dxa"/>
          </w:tcPr>
          <w:p w14:paraId="29EF467E" w14:textId="77777777" w:rsidR="00FA222C" w:rsidRPr="007F3AAB" w:rsidRDefault="00000000">
            <w:pPr>
              <w:rPr>
                <w:rFonts w:ascii="Arial" w:hAnsi="Arial" w:cs="Arial"/>
              </w:rPr>
            </w:pPr>
            <w:r w:rsidRPr="007F3AAB">
              <w:rPr>
                <w:rFonts w:ascii="Arial" w:hAnsi="Arial" w:cs="Arial"/>
                <w:sz w:val="18"/>
              </w:rPr>
              <w:t>/sensors/{id}/lstm-forecast</w:t>
            </w:r>
          </w:p>
        </w:tc>
        <w:tc>
          <w:tcPr>
            <w:tcW w:w="2351" w:type="dxa"/>
          </w:tcPr>
          <w:p w14:paraId="5B70117C" w14:textId="77777777" w:rsidR="00FA222C" w:rsidRPr="007F3AAB" w:rsidRDefault="00000000">
            <w:pPr>
              <w:rPr>
                <w:rFonts w:ascii="Arial" w:hAnsi="Arial" w:cs="Arial"/>
              </w:rPr>
            </w:pPr>
            <w:r w:rsidRPr="007F3AAB">
              <w:rPr>
                <w:rFonts w:ascii="Arial" w:hAnsi="Arial" w:cs="Arial"/>
                <w:sz w:val="18"/>
              </w:rPr>
              <w:t>User</w:t>
            </w:r>
          </w:p>
        </w:tc>
        <w:tc>
          <w:tcPr>
            <w:tcW w:w="2351" w:type="dxa"/>
          </w:tcPr>
          <w:p w14:paraId="755BA759" w14:textId="77777777" w:rsidR="00FA222C" w:rsidRPr="007F3AAB" w:rsidRDefault="00000000">
            <w:pPr>
              <w:rPr>
                <w:rFonts w:ascii="Arial" w:hAnsi="Arial" w:cs="Arial"/>
              </w:rPr>
            </w:pPr>
            <w:r w:rsidRPr="007F3AAB">
              <w:rPr>
                <w:rFonts w:ascii="Arial" w:hAnsi="Arial" w:cs="Arial"/>
                <w:sz w:val="18"/>
              </w:rPr>
              <w:t>ANN-LSTM forecast (+1/+3/+7d) for a sensor</w:t>
            </w:r>
          </w:p>
        </w:tc>
      </w:tr>
      <w:tr w:rsidR="00FA222C" w:rsidRPr="007F3AAB" w14:paraId="0764606B" w14:textId="77777777">
        <w:tc>
          <w:tcPr>
            <w:tcW w:w="2351" w:type="dxa"/>
          </w:tcPr>
          <w:p w14:paraId="424AD273" w14:textId="77777777" w:rsidR="00FA222C" w:rsidRPr="007F3AAB" w:rsidRDefault="00000000">
            <w:pPr>
              <w:rPr>
                <w:rFonts w:ascii="Arial" w:hAnsi="Arial" w:cs="Arial"/>
              </w:rPr>
            </w:pPr>
            <w:r w:rsidRPr="007F3AAB">
              <w:rPr>
                <w:rFonts w:ascii="Arial" w:hAnsi="Arial" w:cs="Arial"/>
                <w:sz w:val="18"/>
              </w:rPr>
              <w:t>GET</w:t>
            </w:r>
          </w:p>
        </w:tc>
        <w:tc>
          <w:tcPr>
            <w:tcW w:w="2351" w:type="dxa"/>
          </w:tcPr>
          <w:p w14:paraId="4B786DED" w14:textId="77777777" w:rsidR="00FA222C" w:rsidRPr="007F3AAB" w:rsidRDefault="00000000">
            <w:pPr>
              <w:rPr>
                <w:rFonts w:ascii="Arial" w:hAnsi="Arial" w:cs="Arial"/>
              </w:rPr>
            </w:pPr>
            <w:r w:rsidRPr="007F3AAB">
              <w:rPr>
                <w:rFonts w:ascii="Arial" w:hAnsi="Arial" w:cs="Arial"/>
                <w:sz w:val="18"/>
              </w:rPr>
              <w:t>/api/lstm-forecast</w:t>
            </w:r>
          </w:p>
        </w:tc>
        <w:tc>
          <w:tcPr>
            <w:tcW w:w="2351" w:type="dxa"/>
          </w:tcPr>
          <w:p w14:paraId="661E095E" w14:textId="77777777" w:rsidR="00FA222C" w:rsidRPr="007F3AAB" w:rsidRDefault="00000000">
            <w:pPr>
              <w:rPr>
                <w:rFonts w:ascii="Arial" w:hAnsi="Arial" w:cs="Arial"/>
              </w:rPr>
            </w:pPr>
            <w:r w:rsidRPr="007F3AAB">
              <w:rPr>
                <w:rFonts w:ascii="Arial" w:hAnsi="Arial" w:cs="Arial"/>
                <w:sz w:val="18"/>
              </w:rPr>
              <w:t>User</w:t>
            </w:r>
          </w:p>
        </w:tc>
        <w:tc>
          <w:tcPr>
            <w:tcW w:w="2351" w:type="dxa"/>
          </w:tcPr>
          <w:p w14:paraId="295A470C" w14:textId="77777777" w:rsidR="00FA222C" w:rsidRPr="007F3AAB" w:rsidRDefault="00000000">
            <w:pPr>
              <w:rPr>
                <w:rFonts w:ascii="Arial" w:hAnsi="Arial" w:cs="Arial"/>
              </w:rPr>
            </w:pPr>
            <w:r w:rsidRPr="007F3AAB">
              <w:rPr>
                <w:rFonts w:ascii="Arial" w:hAnsi="Arial" w:cs="Arial"/>
                <w:sz w:val="18"/>
              </w:rPr>
              <w:t>ANN-LSTM forecast by reef site location</w:t>
            </w:r>
          </w:p>
        </w:tc>
      </w:tr>
      <w:tr w:rsidR="00FA222C" w:rsidRPr="007F3AAB" w14:paraId="02A9AA2E" w14:textId="77777777">
        <w:tc>
          <w:tcPr>
            <w:tcW w:w="2351" w:type="dxa"/>
          </w:tcPr>
          <w:p w14:paraId="30D3A02B" w14:textId="77777777" w:rsidR="00FA222C" w:rsidRPr="007F3AAB" w:rsidRDefault="00000000">
            <w:pPr>
              <w:rPr>
                <w:rFonts w:ascii="Arial" w:hAnsi="Arial" w:cs="Arial"/>
              </w:rPr>
            </w:pPr>
            <w:r w:rsidRPr="007F3AAB">
              <w:rPr>
                <w:rFonts w:ascii="Arial" w:hAnsi="Arial" w:cs="Arial"/>
                <w:sz w:val="18"/>
              </w:rPr>
              <w:t>GET</w:t>
            </w:r>
          </w:p>
        </w:tc>
        <w:tc>
          <w:tcPr>
            <w:tcW w:w="2351" w:type="dxa"/>
          </w:tcPr>
          <w:p w14:paraId="41B46D69" w14:textId="77777777" w:rsidR="00FA222C" w:rsidRPr="007F3AAB" w:rsidRDefault="00000000">
            <w:pPr>
              <w:rPr>
                <w:rFonts w:ascii="Arial" w:hAnsi="Arial" w:cs="Arial"/>
              </w:rPr>
            </w:pPr>
            <w:r w:rsidRPr="007F3AAB">
              <w:rPr>
                <w:rFonts w:ascii="Arial" w:hAnsi="Arial" w:cs="Arial"/>
                <w:sz w:val="18"/>
              </w:rPr>
              <w:t>/api/stats</w:t>
            </w:r>
          </w:p>
        </w:tc>
        <w:tc>
          <w:tcPr>
            <w:tcW w:w="2351" w:type="dxa"/>
          </w:tcPr>
          <w:p w14:paraId="41D61C2D" w14:textId="77777777" w:rsidR="00FA222C" w:rsidRPr="007F3AAB" w:rsidRDefault="00000000">
            <w:pPr>
              <w:rPr>
                <w:rFonts w:ascii="Arial" w:hAnsi="Arial" w:cs="Arial"/>
              </w:rPr>
            </w:pPr>
            <w:r w:rsidRPr="007F3AAB">
              <w:rPr>
                <w:rFonts w:ascii="Arial" w:hAnsi="Arial" w:cs="Arial"/>
                <w:sz w:val="18"/>
              </w:rPr>
              <w:t>User</w:t>
            </w:r>
          </w:p>
        </w:tc>
        <w:tc>
          <w:tcPr>
            <w:tcW w:w="2351" w:type="dxa"/>
          </w:tcPr>
          <w:p w14:paraId="4E03CBAE" w14:textId="77777777" w:rsidR="00FA222C" w:rsidRPr="007F3AAB" w:rsidRDefault="00000000">
            <w:pPr>
              <w:rPr>
                <w:rFonts w:ascii="Arial" w:hAnsi="Arial" w:cs="Arial"/>
              </w:rPr>
            </w:pPr>
            <w:r w:rsidRPr="007F3AAB">
              <w:rPr>
                <w:rFonts w:ascii="Arial" w:hAnsi="Arial" w:cs="Arial"/>
                <w:sz w:val="18"/>
              </w:rPr>
              <w:t>Dashboard KPIs (24h avg/max temp, counts)</w:t>
            </w:r>
          </w:p>
        </w:tc>
      </w:tr>
      <w:tr w:rsidR="00FA222C" w:rsidRPr="007F3AAB" w14:paraId="59143CD0" w14:textId="77777777">
        <w:tc>
          <w:tcPr>
            <w:tcW w:w="2351" w:type="dxa"/>
          </w:tcPr>
          <w:p w14:paraId="41F263A1" w14:textId="77777777" w:rsidR="00FA222C" w:rsidRPr="007F3AAB" w:rsidRDefault="00000000">
            <w:pPr>
              <w:rPr>
                <w:rFonts w:ascii="Arial" w:hAnsi="Arial" w:cs="Arial"/>
              </w:rPr>
            </w:pPr>
            <w:r w:rsidRPr="007F3AAB">
              <w:rPr>
                <w:rFonts w:ascii="Arial" w:hAnsi="Arial" w:cs="Arial"/>
                <w:sz w:val="18"/>
              </w:rPr>
              <w:t>GET</w:t>
            </w:r>
          </w:p>
        </w:tc>
        <w:tc>
          <w:tcPr>
            <w:tcW w:w="2351" w:type="dxa"/>
          </w:tcPr>
          <w:p w14:paraId="0AE4E4D2" w14:textId="77777777" w:rsidR="00FA222C" w:rsidRPr="007F3AAB" w:rsidRDefault="00000000">
            <w:pPr>
              <w:rPr>
                <w:rFonts w:ascii="Arial" w:hAnsi="Arial" w:cs="Arial"/>
              </w:rPr>
            </w:pPr>
            <w:r w:rsidRPr="007F3AAB">
              <w:rPr>
                <w:rFonts w:ascii="Arial" w:hAnsi="Arial" w:cs="Arial"/>
                <w:sz w:val="18"/>
              </w:rPr>
              <w:t>/api/risk-summary</w:t>
            </w:r>
          </w:p>
        </w:tc>
        <w:tc>
          <w:tcPr>
            <w:tcW w:w="2351" w:type="dxa"/>
          </w:tcPr>
          <w:p w14:paraId="0A2B01CB" w14:textId="77777777" w:rsidR="00FA222C" w:rsidRPr="007F3AAB" w:rsidRDefault="00000000">
            <w:pPr>
              <w:rPr>
                <w:rFonts w:ascii="Arial" w:hAnsi="Arial" w:cs="Arial"/>
              </w:rPr>
            </w:pPr>
            <w:r w:rsidRPr="007F3AAB">
              <w:rPr>
                <w:rFonts w:ascii="Arial" w:hAnsi="Arial" w:cs="Arial"/>
                <w:sz w:val="18"/>
              </w:rPr>
              <w:t>User</w:t>
            </w:r>
          </w:p>
        </w:tc>
        <w:tc>
          <w:tcPr>
            <w:tcW w:w="2351" w:type="dxa"/>
          </w:tcPr>
          <w:p w14:paraId="2EF07062" w14:textId="77777777" w:rsidR="00FA222C" w:rsidRPr="007F3AAB" w:rsidRDefault="00000000">
            <w:pPr>
              <w:rPr>
                <w:rFonts w:ascii="Arial" w:hAnsi="Arial" w:cs="Arial"/>
              </w:rPr>
            </w:pPr>
            <w:r w:rsidRPr="007F3AAB">
              <w:rPr>
                <w:rFonts w:ascii="Arial" w:hAnsi="Arial" w:cs="Arial"/>
                <w:sz w:val="18"/>
              </w:rPr>
              <w:t>Risk counts (healthy/warning/danger) across network</w:t>
            </w:r>
          </w:p>
        </w:tc>
      </w:tr>
      <w:tr w:rsidR="00FA222C" w:rsidRPr="007F3AAB" w14:paraId="0198B531" w14:textId="77777777">
        <w:tc>
          <w:tcPr>
            <w:tcW w:w="2351" w:type="dxa"/>
          </w:tcPr>
          <w:p w14:paraId="786DCFE6" w14:textId="77777777" w:rsidR="00FA222C" w:rsidRPr="007F3AAB" w:rsidRDefault="00000000">
            <w:pPr>
              <w:rPr>
                <w:rFonts w:ascii="Arial" w:hAnsi="Arial" w:cs="Arial"/>
              </w:rPr>
            </w:pPr>
            <w:r w:rsidRPr="007F3AAB">
              <w:rPr>
                <w:rFonts w:ascii="Arial" w:hAnsi="Arial" w:cs="Arial"/>
                <w:sz w:val="18"/>
              </w:rPr>
              <w:t>GET</w:t>
            </w:r>
          </w:p>
        </w:tc>
        <w:tc>
          <w:tcPr>
            <w:tcW w:w="2351" w:type="dxa"/>
          </w:tcPr>
          <w:p w14:paraId="27CDB0AE" w14:textId="77777777" w:rsidR="00FA222C" w:rsidRPr="007F3AAB" w:rsidRDefault="00000000">
            <w:pPr>
              <w:rPr>
                <w:rFonts w:ascii="Arial" w:hAnsi="Arial" w:cs="Arial"/>
              </w:rPr>
            </w:pPr>
            <w:r w:rsidRPr="007F3AAB">
              <w:rPr>
                <w:rFonts w:ascii="Arial" w:hAnsi="Arial" w:cs="Arial"/>
                <w:sz w:val="18"/>
              </w:rPr>
              <w:t>/api/sst</w:t>
            </w:r>
          </w:p>
        </w:tc>
        <w:tc>
          <w:tcPr>
            <w:tcW w:w="2351" w:type="dxa"/>
          </w:tcPr>
          <w:p w14:paraId="18FFBC16" w14:textId="77777777" w:rsidR="00FA222C" w:rsidRPr="007F3AAB" w:rsidRDefault="00000000">
            <w:pPr>
              <w:rPr>
                <w:rFonts w:ascii="Arial" w:hAnsi="Arial" w:cs="Arial"/>
              </w:rPr>
            </w:pPr>
            <w:r w:rsidRPr="007F3AAB">
              <w:rPr>
                <w:rFonts w:ascii="Arial" w:hAnsi="Arial" w:cs="Arial"/>
                <w:sz w:val="18"/>
              </w:rPr>
              <w:t>User</w:t>
            </w:r>
          </w:p>
        </w:tc>
        <w:tc>
          <w:tcPr>
            <w:tcW w:w="2351" w:type="dxa"/>
          </w:tcPr>
          <w:p w14:paraId="25DF464D" w14:textId="77777777" w:rsidR="00FA222C" w:rsidRPr="007F3AAB" w:rsidRDefault="00000000">
            <w:pPr>
              <w:rPr>
                <w:rFonts w:ascii="Arial" w:hAnsi="Arial" w:cs="Arial"/>
              </w:rPr>
            </w:pPr>
            <w:r w:rsidRPr="007F3AAB">
              <w:rPr>
                <w:rFonts w:ascii="Arial" w:hAnsi="Arial" w:cs="Arial"/>
                <w:sz w:val="18"/>
              </w:rPr>
              <w:t>Sea Surface Temperature historical data</w:t>
            </w:r>
          </w:p>
        </w:tc>
      </w:tr>
      <w:tr w:rsidR="00FA222C" w:rsidRPr="007F3AAB" w14:paraId="5CCB4573" w14:textId="77777777">
        <w:tc>
          <w:tcPr>
            <w:tcW w:w="2351" w:type="dxa"/>
          </w:tcPr>
          <w:p w14:paraId="5A6BDBA3" w14:textId="77777777" w:rsidR="00FA222C" w:rsidRPr="007F3AAB" w:rsidRDefault="00000000">
            <w:pPr>
              <w:rPr>
                <w:rFonts w:ascii="Arial" w:hAnsi="Arial" w:cs="Arial"/>
              </w:rPr>
            </w:pPr>
            <w:r w:rsidRPr="007F3AAB">
              <w:rPr>
                <w:rFonts w:ascii="Arial" w:hAnsi="Arial" w:cs="Arial"/>
                <w:sz w:val="18"/>
              </w:rPr>
              <w:t>GET</w:t>
            </w:r>
          </w:p>
        </w:tc>
        <w:tc>
          <w:tcPr>
            <w:tcW w:w="2351" w:type="dxa"/>
          </w:tcPr>
          <w:p w14:paraId="76D5D6F3" w14:textId="77777777" w:rsidR="00FA222C" w:rsidRPr="007F3AAB" w:rsidRDefault="00000000">
            <w:pPr>
              <w:rPr>
                <w:rFonts w:ascii="Arial" w:hAnsi="Arial" w:cs="Arial"/>
              </w:rPr>
            </w:pPr>
            <w:r w:rsidRPr="007F3AAB">
              <w:rPr>
                <w:rFonts w:ascii="Arial" w:hAnsi="Arial" w:cs="Arial"/>
                <w:sz w:val="18"/>
              </w:rPr>
              <w:t>/api/dhw</w:t>
            </w:r>
          </w:p>
        </w:tc>
        <w:tc>
          <w:tcPr>
            <w:tcW w:w="2351" w:type="dxa"/>
          </w:tcPr>
          <w:p w14:paraId="04A432AD" w14:textId="77777777" w:rsidR="00FA222C" w:rsidRPr="007F3AAB" w:rsidRDefault="00000000">
            <w:pPr>
              <w:rPr>
                <w:rFonts w:ascii="Arial" w:hAnsi="Arial" w:cs="Arial"/>
              </w:rPr>
            </w:pPr>
            <w:r w:rsidRPr="007F3AAB">
              <w:rPr>
                <w:rFonts w:ascii="Arial" w:hAnsi="Arial" w:cs="Arial"/>
                <w:sz w:val="18"/>
              </w:rPr>
              <w:t>User</w:t>
            </w:r>
          </w:p>
        </w:tc>
        <w:tc>
          <w:tcPr>
            <w:tcW w:w="2351" w:type="dxa"/>
          </w:tcPr>
          <w:p w14:paraId="2A38B6D8" w14:textId="77777777" w:rsidR="00FA222C" w:rsidRPr="007F3AAB" w:rsidRDefault="00000000">
            <w:pPr>
              <w:rPr>
                <w:rFonts w:ascii="Arial" w:hAnsi="Arial" w:cs="Arial"/>
              </w:rPr>
            </w:pPr>
            <w:r w:rsidRPr="007F3AAB">
              <w:rPr>
                <w:rFonts w:ascii="Arial" w:hAnsi="Arial" w:cs="Arial"/>
                <w:sz w:val="18"/>
              </w:rPr>
              <w:t>Degree Heating Week historical data</w:t>
            </w:r>
          </w:p>
        </w:tc>
      </w:tr>
      <w:tr w:rsidR="00FA222C" w:rsidRPr="007F3AAB" w14:paraId="2FCE1258" w14:textId="77777777">
        <w:tc>
          <w:tcPr>
            <w:tcW w:w="2351" w:type="dxa"/>
          </w:tcPr>
          <w:p w14:paraId="7D342377" w14:textId="77777777" w:rsidR="00FA222C" w:rsidRPr="007F3AAB" w:rsidRDefault="00000000">
            <w:pPr>
              <w:rPr>
                <w:rFonts w:ascii="Arial" w:hAnsi="Arial" w:cs="Arial"/>
              </w:rPr>
            </w:pPr>
            <w:r w:rsidRPr="007F3AAB">
              <w:rPr>
                <w:rFonts w:ascii="Arial" w:hAnsi="Arial" w:cs="Arial"/>
                <w:sz w:val="18"/>
              </w:rPr>
              <w:t>GET</w:t>
            </w:r>
          </w:p>
        </w:tc>
        <w:tc>
          <w:tcPr>
            <w:tcW w:w="2351" w:type="dxa"/>
          </w:tcPr>
          <w:p w14:paraId="54419280" w14:textId="77777777" w:rsidR="00FA222C" w:rsidRPr="007F3AAB" w:rsidRDefault="00000000">
            <w:pPr>
              <w:rPr>
                <w:rFonts w:ascii="Arial" w:hAnsi="Arial" w:cs="Arial"/>
              </w:rPr>
            </w:pPr>
            <w:r w:rsidRPr="007F3AAB">
              <w:rPr>
                <w:rFonts w:ascii="Arial" w:hAnsi="Arial" w:cs="Arial"/>
                <w:sz w:val="18"/>
              </w:rPr>
              <w:t>/api/latest-readings</w:t>
            </w:r>
          </w:p>
        </w:tc>
        <w:tc>
          <w:tcPr>
            <w:tcW w:w="2351" w:type="dxa"/>
          </w:tcPr>
          <w:p w14:paraId="729E2585" w14:textId="77777777" w:rsidR="00FA222C" w:rsidRPr="007F3AAB" w:rsidRDefault="00000000">
            <w:pPr>
              <w:rPr>
                <w:rFonts w:ascii="Arial" w:hAnsi="Arial" w:cs="Arial"/>
              </w:rPr>
            </w:pPr>
            <w:r w:rsidRPr="007F3AAB">
              <w:rPr>
                <w:rFonts w:ascii="Arial" w:hAnsi="Arial" w:cs="Arial"/>
                <w:sz w:val="18"/>
              </w:rPr>
              <w:t>User</w:t>
            </w:r>
          </w:p>
        </w:tc>
        <w:tc>
          <w:tcPr>
            <w:tcW w:w="2351" w:type="dxa"/>
          </w:tcPr>
          <w:p w14:paraId="3812442C" w14:textId="77777777" w:rsidR="00FA222C" w:rsidRPr="007F3AAB" w:rsidRDefault="00000000">
            <w:pPr>
              <w:rPr>
                <w:rFonts w:ascii="Arial" w:hAnsi="Arial" w:cs="Arial"/>
              </w:rPr>
            </w:pPr>
            <w:r w:rsidRPr="007F3AAB">
              <w:rPr>
                <w:rFonts w:ascii="Arial" w:hAnsi="Arial" w:cs="Arial"/>
                <w:sz w:val="18"/>
              </w:rPr>
              <w:t>Most recent reading per sensor</w:t>
            </w:r>
          </w:p>
        </w:tc>
      </w:tr>
      <w:tr w:rsidR="00FA222C" w:rsidRPr="007F3AAB" w14:paraId="4389F9AC" w14:textId="77777777">
        <w:tc>
          <w:tcPr>
            <w:tcW w:w="2351" w:type="dxa"/>
          </w:tcPr>
          <w:p w14:paraId="0FA282F4" w14:textId="77777777" w:rsidR="00FA222C" w:rsidRPr="007F3AAB" w:rsidRDefault="00000000">
            <w:pPr>
              <w:rPr>
                <w:rFonts w:ascii="Arial" w:hAnsi="Arial" w:cs="Arial"/>
              </w:rPr>
            </w:pPr>
            <w:r w:rsidRPr="007F3AAB">
              <w:rPr>
                <w:rFonts w:ascii="Arial" w:hAnsi="Arial" w:cs="Arial"/>
                <w:sz w:val="18"/>
              </w:rPr>
              <w:t>WS</w:t>
            </w:r>
          </w:p>
        </w:tc>
        <w:tc>
          <w:tcPr>
            <w:tcW w:w="2351" w:type="dxa"/>
          </w:tcPr>
          <w:p w14:paraId="68867AF8" w14:textId="77777777" w:rsidR="00FA222C" w:rsidRPr="007F3AAB" w:rsidRDefault="00000000">
            <w:pPr>
              <w:rPr>
                <w:rFonts w:ascii="Arial" w:hAnsi="Arial" w:cs="Arial"/>
              </w:rPr>
            </w:pPr>
            <w:r w:rsidRPr="007F3AAB">
              <w:rPr>
                <w:rFonts w:ascii="Arial" w:hAnsi="Arial" w:cs="Arial"/>
                <w:sz w:val="18"/>
              </w:rPr>
              <w:t>/ws/alerts</w:t>
            </w:r>
          </w:p>
        </w:tc>
        <w:tc>
          <w:tcPr>
            <w:tcW w:w="2351" w:type="dxa"/>
          </w:tcPr>
          <w:p w14:paraId="0A285C01" w14:textId="77777777" w:rsidR="00FA222C" w:rsidRPr="007F3AAB" w:rsidRDefault="00000000">
            <w:pPr>
              <w:rPr>
                <w:rFonts w:ascii="Arial" w:hAnsi="Arial" w:cs="Arial"/>
              </w:rPr>
            </w:pPr>
            <w:r w:rsidRPr="007F3AAB">
              <w:rPr>
                <w:rFonts w:ascii="Arial" w:hAnsi="Arial" w:cs="Arial"/>
                <w:sz w:val="18"/>
              </w:rPr>
              <w:t>JWT (query)</w:t>
            </w:r>
          </w:p>
        </w:tc>
        <w:tc>
          <w:tcPr>
            <w:tcW w:w="2351" w:type="dxa"/>
          </w:tcPr>
          <w:p w14:paraId="495E5905" w14:textId="77777777" w:rsidR="00FA222C" w:rsidRPr="007F3AAB" w:rsidRDefault="00000000">
            <w:pPr>
              <w:rPr>
                <w:rFonts w:ascii="Arial" w:hAnsi="Arial" w:cs="Arial"/>
              </w:rPr>
            </w:pPr>
            <w:r w:rsidRPr="007F3AAB">
              <w:rPr>
                <w:rFonts w:ascii="Arial" w:hAnsi="Arial" w:cs="Arial"/>
                <w:sz w:val="18"/>
              </w:rPr>
              <w:t>Push bleaching alerts when temp &gt; 31°C</w:t>
            </w:r>
          </w:p>
        </w:tc>
      </w:tr>
    </w:tbl>
    <w:p w14:paraId="1F3C01B2" w14:textId="77777777" w:rsidR="00FA222C" w:rsidRPr="007F3AAB" w:rsidRDefault="00FA222C">
      <w:pPr>
        <w:rPr>
          <w:rFonts w:ascii="Arial" w:hAnsi="Arial" w:cs="Arial"/>
        </w:rPr>
      </w:pPr>
    </w:p>
    <w:p w14:paraId="5C19C4B5" w14:textId="77777777" w:rsidR="00FA222C" w:rsidRPr="007F3AAB" w:rsidRDefault="00000000">
      <w:pPr>
        <w:pStyle w:val="Heading2"/>
        <w:rPr>
          <w:rFonts w:ascii="Arial" w:hAnsi="Arial" w:cs="Arial"/>
        </w:rPr>
      </w:pPr>
      <w:r w:rsidRPr="007F3AAB">
        <w:rPr>
          <w:rFonts w:ascii="Arial" w:hAnsi="Arial" w:cs="Arial"/>
          <w:color w:val="374151"/>
        </w:rPr>
        <w:lastRenderedPageBreak/>
        <w:t>4.2 Request Sequences</w:t>
      </w:r>
    </w:p>
    <w:p w14:paraId="639C32B0" w14:textId="77777777" w:rsidR="00FA222C" w:rsidRPr="007F3AAB" w:rsidRDefault="00000000">
      <w:pPr>
        <w:rPr>
          <w:rFonts w:ascii="Arial" w:hAnsi="Arial" w:cs="Arial"/>
        </w:rPr>
      </w:pPr>
      <w:r w:rsidRPr="007F3AAB">
        <w:rPr>
          <w:rFonts w:ascii="Arial" w:hAnsi="Arial" w:cs="Arial"/>
          <w:noProof/>
        </w:rPr>
        <w:drawing>
          <wp:inline distT="0" distB="0" distL="0" distR="0" wp14:anchorId="7DE8886F" wp14:editId="5CC6FC5D">
            <wp:extent cx="5669280" cy="36587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quence.png"/>
                    <pic:cNvPicPr/>
                  </pic:nvPicPr>
                  <pic:blipFill>
                    <a:blip r:embed="rId11"/>
                    <a:stretch>
                      <a:fillRect/>
                    </a:stretch>
                  </pic:blipFill>
                  <pic:spPr>
                    <a:xfrm>
                      <a:off x="0" y="0"/>
                      <a:ext cx="5669280" cy="3658796"/>
                    </a:xfrm>
                    <a:prstGeom prst="rect">
                      <a:avLst/>
                    </a:prstGeom>
                  </pic:spPr>
                </pic:pic>
              </a:graphicData>
            </a:graphic>
          </wp:inline>
        </w:drawing>
      </w:r>
    </w:p>
    <w:p w14:paraId="7A516918" w14:textId="77777777" w:rsidR="00FA222C" w:rsidRPr="007F3AAB" w:rsidRDefault="00000000">
      <w:pPr>
        <w:jc w:val="center"/>
        <w:rPr>
          <w:rFonts w:ascii="Arial" w:hAnsi="Arial" w:cs="Arial"/>
        </w:rPr>
      </w:pPr>
      <w:r w:rsidRPr="007F3AAB">
        <w:rPr>
          <w:rFonts w:ascii="Arial" w:hAnsi="Arial" w:cs="Arial"/>
          <w:i/>
          <w:color w:val="6B7280"/>
          <w:sz w:val="17"/>
        </w:rPr>
        <w:t>Figure 4 — Key request sequences: login, sensor ingest, PINN forecast, LSTM forecast</w:t>
      </w:r>
    </w:p>
    <w:p w14:paraId="2039B1C9" w14:textId="77777777" w:rsidR="00FA222C" w:rsidRPr="007F3AAB" w:rsidRDefault="00000000">
      <w:pPr>
        <w:rPr>
          <w:rFonts w:ascii="Arial" w:hAnsi="Arial" w:cs="Arial"/>
        </w:rPr>
      </w:pPr>
      <w:r w:rsidRPr="007F3AAB">
        <w:rPr>
          <w:rFonts w:ascii="Arial" w:hAnsi="Arial" w:cs="Arial"/>
        </w:rPr>
        <w:br w:type="page"/>
      </w:r>
    </w:p>
    <w:p w14:paraId="60662D6E" w14:textId="77777777" w:rsidR="00FA222C" w:rsidRPr="007F3AAB" w:rsidRDefault="00000000">
      <w:pPr>
        <w:pStyle w:val="Heading1"/>
        <w:rPr>
          <w:rFonts w:ascii="Arial" w:hAnsi="Arial" w:cs="Arial"/>
        </w:rPr>
      </w:pPr>
      <w:r w:rsidRPr="007F3AAB">
        <w:rPr>
          <w:rFonts w:ascii="Arial" w:hAnsi="Arial" w:cs="Arial"/>
          <w:color w:val="1D4ED8"/>
        </w:rPr>
        <w:lastRenderedPageBreak/>
        <w:t>5. Authentication &amp; Authorization</w:t>
      </w:r>
    </w:p>
    <w:p w14:paraId="4AE9C4C1" w14:textId="77777777" w:rsidR="00FA222C" w:rsidRPr="007F3AAB" w:rsidRDefault="00000000">
      <w:pPr>
        <w:rPr>
          <w:rFonts w:ascii="Arial" w:hAnsi="Arial" w:cs="Arial"/>
        </w:rPr>
      </w:pPr>
      <w:r w:rsidRPr="007F3AAB">
        <w:rPr>
          <w:rFonts w:ascii="Arial" w:hAnsi="Arial" w:cs="Arial"/>
          <w:sz w:val="21"/>
        </w:rPr>
        <w:t>The backend uses JSON Web Tokens (JWT) for stateless authentication. Every protected endpoint uses a FastAPI dependency that decodes and validates the token.</w:t>
      </w:r>
    </w:p>
    <w:p w14:paraId="052DFA42" w14:textId="77777777" w:rsidR="00FA222C" w:rsidRPr="007F3AAB" w:rsidRDefault="00FA222C">
      <w:pPr>
        <w:rPr>
          <w:rFonts w:ascii="Arial" w:hAnsi="Arial" w:cs="Arial"/>
        </w:rPr>
      </w:pPr>
    </w:p>
    <w:p w14:paraId="4FE656CB" w14:textId="77777777" w:rsidR="00FA222C" w:rsidRPr="007F3AAB" w:rsidRDefault="00000000">
      <w:pPr>
        <w:rPr>
          <w:rFonts w:ascii="Arial" w:hAnsi="Arial" w:cs="Arial"/>
        </w:rPr>
      </w:pPr>
      <w:r w:rsidRPr="007F3AAB">
        <w:rPr>
          <w:rFonts w:ascii="Arial" w:hAnsi="Arial" w:cs="Arial"/>
          <w:noProof/>
        </w:rPr>
        <w:drawing>
          <wp:inline distT="0" distB="0" distL="0" distR="0" wp14:anchorId="58CC674E" wp14:editId="34A40E47">
            <wp:extent cx="5303520" cy="2928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uth_flow.png"/>
                    <pic:cNvPicPr/>
                  </pic:nvPicPr>
                  <pic:blipFill>
                    <a:blip r:embed="rId12"/>
                    <a:stretch>
                      <a:fillRect/>
                    </a:stretch>
                  </pic:blipFill>
                  <pic:spPr>
                    <a:xfrm>
                      <a:off x="0" y="0"/>
                      <a:ext cx="5303520" cy="2928760"/>
                    </a:xfrm>
                    <a:prstGeom prst="rect">
                      <a:avLst/>
                    </a:prstGeom>
                  </pic:spPr>
                </pic:pic>
              </a:graphicData>
            </a:graphic>
          </wp:inline>
        </w:drawing>
      </w:r>
    </w:p>
    <w:p w14:paraId="529C9904" w14:textId="77777777" w:rsidR="00FA222C" w:rsidRPr="007F3AAB" w:rsidRDefault="00000000">
      <w:pPr>
        <w:jc w:val="center"/>
        <w:rPr>
          <w:rFonts w:ascii="Arial" w:hAnsi="Arial" w:cs="Arial"/>
        </w:rPr>
      </w:pPr>
      <w:r w:rsidRPr="007F3AAB">
        <w:rPr>
          <w:rFonts w:ascii="Arial" w:hAnsi="Arial" w:cs="Arial"/>
          <w:i/>
          <w:color w:val="6B7280"/>
          <w:sz w:val="17"/>
        </w:rPr>
        <w:t>Figure 5 — Authentication flow: login, bcrypt verify, JWT issue, role check</w:t>
      </w:r>
    </w:p>
    <w:p w14:paraId="5CA6FE2D" w14:textId="77777777" w:rsidR="00FA222C" w:rsidRPr="007F3AAB" w:rsidRDefault="00FA222C">
      <w:pPr>
        <w:rPr>
          <w:rFonts w:ascii="Arial" w:hAnsi="Arial" w:cs="Arial"/>
        </w:rPr>
      </w:pPr>
    </w:p>
    <w:p w14:paraId="0D71E861" w14:textId="77777777" w:rsidR="00FA222C" w:rsidRPr="007F3AAB" w:rsidRDefault="00000000">
      <w:pPr>
        <w:pStyle w:val="Heading2"/>
        <w:rPr>
          <w:rFonts w:ascii="Arial" w:hAnsi="Arial" w:cs="Arial"/>
        </w:rPr>
      </w:pPr>
      <w:r w:rsidRPr="007F3AAB">
        <w:rPr>
          <w:rFonts w:ascii="Arial" w:hAnsi="Arial" w:cs="Arial"/>
          <w:color w:val="374151"/>
        </w:rPr>
        <w:t>5.1 How It Works</w:t>
      </w:r>
    </w:p>
    <w:p w14:paraId="65EC9785" w14:textId="77777777" w:rsidR="00FA222C" w:rsidRPr="007F3AAB" w:rsidRDefault="00000000" w:rsidP="0006547A">
      <w:pPr>
        <w:pStyle w:val="ListBullet"/>
        <w:numPr>
          <w:ilvl w:val="0"/>
          <w:numId w:val="11"/>
        </w:numPr>
        <w:rPr>
          <w:rFonts w:ascii="Arial" w:hAnsi="Arial" w:cs="Arial"/>
        </w:rPr>
      </w:pPr>
      <w:r w:rsidRPr="007F3AAB">
        <w:rPr>
          <w:rFonts w:ascii="Arial" w:hAnsi="Arial" w:cs="Arial"/>
          <w:sz w:val="20"/>
        </w:rPr>
        <w:t>User sends email + password to POST /auth/token.</w:t>
      </w:r>
    </w:p>
    <w:p w14:paraId="407DB1B1" w14:textId="77777777" w:rsidR="00FA222C" w:rsidRPr="007F3AAB" w:rsidRDefault="00000000" w:rsidP="0006547A">
      <w:pPr>
        <w:pStyle w:val="ListBullet"/>
        <w:numPr>
          <w:ilvl w:val="0"/>
          <w:numId w:val="11"/>
        </w:numPr>
        <w:rPr>
          <w:rFonts w:ascii="Arial" w:hAnsi="Arial" w:cs="Arial"/>
        </w:rPr>
      </w:pPr>
      <w:r w:rsidRPr="007F3AAB">
        <w:rPr>
          <w:rFonts w:ascii="Arial" w:hAnsi="Arial" w:cs="Arial"/>
          <w:sz w:val="20"/>
        </w:rPr>
        <w:t xml:space="preserve">Backend looks up the user, then calls </w:t>
      </w:r>
      <w:proofErr w:type="gramStart"/>
      <w:r w:rsidRPr="007F3AAB">
        <w:rPr>
          <w:rFonts w:ascii="Arial" w:hAnsi="Arial" w:cs="Arial"/>
          <w:sz w:val="20"/>
        </w:rPr>
        <w:t>bcrypt.checkpw</w:t>
      </w:r>
      <w:proofErr w:type="gramEnd"/>
      <w:r w:rsidRPr="007F3AAB">
        <w:rPr>
          <w:rFonts w:ascii="Arial" w:hAnsi="Arial" w:cs="Arial"/>
          <w:sz w:val="20"/>
        </w:rPr>
        <w:t>() to verify the password hash.</w:t>
      </w:r>
    </w:p>
    <w:p w14:paraId="3116AE1D" w14:textId="77777777" w:rsidR="00FA222C" w:rsidRPr="007F3AAB" w:rsidRDefault="00000000" w:rsidP="0006547A">
      <w:pPr>
        <w:pStyle w:val="ListBullet"/>
        <w:numPr>
          <w:ilvl w:val="0"/>
          <w:numId w:val="11"/>
        </w:numPr>
        <w:rPr>
          <w:rFonts w:ascii="Arial" w:hAnsi="Arial" w:cs="Arial"/>
        </w:rPr>
      </w:pPr>
      <w:r w:rsidRPr="007F3AAB">
        <w:rPr>
          <w:rFonts w:ascii="Arial" w:hAnsi="Arial" w:cs="Arial"/>
          <w:sz w:val="20"/>
        </w:rPr>
        <w:t>On success, it creates a JWT signed with SECRET_KEY (HS256). Token lifetime is 60 minutes.</w:t>
      </w:r>
    </w:p>
    <w:p w14:paraId="4E226E11" w14:textId="77777777" w:rsidR="00FA222C" w:rsidRPr="007F3AAB" w:rsidRDefault="00000000" w:rsidP="0006547A">
      <w:pPr>
        <w:pStyle w:val="ListBullet"/>
        <w:numPr>
          <w:ilvl w:val="0"/>
          <w:numId w:val="11"/>
        </w:numPr>
        <w:rPr>
          <w:rFonts w:ascii="Arial" w:hAnsi="Arial" w:cs="Arial"/>
        </w:rPr>
      </w:pPr>
      <w:r w:rsidRPr="007F3AAB">
        <w:rPr>
          <w:rFonts w:ascii="Arial" w:hAnsi="Arial" w:cs="Arial"/>
          <w:sz w:val="20"/>
        </w:rPr>
        <w:t>Client stores the token and sends it as 'Authorization: Bearer &lt;token&gt;' on every request.</w:t>
      </w:r>
    </w:p>
    <w:p w14:paraId="19E572B9" w14:textId="77777777" w:rsidR="00FA222C" w:rsidRPr="007F3AAB" w:rsidRDefault="00000000" w:rsidP="0006547A">
      <w:pPr>
        <w:pStyle w:val="ListBullet"/>
        <w:numPr>
          <w:ilvl w:val="0"/>
          <w:numId w:val="11"/>
        </w:numPr>
        <w:rPr>
          <w:rFonts w:ascii="Arial" w:hAnsi="Arial" w:cs="Arial"/>
        </w:rPr>
      </w:pPr>
      <w:r w:rsidRPr="007F3AAB">
        <w:rPr>
          <w:rFonts w:ascii="Arial" w:hAnsi="Arial" w:cs="Arial"/>
          <w:sz w:val="20"/>
        </w:rPr>
        <w:t>The get_current_</w:t>
      </w:r>
      <w:proofErr w:type="gramStart"/>
      <w:r w:rsidRPr="007F3AAB">
        <w:rPr>
          <w:rFonts w:ascii="Arial" w:hAnsi="Arial" w:cs="Arial"/>
          <w:sz w:val="20"/>
        </w:rPr>
        <w:t>user(</w:t>
      </w:r>
      <w:proofErr w:type="gramEnd"/>
      <w:r w:rsidRPr="007F3AAB">
        <w:rPr>
          <w:rFonts w:ascii="Arial" w:hAnsi="Arial" w:cs="Arial"/>
          <w:sz w:val="20"/>
        </w:rPr>
        <w:t>) dependency decodes the token and loads the user from the database.</w:t>
      </w:r>
    </w:p>
    <w:p w14:paraId="402C14E3" w14:textId="69BB41EE" w:rsidR="00FA222C" w:rsidRPr="0006547A" w:rsidRDefault="00000000" w:rsidP="0006547A">
      <w:pPr>
        <w:pStyle w:val="ListBullet"/>
        <w:numPr>
          <w:ilvl w:val="0"/>
          <w:numId w:val="11"/>
        </w:numPr>
        <w:rPr>
          <w:rFonts w:ascii="Arial" w:hAnsi="Arial" w:cs="Arial"/>
        </w:rPr>
      </w:pPr>
      <w:r w:rsidRPr="007F3AAB">
        <w:rPr>
          <w:rFonts w:ascii="Arial" w:hAnsi="Arial" w:cs="Arial"/>
          <w:sz w:val="20"/>
        </w:rPr>
        <w:t>The get_admin_</w:t>
      </w:r>
      <w:proofErr w:type="gramStart"/>
      <w:r w:rsidRPr="007F3AAB">
        <w:rPr>
          <w:rFonts w:ascii="Arial" w:hAnsi="Arial" w:cs="Arial"/>
          <w:sz w:val="20"/>
        </w:rPr>
        <w:t>user(</w:t>
      </w:r>
      <w:proofErr w:type="gramEnd"/>
      <w:r w:rsidRPr="007F3AAB">
        <w:rPr>
          <w:rFonts w:ascii="Arial" w:hAnsi="Arial" w:cs="Arial"/>
          <w:sz w:val="20"/>
        </w:rPr>
        <w:t>) dependency additionally checks that the role is 'admin'.</w:t>
      </w:r>
    </w:p>
    <w:p w14:paraId="1790BD5A" w14:textId="77777777" w:rsidR="0006547A" w:rsidRPr="0006547A" w:rsidRDefault="0006547A" w:rsidP="0006547A">
      <w:pPr>
        <w:pStyle w:val="ListBullet"/>
        <w:numPr>
          <w:ilvl w:val="0"/>
          <w:numId w:val="0"/>
        </w:numPr>
        <w:ind w:left="360" w:hanging="360"/>
        <w:rPr>
          <w:rFonts w:ascii="Arial" w:hAnsi="Arial" w:cs="Arial"/>
        </w:rPr>
      </w:pPr>
    </w:p>
    <w:p w14:paraId="762A151D" w14:textId="77777777" w:rsidR="00FA222C" w:rsidRPr="007F3AAB" w:rsidRDefault="00000000">
      <w:pPr>
        <w:pStyle w:val="Heading2"/>
        <w:rPr>
          <w:rFonts w:ascii="Arial" w:hAnsi="Arial" w:cs="Arial"/>
        </w:rPr>
      </w:pPr>
      <w:r w:rsidRPr="007F3AAB">
        <w:rPr>
          <w:rFonts w:ascii="Arial" w:hAnsi="Arial" w:cs="Arial"/>
          <w:color w:val="374151"/>
        </w:rPr>
        <w:t>5.2 Why bcrypt directly (not passlib)?</w:t>
      </w:r>
    </w:p>
    <w:p w14:paraId="686FAD3A" w14:textId="4FDD26C5" w:rsidR="0006547A" w:rsidRDefault="00000000">
      <w:pPr>
        <w:rPr>
          <w:rFonts w:ascii="Arial" w:hAnsi="Arial" w:cs="Arial"/>
          <w:sz w:val="21"/>
        </w:rPr>
      </w:pPr>
      <w:r w:rsidRPr="007F3AAB">
        <w:rPr>
          <w:rFonts w:ascii="Arial" w:hAnsi="Arial" w:cs="Arial"/>
          <w:sz w:val="21"/>
        </w:rPr>
        <w:t>We started with passlib for password hashing. However, passlib is incompatible with bcrypt version 4.x and above on Linux/Docker. When deployed to Render, every login and register returned a 500 Internal Server Error. We fixed this by calling bcrypt directly (</w:t>
      </w:r>
      <w:proofErr w:type="gramStart"/>
      <w:r w:rsidRPr="007F3AAB">
        <w:rPr>
          <w:rFonts w:ascii="Arial" w:hAnsi="Arial" w:cs="Arial"/>
          <w:sz w:val="21"/>
        </w:rPr>
        <w:t>bcrypt.hashpw</w:t>
      </w:r>
      <w:proofErr w:type="gramEnd"/>
      <w:r w:rsidRPr="007F3AAB">
        <w:rPr>
          <w:rFonts w:ascii="Arial" w:hAnsi="Arial" w:cs="Arial"/>
          <w:sz w:val="21"/>
        </w:rPr>
        <w:t xml:space="preserve"> and </w:t>
      </w:r>
      <w:proofErr w:type="gramStart"/>
      <w:r w:rsidRPr="007F3AAB">
        <w:rPr>
          <w:rFonts w:ascii="Arial" w:hAnsi="Arial" w:cs="Arial"/>
          <w:sz w:val="21"/>
        </w:rPr>
        <w:t>bcrypt.checkpw</w:t>
      </w:r>
      <w:proofErr w:type="gramEnd"/>
      <w:r w:rsidRPr="007F3AAB">
        <w:rPr>
          <w:rFonts w:ascii="Arial" w:hAnsi="Arial" w:cs="Arial"/>
          <w:sz w:val="21"/>
        </w:rPr>
        <w:t xml:space="preserve">) which works correctly with any </w:t>
      </w:r>
      <w:proofErr w:type="spellStart"/>
      <w:r w:rsidRPr="007F3AAB">
        <w:rPr>
          <w:rFonts w:ascii="Arial" w:hAnsi="Arial" w:cs="Arial"/>
          <w:sz w:val="21"/>
        </w:rPr>
        <w:t>bcrypt</w:t>
      </w:r>
      <w:proofErr w:type="spellEnd"/>
      <w:r w:rsidRPr="007F3AAB">
        <w:rPr>
          <w:rFonts w:ascii="Arial" w:hAnsi="Arial" w:cs="Arial"/>
          <w:sz w:val="21"/>
        </w:rPr>
        <w:t xml:space="preserve"> version.</w:t>
      </w:r>
    </w:p>
    <w:p w14:paraId="3845A33D" w14:textId="77777777" w:rsidR="0006547A" w:rsidRPr="007F3AAB" w:rsidRDefault="0006547A">
      <w:pPr>
        <w:rPr>
          <w:rFonts w:ascii="Arial" w:hAnsi="Arial" w:cs="Arial"/>
        </w:rPr>
      </w:pPr>
    </w:p>
    <w:p w14:paraId="39A5732E" w14:textId="77777777" w:rsidR="00FA222C" w:rsidRPr="007F3AAB" w:rsidRDefault="00000000">
      <w:pPr>
        <w:pStyle w:val="Heading2"/>
        <w:rPr>
          <w:rFonts w:ascii="Arial" w:hAnsi="Arial" w:cs="Arial"/>
        </w:rPr>
      </w:pPr>
      <w:r w:rsidRPr="007F3AAB">
        <w:rPr>
          <w:rFonts w:ascii="Arial" w:hAnsi="Arial" w:cs="Arial"/>
          <w:color w:val="374151"/>
        </w:rPr>
        <w:t>5.3 Role-Based Access Control</w:t>
      </w:r>
    </w:p>
    <w:tbl>
      <w:tblPr>
        <w:tblStyle w:val="TableGrid"/>
        <w:tblW w:w="0" w:type="auto"/>
        <w:tblLook w:val="04A0" w:firstRow="1" w:lastRow="0" w:firstColumn="1" w:lastColumn="0" w:noHBand="0" w:noVBand="1"/>
      </w:tblPr>
      <w:tblGrid>
        <w:gridCol w:w="3135"/>
        <w:gridCol w:w="3135"/>
        <w:gridCol w:w="3135"/>
      </w:tblGrid>
      <w:tr w:rsidR="00FA222C" w:rsidRPr="007F3AAB" w14:paraId="6F9863BC" w14:textId="77777777" w:rsidTr="0006547A">
        <w:tc>
          <w:tcPr>
            <w:tcW w:w="3135" w:type="dxa"/>
            <w:shd w:val="clear" w:color="auto" w:fill="B8CCE4" w:themeFill="accent1" w:themeFillTint="66"/>
          </w:tcPr>
          <w:p w14:paraId="60E5AB5E" w14:textId="77777777" w:rsidR="00FA222C" w:rsidRPr="007F3AAB" w:rsidRDefault="00000000">
            <w:pPr>
              <w:rPr>
                <w:rFonts w:ascii="Arial" w:hAnsi="Arial" w:cs="Arial"/>
              </w:rPr>
            </w:pPr>
            <w:r w:rsidRPr="007F3AAB">
              <w:rPr>
                <w:rFonts w:ascii="Arial" w:hAnsi="Arial" w:cs="Arial"/>
                <w:b/>
                <w:sz w:val="18"/>
              </w:rPr>
              <w:t>Role</w:t>
            </w:r>
          </w:p>
        </w:tc>
        <w:tc>
          <w:tcPr>
            <w:tcW w:w="3135" w:type="dxa"/>
            <w:shd w:val="clear" w:color="auto" w:fill="B8CCE4" w:themeFill="accent1" w:themeFillTint="66"/>
          </w:tcPr>
          <w:p w14:paraId="65EC2AEF" w14:textId="77777777" w:rsidR="00FA222C" w:rsidRPr="007F3AAB" w:rsidRDefault="00000000">
            <w:pPr>
              <w:rPr>
                <w:rFonts w:ascii="Arial" w:hAnsi="Arial" w:cs="Arial"/>
              </w:rPr>
            </w:pPr>
            <w:r w:rsidRPr="007F3AAB">
              <w:rPr>
                <w:rFonts w:ascii="Arial" w:hAnsi="Arial" w:cs="Arial"/>
                <w:b/>
                <w:sz w:val="18"/>
              </w:rPr>
              <w:t>Who</w:t>
            </w:r>
          </w:p>
        </w:tc>
        <w:tc>
          <w:tcPr>
            <w:tcW w:w="3135" w:type="dxa"/>
            <w:shd w:val="clear" w:color="auto" w:fill="B8CCE4" w:themeFill="accent1" w:themeFillTint="66"/>
          </w:tcPr>
          <w:p w14:paraId="30380158" w14:textId="77777777" w:rsidR="00FA222C" w:rsidRPr="007F3AAB" w:rsidRDefault="00000000">
            <w:pPr>
              <w:rPr>
                <w:rFonts w:ascii="Arial" w:hAnsi="Arial" w:cs="Arial"/>
              </w:rPr>
            </w:pPr>
            <w:r w:rsidRPr="007F3AAB">
              <w:rPr>
                <w:rFonts w:ascii="Arial" w:hAnsi="Arial" w:cs="Arial"/>
                <w:b/>
                <w:sz w:val="18"/>
              </w:rPr>
              <w:t>What they can access</w:t>
            </w:r>
          </w:p>
        </w:tc>
      </w:tr>
      <w:tr w:rsidR="00FA222C" w:rsidRPr="007F3AAB" w14:paraId="15017275" w14:textId="77777777">
        <w:tc>
          <w:tcPr>
            <w:tcW w:w="3135" w:type="dxa"/>
          </w:tcPr>
          <w:p w14:paraId="44370A2C" w14:textId="77777777" w:rsidR="00FA222C" w:rsidRPr="007F3AAB" w:rsidRDefault="00000000">
            <w:pPr>
              <w:rPr>
                <w:rFonts w:ascii="Arial" w:hAnsi="Arial" w:cs="Arial"/>
              </w:rPr>
            </w:pPr>
            <w:r w:rsidRPr="007F3AAB">
              <w:rPr>
                <w:rFonts w:ascii="Arial" w:hAnsi="Arial" w:cs="Arial"/>
                <w:sz w:val="18"/>
              </w:rPr>
              <w:t>admin</w:t>
            </w:r>
          </w:p>
        </w:tc>
        <w:tc>
          <w:tcPr>
            <w:tcW w:w="3135" w:type="dxa"/>
          </w:tcPr>
          <w:p w14:paraId="0E8E22F6" w14:textId="77777777" w:rsidR="00FA222C" w:rsidRPr="007F3AAB" w:rsidRDefault="00000000">
            <w:pPr>
              <w:rPr>
                <w:rFonts w:ascii="Arial" w:hAnsi="Arial" w:cs="Arial"/>
              </w:rPr>
            </w:pPr>
            <w:r w:rsidRPr="007F3AAB">
              <w:rPr>
                <w:rFonts w:ascii="Arial" w:hAnsi="Arial" w:cs="Arial"/>
                <w:sz w:val="18"/>
              </w:rPr>
              <w:t>Team / project owner</w:t>
            </w:r>
          </w:p>
        </w:tc>
        <w:tc>
          <w:tcPr>
            <w:tcW w:w="3135" w:type="dxa"/>
          </w:tcPr>
          <w:p w14:paraId="7DDFFD32" w14:textId="77777777" w:rsidR="00FA222C" w:rsidRPr="007F3AAB" w:rsidRDefault="00000000">
            <w:pPr>
              <w:rPr>
                <w:rFonts w:ascii="Arial" w:hAnsi="Arial" w:cs="Arial"/>
              </w:rPr>
            </w:pPr>
            <w:r w:rsidRPr="007F3AAB">
              <w:rPr>
                <w:rFonts w:ascii="Arial" w:hAnsi="Arial" w:cs="Arial"/>
                <w:sz w:val="18"/>
              </w:rPr>
              <w:t>All endpoints, all sensors, all users, all networks</w:t>
            </w:r>
          </w:p>
        </w:tc>
      </w:tr>
      <w:tr w:rsidR="00FA222C" w:rsidRPr="007F3AAB" w14:paraId="1A1F1700" w14:textId="77777777">
        <w:tc>
          <w:tcPr>
            <w:tcW w:w="3135" w:type="dxa"/>
          </w:tcPr>
          <w:p w14:paraId="7390BFC1" w14:textId="77777777" w:rsidR="00FA222C" w:rsidRPr="007F3AAB" w:rsidRDefault="00000000">
            <w:pPr>
              <w:rPr>
                <w:rFonts w:ascii="Arial" w:hAnsi="Arial" w:cs="Arial"/>
              </w:rPr>
            </w:pPr>
            <w:r w:rsidRPr="007F3AAB">
              <w:rPr>
                <w:rFonts w:ascii="Arial" w:hAnsi="Arial" w:cs="Arial"/>
                <w:sz w:val="18"/>
              </w:rPr>
              <w:t>user</w:t>
            </w:r>
          </w:p>
        </w:tc>
        <w:tc>
          <w:tcPr>
            <w:tcW w:w="3135" w:type="dxa"/>
          </w:tcPr>
          <w:p w14:paraId="1319335F" w14:textId="77777777" w:rsidR="00FA222C" w:rsidRPr="007F3AAB" w:rsidRDefault="00000000">
            <w:pPr>
              <w:rPr>
                <w:rFonts w:ascii="Arial" w:hAnsi="Arial" w:cs="Arial"/>
              </w:rPr>
            </w:pPr>
            <w:r w:rsidRPr="007F3AAB">
              <w:rPr>
                <w:rFonts w:ascii="Arial" w:hAnsi="Arial" w:cs="Arial"/>
                <w:sz w:val="18"/>
              </w:rPr>
              <w:t>Reef site owner</w:t>
            </w:r>
          </w:p>
        </w:tc>
        <w:tc>
          <w:tcPr>
            <w:tcW w:w="3135" w:type="dxa"/>
          </w:tcPr>
          <w:p w14:paraId="48D4787C" w14:textId="77777777" w:rsidR="00FA222C" w:rsidRPr="007F3AAB" w:rsidRDefault="00000000">
            <w:pPr>
              <w:rPr>
                <w:rFonts w:ascii="Arial" w:hAnsi="Arial" w:cs="Arial"/>
              </w:rPr>
            </w:pPr>
            <w:r w:rsidRPr="007F3AAB">
              <w:rPr>
                <w:rFonts w:ascii="Arial" w:hAnsi="Arial" w:cs="Arial"/>
                <w:sz w:val="18"/>
              </w:rPr>
              <w:t>Only sensors and readings in their own network group</w:t>
            </w:r>
          </w:p>
        </w:tc>
      </w:tr>
    </w:tbl>
    <w:p w14:paraId="35C20855" w14:textId="5A01F31C" w:rsidR="00FA222C" w:rsidRPr="007F3AAB" w:rsidRDefault="00FA222C">
      <w:pPr>
        <w:rPr>
          <w:rFonts w:ascii="Arial" w:hAnsi="Arial" w:cs="Arial"/>
        </w:rPr>
      </w:pPr>
    </w:p>
    <w:p w14:paraId="6FC67A98" w14:textId="77777777" w:rsidR="00FA222C" w:rsidRPr="007F3AAB" w:rsidRDefault="00000000">
      <w:pPr>
        <w:pStyle w:val="Heading1"/>
        <w:rPr>
          <w:rFonts w:ascii="Arial" w:hAnsi="Arial" w:cs="Arial"/>
        </w:rPr>
      </w:pPr>
      <w:r w:rsidRPr="007F3AAB">
        <w:rPr>
          <w:rFonts w:ascii="Arial" w:hAnsi="Arial" w:cs="Arial"/>
          <w:color w:val="1D4ED8"/>
        </w:rPr>
        <w:t>6. Machine Learning Models</w:t>
      </w:r>
    </w:p>
    <w:p w14:paraId="2C5A11A1" w14:textId="77777777" w:rsidR="00FA222C" w:rsidRPr="007F3AAB" w:rsidRDefault="00000000">
      <w:pPr>
        <w:rPr>
          <w:rFonts w:ascii="Arial" w:hAnsi="Arial" w:cs="Arial"/>
        </w:rPr>
      </w:pPr>
      <w:r w:rsidRPr="007F3AAB">
        <w:rPr>
          <w:rFonts w:ascii="Arial" w:hAnsi="Arial" w:cs="Arial"/>
          <w:sz w:val="21"/>
        </w:rPr>
        <w:t>The backend integrates two machine learning models. They serve different purposes and complement each other. Both use TensorFlow and are loaded lazily to avoid slowing down the API start-up.</w:t>
      </w:r>
    </w:p>
    <w:p w14:paraId="1663236F" w14:textId="77777777" w:rsidR="00FA222C" w:rsidRPr="007F3AAB" w:rsidRDefault="00FA222C">
      <w:pPr>
        <w:rPr>
          <w:rFonts w:ascii="Arial" w:hAnsi="Arial" w:cs="Arial"/>
        </w:rPr>
      </w:pPr>
    </w:p>
    <w:p w14:paraId="745319E9" w14:textId="77777777" w:rsidR="00FA222C" w:rsidRPr="007F3AAB" w:rsidRDefault="00000000">
      <w:pPr>
        <w:rPr>
          <w:rFonts w:ascii="Arial" w:hAnsi="Arial" w:cs="Arial"/>
        </w:rPr>
      </w:pPr>
      <w:r w:rsidRPr="007F3AAB">
        <w:rPr>
          <w:rFonts w:ascii="Arial" w:hAnsi="Arial" w:cs="Arial"/>
          <w:noProof/>
        </w:rPr>
        <w:drawing>
          <wp:inline distT="0" distB="0" distL="0" distR="0" wp14:anchorId="14C485B3" wp14:editId="5249D794">
            <wp:extent cx="5486400" cy="29850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l_models.png"/>
                    <pic:cNvPicPr/>
                  </pic:nvPicPr>
                  <pic:blipFill>
                    <a:blip r:embed="rId13"/>
                    <a:stretch>
                      <a:fillRect/>
                    </a:stretch>
                  </pic:blipFill>
                  <pic:spPr>
                    <a:xfrm>
                      <a:off x="0" y="0"/>
                      <a:ext cx="5486400" cy="2985029"/>
                    </a:xfrm>
                    <a:prstGeom prst="rect">
                      <a:avLst/>
                    </a:prstGeom>
                  </pic:spPr>
                </pic:pic>
              </a:graphicData>
            </a:graphic>
          </wp:inline>
        </w:drawing>
      </w:r>
    </w:p>
    <w:p w14:paraId="3315EF83" w14:textId="77777777" w:rsidR="00FA222C" w:rsidRPr="007F3AAB" w:rsidRDefault="00000000">
      <w:pPr>
        <w:jc w:val="center"/>
        <w:rPr>
          <w:rFonts w:ascii="Arial" w:hAnsi="Arial" w:cs="Arial"/>
        </w:rPr>
      </w:pPr>
      <w:r w:rsidRPr="007F3AAB">
        <w:rPr>
          <w:rFonts w:ascii="Arial" w:hAnsi="Arial" w:cs="Arial"/>
          <w:i/>
          <w:color w:val="6B7280"/>
          <w:sz w:val="17"/>
        </w:rPr>
        <w:t>Figure 6 — ML models overview: PINN (spatial/hourly) vs ANN-LSTM (short-term sequence)</w:t>
      </w:r>
    </w:p>
    <w:p w14:paraId="6B9255C5" w14:textId="77777777" w:rsidR="00FA222C" w:rsidRPr="007F3AAB" w:rsidRDefault="00FA222C">
      <w:pPr>
        <w:rPr>
          <w:rFonts w:ascii="Arial" w:hAnsi="Arial" w:cs="Arial"/>
        </w:rPr>
      </w:pPr>
    </w:p>
    <w:p w14:paraId="67F156F5" w14:textId="77777777" w:rsidR="00FA222C" w:rsidRPr="007F3AAB" w:rsidRDefault="00000000">
      <w:pPr>
        <w:pStyle w:val="Heading2"/>
        <w:rPr>
          <w:rFonts w:ascii="Arial" w:hAnsi="Arial" w:cs="Arial"/>
        </w:rPr>
      </w:pPr>
      <w:r w:rsidRPr="007F3AAB">
        <w:rPr>
          <w:rFonts w:ascii="Arial" w:hAnsi="Arial" w:cs="Arial"/>
          <w:color w:val="374151"/>
        </w:rPr>
        <w:t>6.1 PINN — Physics-Informed Neural Network</w:t>
      </w:r>
    </w:p>
    <w:p w14:paraId="30A1E087" w14:textId="77777777" w:rsidR="00FA222C" w:rsidRPr="007F3AAB" w:rsidRDefault="00000000">
      <w:pPr>
        <w:rPr>
          <w:rFonts w:ascii="Arial" w:hAnsi="Arial" w:cs="Arial"/>
        </w:rPr>
      </w:pPr>
      <w:r w:rsidRPr="007F3AAB">
        <w:rPr>
          <w:rFonts w:ascii="Arial" w:hAnsi="Arial" w:cs="Arial"/>
          <w:sz w:val="21"/>
        </w:rPr>
        <w:t>The PINN was trained to predict ocean temperature at any (latitude, longitude, time) point around the reef sites. It uses the heat-equation PDE as a physics constraint in its training loss, which makes it physically realistic and better at extrapolating into the future.</w:t>
      </w:r>
    </w:p>
    <w:p w14:paraId="4D2F679F" w14:textId="61B0435B" w:rsidR="00FA222C" w:rsidRPr="007F3AAB" w:rsidRDefault="0006547A" w:rsidP="0006547A">
      <w:pPr>
        <w:pStyle w:val="ListBullet"/>
        <w:numPr>
          <w:ilvl w:val="0"/>
          <w:numId w:val="12"/>
        </w:numPr>
        <w:rPr>
          <w:rFonts w:ascii="Arial" w:hAnsi="Arial" w:cs="Arial"/>
        </w:rPr>
      </w:pPr>
      <w:r>
        <w:rPr>
          <w:rFonts w:ascii="Arial" w:hAnsi="Arial" w:cs="Arial"/>
          <w:sz w:val="20"/>
        </w:rPr>
        <w:t>I</w:t>
      </w:r>
      <w:r w:rsidR="00000000" w:rsidRPr="007F3AAB">
        <w:rPr>
          <w:rFonts w:ascii="Arial" w:hAnsi="Arial" w:cs="Arial"/>
          <w:sz w:val="20"/>
        </w:rPr>
        <w:t xml:space="preserve">nput: (latitude, longitude, </w:t>
      </w:r>
      <w:proofErr w:type="spellStart"/>
      <w:r w:rsidR="00000000" w:rsidRPr="007F3AAB">
        <w:rPr>
          <w:rFonts w:ascii="Arial" w:hAnsi="Arial" w:cs="Arial"/>
          <w:sz w:val="20"/>
        </w:rPr>
        <w:t>time_hours</w:t>
      </w:r>
      <w:proofErr w:type="spellEnd"/>
      <w:r w:rsidR="00000000" w:rsidRPr="007F3AAB">
        <w:rPr>
          <w:rFonts w:ascii="Arial" w:hAnsi="Arial" w:cs="Arial"/>
          <w:sz w:val="20"/>
        </w:rPr>
        <w:t>)</w:t>
      </w:r>
    </w:p>
    <w:p w14:paraId="2EA70AAA" w14:textId="77777777" w:rsidR="00FA222C" w:rsidRPr="007F3AAB" w:rsidRDefault="00000000" w:rsidP="0006547A">
      <w:pPr>
        <w:pStyle w:val="ListBullet"/>
        <w:numPr>
          <w:ilvl w:val="0"/>
          <w:numId w:val="12"/>
        </w:numPr>
        <w:rPr>
          <w:rFonts w:ascii="Arial" w:hAnsi="Arial" w:cs="Arial"/>
        </w:rPr>
      </w:pPr>
      <w:r w:rsidRPr="007F3AAB">
        <w:rPr>
          <w:rFonts w:ascii="Arial" w:hAnsi="Arial" w:cs="Arial"/>
          <w:sz w:val="20"/>
        </w:rPr>
        <w:t>Output: temperature prediction (°C) for that point and time</w:t>
      </w:r>
    </w:p>
    <w:p w14:paraId="5950F5AC" w14:textId="77777777" w:rsidR="00FA222C" w:rsidRPr="007F3AAB" w:rsidRDefault="00000000" w:rsidP="0006547A">
      <w:pPr>
        <w:pStyle w:val="ListBullet"/>
        <w:numPr>
          <w:ilvl w:val="0"/>
          <w:numId w:val="12"/>
        </w:numPr>
        <w:rPr>
          <w:rFonts w:ascii="Arial" w:hAnsi="Arial" w:cs="Arial"/>
        </w:rPr>
      </w:pPr>
      <w:r w:rsidRPr="007F3AAB">
        <w:rPr>
          <w:rFonts w:ascii="Arial" w:hAnsi="Arial" w:cs="Arial"/>
          <w:sz w:val="20"/>
        </w:rPr>
        <w:t>Forecast horizon: 168 hours (7 days) ahead, one row per hour</w:t>
      </w:r>
    </w:p>
    <w:p w14:paraId="11EDA021" w14:textId="77777777" w:rsidR="00FA222C" w:rsidRPr="007F3AAB" w:rsidRDefault="00000000" w:rsidP="0006547A">
      <w:pPr>
        <w:pStyle w:val="ListBullet"/>
        <w:numPr>
          <w:ilvl w:val="0"/>
          <w:numId w:val="12"/>
        </w:numPr>
        <w:rPr>
          <w:rFonts w:ascii="Arial" w:hAnsi="Arial" w:cs="Arial"/>
        </w:rPr>
      </w:pPr>
      <w:r w:rsidRPr="007F3AAB">
        <w:rPr>
          <w:rFonts w:ascii="Arial" w:hAnsi="Arial" w:cs="Arial"/>
          <w:sz w:val="20"/>
        </w:rPr>
        <w:t>Trigger: every 6 hours by the scheduler, or immediately after a POST /data (throttled to once every 45 seconds)</w:t>
      </w:r>
    </w:p>
    <w:p w14:paraId="6424C0E4" w14:textId="77777777" w:rsidR="00FA222C" w:rsidRPr="007F3AAB" w:rsidRDefault="00000000" w:rsidP="0006547A">
      <w:pPr>
        <w:pStyle w:val="ListBullet"/>
        <w:numPr>
          <w:ilvl w:val="0"/>
          <w:numId w:val="12"/>
        </w:numPr>
        <w:rPr>
          <w:rFonts w:ascii="Arial" w:hAnsi="Arial" w:cs="Arial"/>
        </w:rPr>
      </w:pPr>
      <w:r w:rsidRPr="007F3AAB">
        <w:rPr>
          <w:rFonts w:ascii="Arial" w:hAnsi="Arial" w:cs="Arial"/>
          <w:sz w:val="20"/>
        </w:rPr>
        <w:t>Storage: predictions table in the database (old rows replaced on each run)</w:t>
      </w:r>
    </w:p>
    <w:p w14:paraId="7108DFCA" w14:textId="77777777" w:rsidR="00FA222C" w:rsidRPr="007F3AAB" w:rsidRDefault="00000000" w:rsidP="0006547A">
      <w:pPr>
        <w:pStyle w:val="ListBullet"/>
        <w:numPr>
          <w:ilvl w:val="0"/>
          <w:numId w:val="12"/>
        </w:numPr>
        <w:rPr>
          <w:rFonts w:ascii="Arial" w:hAnsi="Arial" w:cs="Arial"/>
        </w:rPr>
      </w:pPr>
      <w:r w:rsidRPr="007F3AAB">
        <w:rPr>
          <w:rFonts w:ascii="Arial" w:hAnsi="Arial" w:cs="Arial"/>
          <w:sz w:val="20"/>
        </w:rPr>
        <w:t>Files: model/pinn_model_best.h5, model/scalers.pkl, model/sensor_info.pkl</w:t>
      </w:r>
    </w:p>
    <w:p w14:paraId="7C7E36F9" w14:textId="77777777" w:rsidR="00FA222C" w:rsidRPr="007F3AAB" w:rsidRDefault="00FA222C">
      <w:pPr>
        <w:rPr>
          <w:rFonts w:ascii="Arial" w:hAnsi="Arial" w:cs="Arial"/>
        </w:rPr>
      </w:pPr>
    </w:p>
    <w:p w14:paraId="110FF28F" w14:textId="77777777" w:rsidR="00FA222C" w:rsidRPr="007F3AAB" w:rsidRDefault="00000000">
      <w:pPr>
        <w:pStyle w:val="Heading2"/>
        <w:rPr>
          <w:rFonts w:ascii="Arial" w:hAnsi="Arial" w:cs="Arial"/>
        </w:rPr>
      </w:pPr>
      <w:r w:rsidRPr="007F3AAB">
        <w:rPr>
          <w:rFonts w:ascii="Arial" w:hAnsi="Arial" w:cs="Arial"/>
          <w:color w:val="374151"/>
        </w:rPr>
        <w:lastRenderedPageBreak/>
        <w:t>6.2 ANN-LSTM — Short-Term Sequence Forecaster</w:t>
      </w:r>
    </w:p>
    <w:p w14:paraId="2BD9146B" w14:textId="77777777" w:rsidR="00FA222C" w:rsidRPr="007F3AAB" w:rsidRDefault="00000000">
      <w:pPr>
        <w:rPr>
          <w:rFonts w:ascii="Arial" w:hAnsi="Arial" w:cs="Arial"/>
        </w:rPr>
      </w:pPr>
      <w:r w:rsidRPr="007F3AAB">
        <w:rPr>
          <w:rFonts w:ascii="Arial" w:hAnsi="Arial" w:cs="Arial"/>
          <w:sz w:val="21"/>
        </w:rPr>
        <w:t>The ANN-LSTM uses a 60-day sliding window of Sea Surface Temperature (SST) and Degree Heating Weeks (DHW) to predict the next 1, 3, and 7 days. This model focuses on recent patterns rather than spatial physics, so it catches short-term warming trends that the PINN might smooth over.</w:t>
      </w:r>
    </w:p>
    <w:p w14:paraId="41F116C0" w14:textId="77777777" w:rsidR="00FA222C" w:rsidRPr="007F3AAB" w:rsidRDefault="00000000" w:rsidP="0006547A">
      <w:pPr>
        <w:pStyle w:val="ListBullet"/>
        <w:numPr>
          <w:ilvl w:val="0"/>
          <w:numId w:val="13"/>
        </w:numPr>
        <w:rPr>
          <w:rFonts w:ascii="Arial" w:hAnsi="Arial" w:cs="Arial"/>
        </w:rPr>
      </w:pPr>
      <w:r w:rsidRPr="007F3AAB">
        <w:rPr>
          <w:rFonts w:ascii="Arial" w:hAnsi="Arial" w:cs="Arial"/>
          <w:sz w:val="20"/>
        </w:rPr>
        <w:t>Input: last 60 days of SST and DHW for a reef site</w:t>
      </w:r>
    </w:p>
    <w:p w14:paraId="5902A156" w14:textId="77777777" w:rsidR="00FA222C" w:rsidRPr="007F3AAB" w:rsidRDefault="00000000" w:rsidP="0006547A">
      <w:pPr>
        <w:pStyle w:val="ListBullet"/>
        <w:numPr>
          <w:ilvl w:val="0"/>
          <w:numId w:val="13"/>
        </w:numPr>
        <w:rPr>
          <w:rFonts w:ascii="Arial" w:hAnsi="Arial" w:cs="Arial"/>
        </w:rPr>
      </w:pPr>
      <w:r w:rsidRPr="007F3AAB">
        <w:rPr>
          <w:rFonts w:ascii="Arial" w:hAnsi="Arial" w:cs="Arial"/>
          <w:sz w:val="20"/>
        </w:rPr>
        <w:t>Output: predicted SST, DHW, anomaly, and bleaching risk at +1, +3, +7 days</w:t>
      </w:r>
    </w:p>
    <w:p w14:paraId="54F4350F" w14:textId="77777777" w:rsidR="00FA222C" w:rsidRPr="007F3AAB" w:rsidRDefault="00000000" w:rsidP="0006547A">
      <w:pPr>
        <w:pStyle w:val="ListBullet"/>
        <w:numPr>
          <w:ilvl w:val="0"/>
          <w:numId w:val="13"/>
        </w:numPr>
        <w:rPr>
          <w:rFonts w:ascii="Arial" w:hAnsi="Arial" w:cs="Arial"/>
        </w:rPr>
      </w:pPr>
      <w:r w:rsidRPr="007F3AAB">
        <w:rPr>
          <w:rFonts w:ascii="Arial" w:hAnsi="Arial" w:cs="Arial"/>
          <w:sz w:val="20"/>
        </w:rPr>
        <w:t>Trigger: on API request (lazy-loaded — not stored in the DB)</w:t>
      </w:r>
    </w:p>
    <w:p w14:paraId="37A471F7" w14:textId="77777777" w:rsidR="00FA222C" w:rsidRPr="007F3AAB" w:rsidRDefault="00000000" w:rsidP="0006547A">
      <w:pPr>
        <w:pStyle w:val="ListBullet"/>
        <w:numPr>
          <w:ilvl w:val="0"/>
          <w:numId w:val="13"/>
        </w:numPr>
        <w:rPr>
          <w:rFonts w:ascii="Arial" w:hAnsi="Arial" w:cs="Arial"/>
        </w:rPr>
      </w:pPr>
      <w:r w:rsidRPr="007F3AAB">
        <w:rPr>
          <w:rFonts w:ascii="Arial" w:hAnsi="Arial" w:cs="Arial"/>
          <w:sz w:val="20"/>
        </w:rPr>
        <w:t>Source data: bundled CSV history files (not live sensor_readings)</w:t>
      </w:r>
    </w:p>
    <w:p w14:paraId="3AB4F1B0" w14:textId="77777777" w:rsidR="00FA222C" w:rsidRPr="007F3AAB" w:rsidRDefault="00000000" w:rsidP="0006547A">
      <w:pPr>
        <w:pStyle w:val="ListBullet"/>
        <w:numPr>
          <w:ilvl w:val="0"/>
          <w:numId w:val="13"/>
        </w:numPr>
        <w:rPr>
          <w:rFonts w:ascii="Arial" w:hAnsi="Arial" w:cs="Arial"/>
        </w:rPr>
      </w:pPr>
      <w:r w:rsidRPr="007F3AAB">
        <w:rPr>
          <w:rFonts w:ascii="Arial" w:hAnsi="Arial" w:cs="Arial"/>
          <w:sz w:val="20"/>
        </w:rPr>
        <w:t>Locations: hikkaduwa, kalpitiya, passikudha, south_east, trinco</w:t>
      </w:r>
    </w:p>
    <w:p w14:paraId="4AA8C86D" w14:textId="77777777" w:rsidR="00FA222C" w:rsidRPr="007F3AAB" w:rsidRDefault="00000000" w:rsidP="0006547A">
      <w:pPr>
        <w:pStyle w:val="ListBullet"/>
        <w:numPr>
          <w:ilvl w:val="0"/>
          <w:numId w:val="13"/>
        </w:numPr>
        <w:rPr>
          <w:rFonts w:ascii="Arial" w:hAnsi="Arial" w:cs="Arial"/>
        </w:rPr>
      </w:pPr>
      <w:r w:rsidRPr="007F3AAB">
        <w:rPr>
          <w:rFonts w:ascii="Arial" w:hAnsi="Arial" w:cs="Arial"/>
          <w:sz w:val="20"/>
        </w:rPr>
        <w:t>Files: model/ann_lstm_L60_best.h5, model/sliot_dataset/&lt;location&gt;/sst_full.csv</w:t>
      </w:r>
    </w:p>
    <w:p w14:paraId="481DCF1F" w14:textId="77777777" w:rsidR="00FA222C" w:rsidRPr="007F3AAB" w:rsidRDefault="00FA222C">
      <w:pPr>
        <w:rPr>
          <w:rFonts w:ascii="Arial" w:hAnsi="Arial" w:cs="Arial"/>
        </w:rPr>
      </w:pPr>
    </w:p>
    <w:p w14:paraId="3A9FA3B7" w14:textId="77777777" w:rsidR="00FA222C" w:rsidRPr="007F3AAB" w:rsidRDefault="00000000">
      <w:pPr>
        <w:pStyle w:val="Heading2"/>
        <w:rPr>
          <w:rFonts w:ascii="Arial" w:hAnsi="Arial" w:cs="Arial"/>
        </w:rPr>
      </w:pPr>
      <w:r w:rsidRPr="007F3AAB">
        <w:rPr>
          <w:rFonts w:ascii="Arial" w:hAnsi="Arial" w:cs="Arial"/>
          <w:color w:val="374151"/>
        </w:rPr>
        <w:t>6.3 Why Two Models?</w:t>
      </w:r>
    </w:p>
    <w:tbl>
      <w:tblPr>
        <w:tblStyle w:val="TableGrid"/>
        <w:tblW w:w="0" w:type="auto"/>
        <w:tblLook w:val="04A0" w:firstRow="1" w:lastRow="0" w:firstColumn="1" w:lastColumn="0" w:noHBand="0" w:noVBand="1"/>
      </w:tblPr>
      <w:tblGrid>
        <w:gridCol w:w="3135"/>
        <w:gridCol w:w="3135"/>
        <w:gridCol w:w="3135"/>
      </w:tblGrid>
      <w:tr w:rsidR="00FA222C" w:rsidRPr="007F3AAB" w14:paraId="561D5D97" w14:textId="77777777" w:rsidTr="0006547A">
        <w:tc>
          <w:tcPr>
            <w:tcW w:w="3135" w:type="dxa"/>
            <w:shd w:val="clear" w:color="auto" w:fill="B8CCE4" w:themeFill="accent1" w:themeFillTint="66"/>
          </w:tcPr>
          <w:p w14:paraId="44F8C10A" w14:textId="77777777" w:rsidR="00FA222C" w:rsidRPr="007F3AAB" w:rsidRDefault="00FA222C">
            <w:pPr>
              <w:rPr>
                <w:rFonts w:ascii="Arial" w:hAnsi="Arial" w:cs="Arial"/>
              </w:rPr>
            </w:pPr>
          </w:p>
        </w:tc>
        <w:tc>
          <w:tcPr>
            <w:tcW w:w="3135" w:type="dxa"/>
            <w:shd w:val="clear" w:color="auto" w:fill="B8CCE4" w:themeFill="accent1" w:themeFillTint="66"/>
          </w:tcPr>
          <w:p w14:paraId="16126F22" w14:textId="77777777" w:rsidR="00FA222C" w:rsidRPr="007F3AAB" w:rsidRDefault="00000000">
            <w:pPr>
              <w:rPr>
                <w:rFonts w:ascii="Arial" w:hAnsi="Arial" w:cs="Arial"/>
              </w:rPr>
            </w:pPr>
            <w:r w:rsidRPr="007F3AAB">
              <w:rPr>
                <w:rFonts w:ascii="Arial" w:hAnsi="Arial" w:cs="Arial"/>
                <w:b/>
                <w:sz w:val="18"/>
              </w:rPr>
              <w:t>PINN</w:t>
            </w:r>
          </w:p>
        </w:tc>
        <w:tc>
          <w:tcPr>
            <w:tcW w:w="3135" w:type="dxa"/>
            <w:shd w:val="clear" w:color="auto" w:fill="B8CCE4" w:themeFill="accent1" w:themeFillTint="66"/>
          </w:tcPr>
          <w:p w14:paraId="5C3E1E4D" w14:textId="77777777" w:rsidR="00FA222C" w:rsidRPr="007F3AAB" w:rsidRDefault="00000000">
            <w:pPr>
              <w:rPr>
                <w:rFonts w:ascii="Arial" w:hAnsi="Arial" w:cs="Arial"/>
              </w:rPr>
            </w:pPr>
            <w:r w:rsidRPr="007F3AAB">
              <w:rPr>
                <w:rFonts w:ascii="Arial" w:hAnsi="Arial" w:cs="Arial"/>
                <w:b/>
                <w:sz w:val="18"/>
              </w:rPr>
              <w:t>ANN-LSTM</w:t>
            </w:r>
          </w:p>
        </w:tc>
      </w:tr>
      <w:tr w:rsidR="00FA222C" w:rsidRPr="007F3AAB" w14:paraId="2ECE5AED" w14:textId="77777777">
        <w:tc>
          <w:tcPr>
            <w:tcW w:w="3135" w:type="dxa"/>
          </w:tcPr>
          <w:p w14:paraId="3F9C6018" w14:textId="77777777" w:rsidR="00FA222C" w:rsidRPr="007F3AAB" w:rsidRDefault="00000000">
            <w:pPr>
              <w:rPr>
                <w:rFonts w:ascii="Arial" w:hAnsi="Arial" w:cs="Arial"/>
              </w:rPr>
            </w:pPr>
            <w:r w:rsidRPr="007F3AAB">
              <w:rPr>
                <w:rFonts w:ascii="Arial" w:hAnsi="Arial" w:cs="Arial"/>
                <w:sz w:val="18"/>
              </w:rPr>
              <w:t>What it predicts</w:t>
            </w:r>
          </w:p>
        </w:tc>
        <w:tc>
          <w:tcPr>
            <w:tcW w:w="3135" w:type="dxa"/>
          </w:tcPr>
          <w:p w14:paraId="6D1F4452" w14:textId="77777777" w:rsidR="00FA222C" w:rsidRPr="007F3AAB" w:rsidRDefault="00000000">
            <w:pPr>
              <w:rPr>
                <w:rFonts w:ascii="Arial" w:hAnsi="Arial" w:cs="Arial"/>
              </w:rPr>
            </w:pPr>
            <w:r w:rsidRPr="007F3AAB">
              <w:rPr>
                <w:rFonts w:ascii="Arial" w:hAnsi="Arial" w:cs="Arial"/>
                <w:sz w:val="18"/>
              </w:rPr>
              <w:t>Temperature at any reef location</w:t>
            </w:r>
          </w:p>
        </w:tc>
        <w:tc>
          <w:tcPr>
            <w:tcW w:w="3135" w:type="dxa"/>
          </w:tcPr>
          <w:p w14:paraId="638CE231" w14:textId="77777777" w:rsidR="00FA222C" w:rsidRPr="007F3AAB" w:rsidRDefault="00000000">
            <w:pPr>
              <w:rPr>
                <w:rFonts w:ascii="Arial" w:hAnsi="Arial" w:cs="Arial"/>
              </w:rPr>
            </w:pPr>
            <w:r w:rsidRPr="007F3AAB">
              <w:rPr>
                <w:rFonts w:ascii="Arial" w:hAnsi="Arial" w:cs="Arial"/>
                <w:sz w:val="18"/>
              </w:rPr>
              <w:t>SST + DHW for 5 named sites</w:t>
            </w:r>
          </w:p>
        </w:tc>
      </w:tr>
      <w:tr w:rsidR="00FA222C" w:rsidRPr="007F3AAB" w14:paraId="45DAAADD" w14:textId="77777777">
        <w:tc>
          <w:tcPr>
            <w:tcW w:w="3135" w:type="dxa"/>
          </w:tcPr>
          <w:p w14:paraId="3D8309DE" w14:textId="77777777" w:rsidR="00FA222C" w:rsidRPr="007F3AAB" w:rsidRDefault="00000000">
            <w:pPr>
              <w:rPr>
                <w:rFonts w:ascii="Arial" w:hAnsi="Arial" w:cs="Arial"/>
              </w:rPr>
            </w:pPr>
            <w:r w:rsidRPr="007F3AAB">
              <w:rPr>
                <w:rFonts w:ascii="Arial" w:hAnsi="Arial" w:cs="Arial"/>
                <w:sz w:val="18"/>
              </w:rPr>
              <w:t>Time range</w:t>
            </w:r>
          </w:p>
        </w:tc>
        <w:tc>
          <w:tcPr>
            <w:tcW w:w="3135" w:type="dxa"/>
          </w:tcPr>
          <w:p w14:paraId="671E6655" w14:textId="77777777" w:rsidR="00FA222C" w:rsidRPr="007F3AAB" w:rsidRDefault="00000000">
            <w:pPr>
              <w:rPr>
                <w:rFonts w:ascii="Arial" w:hAnsi="Arial" w:cs="Arial"/>
              </w:rPr>
            </w:pPr>
            <w:r w:rsidRPr="007F3AAB">
              <w:rPr>
                <w:rFonts w:ascii="Arial" w:hAnsi="Arial" w:cs="Arial"/>
                <w:sz w:val="18"/>
              </w:rPr>
              <w:t>7 days (168 h hourly)</w:t>
            </w:r>
          </w:p>
        </w:tc>
        <w:tc>
          <w:tcPr>
            <w:tcW w:w="3135" w:type="dxa"/>
          </w:tcPr>
          <w:p w14:paraId="1448BF2C" w14:textId="77777777" w:rsidR="00FA222C" w:rsidRPr="007F3AAB" w:rsidRDefault="00000000">
            <w:pPr>
              <w:rPr>
                <w:rFonts w:ascii="Arial" w:hAnsi="Arial" w:cs="Arial"/>
              </w:rPr>
            </w:pPr>
            <w:r w:rsidRPr="007F3AAB">
              <w:rPr>
                <w:rFonts w:ascii="Arial" w:hAnsi="Arial" w:cs="Arial"/>
                <w:sz w:val="18"/>
              </w:rPr>
              <w:t>+1, +3, +7 days</w:t>
            </w:r>
          </w:p>
        </w:tc>
      </w:tr>
      <w:tr w:rsidR="00FA222C" w:rsidRPr="007F3AAB" w14:paraId="7FA8B544" w14:textId="77777777">
        <w:tc>
          <w:tcPr>
            <w:tcW w:w="3135" w:type="dxa"/>
          </w:tcPr>
          <w:p w14:paraId="70D9BCBE" w14:textId="77777777" w:rsidR="00FA222C" w:rsidRPr="007F3AAB" w:rsidRDefault="00000000">
            <w:pPr>
              <w:rPr>
                <w:rFonts w:ascii="Arial" w:hAnsi="Arial" w:cs="Arial"/>
              </w:rPr>
            </w:pPr>
            <w:r w:rsidRPr="007F3AAB">
              <w:rPr>
                <w:rFonts w:ascii="Arial" w:hAnsi="Arial" w:cs="Arial"/>
                <w:sz w:val="18"/>
              </w:rPr>
              <w:t>Data source</w:t>
            </w:r>
          </w:p>
        </w:tc>
        <w:tc>
          <w:tcPr>
            <w:tcW w:w="3135" w:type="dxa"/>
          </w:tcPr>
          <w:p w14:paraId="6C2ACAC5" w14:textId="77777777" w:rsidR="00FA222C" w:rsidRPr="007F3AAB" w:rsidRDefault="00000000">
            <w:pPr>
              <w:rPr>
                <w:rFonts w:ascii="Arial" w:hAnsi="Arial" w:cs="Arial"/>
              </w:rPr>
            </w:pPr>
            <w:r w:rsidRPr="007F3AAB">
              <w:rPr>
                <w:rFonts w:ascii="Arial" w:hAnsi="Arial" w:cs="Arial"/>
                <w:sz w:val="18"/>
              </w:rPr>
              <w:t>Live sensor readings</w:t>
            </w:r>
          </w:p>
        </w:tc>
        <w:tc>
          <w:tcPr>
            <w:tcW w:w="3135" w:type="dxa"/>
          </w:tcPr>
          <w:p w14:paraId="40B1CA3F" w14:textId="77777777" w:rsidR="00FA222C" w:rsidRPr="007F3AAB" w:rsidRDefault="00000000">
            <w:pPr>
              <w:rPr>
                <w:rFonts w:ascii="Arial" w:hAnsi="Arial" w:cs="Arial"/>
              </w:rPr>
            </w:pPr>
            <w:r w:rsidRPr="007F3AAB">
              <w:rPr>
                <w:rFonts w:ascii="Arial" w:hAnsi="Arial" w:cs="Arial"/>
                <w:sz w:val="18"/>
              </w:rPr>
              <w:t>60-day CSV history</w:t>
            </w:r>
          </w:p>
        </w:tc>
      </w:tr>
      <w:tr w:rsidR="00FA222C" w:rsidRPr="007F3AAB" w14:paraId="0E68109E" w14:textId="77777777">
        <w:tc>
          <w:tcPr>
            <w:tcW w:w="3135" w:type="dxa"/>
          </w:tcPr>
          <w:p w14:paraId="063EDE81" w14:textId="77777777" w:rsidR="00FA222C" w:rsidRPr="007F3AAB" w:rsidRDefault="00000000">
            <w:pPr>
              <w:rPr>
                <w:rFonts w:ascii="Arial" w:hAnsi="Arial" w:cs="Arial"/>
              </w:rPr>
            </w:pPr>
            <w:r w:rsidRPr="007F3AAB">
              <w:rPr>
                <w:rFonts w:ascii="Arial" w:hAnsi="Arial" w:cs="Arial"/>
                <w:sz w:val="18"/>
              </w:rPr>
              <w:t>Physics constraint</w:t>
            </w:r>
          </w:p>
        </w:tc>
        <w:tc>
          <w:tcPr>
            <w:tcW w:w="3135" w:type="dxa"/>
          </w:tcPr>
          <w:p w14:paraId="34EAA473" w14:textId="77777777" w:rsidR="00FA222C" w:rsidRPr="007F3AAB" w:rsidRDefault="00000000">
            <w:pPr>
              <w:rPr>
                <w:rFonts w:ascii="Arial" w:hAnsi="Arial" w:cs="Arial"/>
              </w:rPr>
            </w:pPr>
            <w:r w:rsidRPr="007F3AAB">
              <w:rPr>
                <w:rFonts w:ascii="Arial" w:hAnsi="Arial" w:cs="Arial"/>
                <w:sz w:val="18"/>
              </w:rPr>
              <w:t>Yes (heat equation PDE)</w:t>
            </w:r>
          </w:p>
        </w:tc>
        <w:tc>
          <w:tcPr>
            <w:tcW w:w="3135" w:type="dxa"/>
          </w:tcPr>
          <w:p w14:paraId="28B3A25A" w14:textId="77777777" w:rsidR="00FA222C" w:rsidRPr="007F3AAB" w:rsidRDefault="00000000">
            <w:pPr>
              <w:rPr>
                <w:rFonts w:ascii="Arial" w:hAnsi="Arial" w:cs="Arial"/>
              </w:rPr>
            </w:pPr>
            <w:r w:rsidRPr="007F3AAB">
              <w:rPr>
                <w:rFonts w:ascii="Arial" w:hAnsi="Arial" w:cs="Arial"/>
                <w:sz w:val="18"/>
              </w:rPr>
              <w:t>No (data-driven only)</w:t>
            </w:r>
          </w:p>
        </w:tc>
      </w:tr>
      <w:tr w:rsidR="00FA222C" w:rsidRPr="007F3AAB" w14:paraId="74E4AA80" w14:textId="77777777">
        <w:tc>
          <w:tcPr>
            <w:tcW w:w="3135" w:type="dxa"/>
          </w:tcPr>
          <w:p w14:paraId="49524089" w14:textId="77777777" w:rsidR="00FA222C" w:rsidRPr="007F3AAB" w:rsidRDefault="00000000">
            <w:pPr>
              <w:rPr>
                <w:rFonts w:ascii="Arial" w:hAnsi="Arial" w:cs="Arial"/>
              </w:rPr>
            </w:pPr>
            <w:r w:rsidRPr="007F3AAB">
              <w:rPr>
                <w:rFonts w:ascii="Arial" w:hAnsi="Arial" w:cs="Arial"/>
                <w:sz w:val="18"/>
              </w:rPr>
              <w:t>Good at</w:t>
            </w:r>
          </w:p>
        </w:tc>
        <w:tc>
          <w:tcPr>
            <w:tcW w:w="3135" w:type="dxa"/>
          </w:tcPr>
          <w:p w14:paraId="73829804" w14:textId="77777777" w:rsidR="00FA222C" w:rsidRPr="007F3AAB" w:rsidRDefault="00000000">
            <w:pPr>
              <w:rPr>
                <w:rFonts w:ascii="Arial" w:hAnsi="Arial" w:cs="Arial"/>
              </w:rPr>
            </w:pPr>
            <w:r w:rsidRPr="007F3AAB">
              <w:rPr>
                <w:rFonts w:ascii="Arial" w:hAnsi="Arial" w:cs="Arial"/>
                <w:sz w:val="18"/>
              </w:rPr>
              <w:t>Spatial maps, per-sensor forecast</w:t>
            </w:r>
          </w:p>
        </w:tc>
        <w:tc>
          <w:tcPr>
            <w:tcW w:w="3135" w:type="dxa"/>
          </w:tcPr>
          <w:p w14:paraId="740EBFE5" w14:textId="77777777" w:rsidR="00FA222C" w:rsidRPr="007F3AAB" w:rsidRDefault="00000000">
            <w:pPr>
              <w:rPr>
                <w:rFonts w:ascii="Arial" w:hAnsi="Arial" w:cs="Arial"/>
              </w:rPr>
            </w:pPr>
            <w:r w:rsidRPr="007F3AAB">
              <w:rPr>
                <w:rFonts w:ascii="Arial" w:hAnsi="Arial" w:cs="Arial"/>
                <w:sz w:val="18"/>
              </w:rPr>
              <w:t>Short-term SST trend changes</w:t>
            </w:r>
          </w:p>
        </w:tc>
      </w:tr>
      <w:tr w:rsidR="00FA222C" w:rsidRPr="007F3AAB" w14:paraId="5163E58A" w14:textId="77777777">
        <w:tc>
          <w:tcPr>
            <w:tcW w:w="3135" w:type="dxa"/>
          </w:tcPr>
          <w:p w14:paraId="036DE983" w14:textId="77777777" w:rsidR="00FA222C" w:rsidRPr="007F3AAB" w:rsidRDefault="00000000">
            <w:pPr>
              <w:rPr>
                <w:rFonts w:ascii="Arial" w:hAnsi="Arial" w:cs="Arial"/>
              </w:rPr>
            </w:pPr>
            <w:r w:rsidRPr="007F3AAB">
              <w:rPr>
                <w:rFonts w:ascii="Arial" w:hAnsi="Arial" w:cs="Arial"/>
                <w:sz w:val="18"/>
              </w:rPr>
              <w:t>Stored in DB?</w:t>
            </w:r>
          </w:p>
        </w:tc>
        <w:tc>
          <w:tcPr>
            <w:tcW w:w="3135" w:type="dxa"/>
          </w:tcPr>
          <w:p w14:paraId="2AA4078E" w14:textId="77777777" w:rsidR="00FA222C" w:rsidRPr="007F3AAB" w:rsidRDefault="00000000">
            <w:pPr>
              <w:rPr>
                <w:rFonts w:ascii="Arial" w:hAnsi="Arial" w:cs="Arial"/>
              </w:rPr>
            </w:pPr>
            <w:r w:rsidRPr="007F3AAB">
              <w:rPr>
                <w:rFonts w:ascii="Arial" w:hAnsi="Arial" w:cs="Arial"/>
                <w:sz w:val="18"/>
              </w:rPr>
              <w:t>Yes (predictions table)</w:t>
            </w:r>
          </w:p>
        </w:tc>
        <w:tc>
          <w:tcPr>
            <w:tcW w:w="3135" w:type="dxa"/>
          </w:tcPr>
          <w:p w14:paraId="71C29891" w14:textId="77777777" w:rsidR="00FA222C" w:rsidRPr="007F3AAB" w:rsidRDefault="00000000">
            <w:pPr>
              <w:rPr>
                <w:rFonts w:ascii="Arial" w:hAnsi="Arial" w:cs="Arial"/>
              </w:rPr>
            </w:pPr>
            <w:r w:rsidRPr="007F3AAB">
              <w:rPr>
                <w:rFonts w:ascii="Arial" w:hAnsi="Arial" w:cs="Arial"/>
                <w:sz w:val="18"/>
              </w:rPr>
              <w:t>No (computed on demand)</w:t>
            </w:r>
          </w:p>
        </w:tc>
      </w:tr>
    </w:tbl>
    <w:p w14:paraId="0069CA82" w14:textId="77777777" w:rsidR="00FA222C" w:rsidRPr="007F3AAB" w:rsidRDefault="00000000">
      <w:pPr>
        <w:rPr>
          <w:rFonts w:ascii="Arial" w:hAnsi="Arial" w:cs="Arial"/>
        </w:rPr>
      </w:pPr>
      <w:r w:rsidRPr="007F3AAB">
        <w:rPr>
          <w:rFonts w:ascii="Arial" w:hAnsi="Arial" w:cs="Arial"/>
        </w:rPr>
        <w:br w:type="page"/>
      </w:r>
    </w:p>
    <w:p w14:paraId="758A9BDD" w14:textId="77777777" w:rsidR="00FA222C" w:rsidRPr="007F3AAB" w:rsidRDefault="00000000">
      <w:pPr>
        <w:pStyle w:val="Heading1"/>
        <w:rPr>
          <w:rFonts w:ascii="Arial" w:hAnsi="Arial" w:cs="Arial"/>
        </w:rPr>
      </w:pPr>
      <w:r w:rsidRPr="007F3AAB">
        <w:rPr>
          <w:rFonts w:ascii="Arial" w:hAnsi="Arial" w:cs="Arial"/>
          <w:color w:val="1D4ED8"/>
        </w:rPr>
        <w:lastRenderedPageBreak/>
        <w:t>7. Background Scheduler</w:t>
      </w:r>
    </w:p>
    <w:p w14:paraId="618A67CB" w14:textId="77777777" w:rsidR="00FA222C" w:rsidRPr="007F3AAB" w:rsidRDefault="00000000">
      <w:pPr>
        <w:rPr>
          <w:rFonts w:ascii="Arial" w:hAnsi="Arial" w:cs="Arial"/>
        </w:rPr>
      </w:pPr>
      <w:r w:rsidRPr="007F3AAB">
        <w:rPr>
          <w:rFonts w:ascii="Arial" w:hAnsi="Arial" w:cs="Arial"/>
          <w:sz w:val="21"/>
        </w:rPr>
        <w:t>The backend runs two background jobs using APScheduler. They start when the API starts and run continuously while the server is up.</w:t>
      </w:r>
    </w:p>
    <w:p w14:paraId="15BCBE60" w14:textId="77777777" w:rsidR="00FA222C" w:rsidRPr="007F3AAB" w:rsidRDefault="00FA222C">
      <w:pPr>
        <w:rPr>
          <w:rFonts w:ascii="Arial" w:hAnsi="Arial" w:cs="Arial"/>
        </w:rPr>
      </w:pPr>
    </w:p>
    <w:p w14:paraId="04E0245F" w14:textId="77777777" w:rsidR="00FA222C" w:rsidRPr="007F3AAB" w:rsidRDefault="00000000">
      <w:pPr>
        <w:rPr>
          <w:rFonts w:ascii="Arial" w:hAnsi="Arial" w:cs="Arial"/>
        </w:rPr>
      </w:pPr>
      <w:r w:rsidRPr="007F3AAB">
        <w:rPr>
          <w:rFonts w:ascii="Arial" w:hAnsi="Arial" w:cs="Arial"/>
          <w:noProof/>
        </w:rPr>
        <w:drawing>
          <wp:inline distT="0" distB="0" distL="0" distR="0" wp14:anchorId="75E02167" wp14:editId="326E680D">
            <wp:extent cx="5486400" cy="21050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cheduler.png"/>
                    <pic:cNvPicPr/>
                  </pic:nvPicPr>
                  <pic:blipFill>
                    <a:blip r:embed="rId14"/>
                    <a:stretch>
                      <a:fillRect/>
                    </a:stretch>
                  </pic:blipFill>
                  <pic:spPr>
                    <a:xfrm>
                      <a:off x="0" y="0"/>
                      <a:ext cx="5486400" cy="2105045"/>
                    </a:xfrm>
                    <a:prstGeom prst="rect">
                      <a:avLst/>
                    </a:prstGeom>
                  </pic:spPr>
                </pic:pic>
              </a:graphicData>
            </a:graphic>
          </wp:inline>
        </w:drawing>
      </w:r>
    </w:p>
    <w:p w14:paraId="25E00C88" w14:textId="77777777" w:rsidR="00FA222C" w:rsidRPr="007F3AAB" w:rsidRDefault="00000000">
      <w:pPr>
        <w:jc w:val="center"/>
        <w:rPr>
          <w:rFonts w:ascii="Arial" w:hAnsi="Arial" w:cs="Arial"/>
        </w:rPr>
      </w:pPr>
      <w:r w:rsidRPr="007F3AAB">
        <w:rPr>
          <w:rFonts w:ascii="Arial" w:hAnsi="Arial" w:cs="Arial"/>
          <w:i/>
          <w:color w:val="6B7280"/>
          <w:sz w:val="17"/>
        </w:rPr>
        <w:t>Figure 7 — Scheduler timeline: Job 1 (PINN every 6h), Job 2 (archive every 24h), and on-demand trigger</w:t>
      </w:r>
    </w:p>
    <w:p w14:paraId="1F4D83D7" w14:textId="77777777" w:rsidR="00FA222C" w:rsidRPr="007F3AAB" w:rsidRDefault="00FA222C">
      <w:pPr>
        <w:rPr>
          <w:rFonts w:ascii="Arial" w:hAnsi="Arial" w:cs="Arial"/>
        </w:rPr>
      </w:pPr>
    </w:p>
    <w:p w14:paraId="7BC79F0D" w14:textId="77777777" w:rsidR="00FA222C" w:rsidRPr="007F3AAB" w:rsidRDefault="00000000">
      <w:pPr>
        <w:pStyle w:val="Heading2"/>
        <w:rPr>
          <w:rFonts w:ascii="Arial" w:hAnsi="Arial" w:cs="Arial"/>
        </w:rPr>
      </w:pPr>
      <w:r w:rsidRPr="007F3AAB">
        <w:rPr>
          <w:rFonts w:ascii="Arial" w:hAnsi="Arial" w:cs="Arial"/>
          <w:color w:val="374151"/>
        </w:rPr>
        <w:t>7.1 Job 1 — PINN Forecast (every 6 hours)</w:t>
      </w:r>
    </w:p>
    <w:p w14:paraId="342DAEA8" w14:textId="77777777" w:rsidR="00FA222C" w:rsidRPr="007F3AAB" w:rsidRDefault="00000000" w:rsidP="0006547A">
      <w:pPr>
        <w:pStyle w:val="ListBullet"/>
        <w:numPr>
          <w:ilvl w:val="0"/>
          <w:numId w:val="14"/>
        </w:numPr>
        <w:rPr>
          <w:rFonts w:ascii="Arial" w:hAnsi="Arial" w:cs="Arial"/>
        </w:rPr>
      </w:pPr>
      <w:r w:rsidRPr="007F3AAB">
        <w:rPr>
          <w:rFonts w:ascii="Arial" w:hAnsi="Arial" w:cs="Arial"/>
          <w:sz w:val="20"/>
        </w:rPr>
        <w:t>Fetches the last 48 hours of readings for every approved sensor.</w:t>
      </w:r>
    </w:p>
    <w:p w14:paraId="57924376" w14:textId="77777777" w:rsidR="00FA222C" w:rsidRPr="007F3AAB" w:rsidRDefault="00000000" w:rsidP="0006547A">
      <w:pPr>
        <w:pStyle w:val="ListBullet"/>
        <w:numPr>
          <w:ilvl w:val="0"/>
          <w:numId w:val="14"/>
        </w:numPr>
        <w:rPr>
          <w:rFonts w:ascii="Arial" w:hAnsi="Arial" w:cs="Arial"/>
        </w:rPr>
      </w:pPr>
      <w:r w:rsidRPr="007F3AAB">
        <w:rPr>
          <w:rFonts w:ascii="Arial" w:hAnsi="Arial" w:cs="Arial"/>
          <w:sz w:val="20"/>
        </w:rPr>
        <w:t>Runs the PINN model for each sensor to generate a 168-hour forecast.</w:t>
      </w:r>
    </w:p>
    <w:p w14:paraId="2132FD4E" w14:textId="77777777" w:rsidR="00FA222C" w:rsidRPr="007F3AAB" w:rsidRDefault="00000000" w:rsidP="0006547A">
      <w:pPr>
        <w:pStyle w:val="ListBullet"/>
        <w:numPr>
          <w:ilvl w:val="0"/>
          <w:numId w:val="14"/>
        </w:numPr>
        <w:rPr>
          <w:rFonts w:ascii="Arial" w:hAnsi="Arial" w:cs="Arial"/>
        </w:rPr>
      </w:pPr>
      <w:r w:rsidRPr="007F3AAB">
        <w:rPr>
          <w:rFonts w:ascii="Arial" w:hAnsi="Arial" w:cs="Arial"/>
          <w:sz w:val="20"/>
        </w:rPr>
        <w:t>Deletes old predictions for that sensor and writes fresh ones to the database.</w:t>
      </w:r>
    </w:p>
    <w:p w14:paraId="3C2C6158" w14:textId="77777777" w:rsidR="00FA222C" w:rsidRPr="007F3AAB" w:rsidRDefault="00000000" w:rsidP="0006547A">
      <w:pPr>
        <w:pStyle w:val="ListBullet"/>
        <w:numPr>
          <w:ilvl w:val="0"/>
          <w:numId w:val="14"/>
        </w:numPr>
        <w:rPr>
          <w:rFonts w:ascii="Arial" w:hAnsi="Arial" w:cs="Arial"/>
        </w:rPr>
      </w:pPr>
      <w:r w:rsidRPr="007F3AAB">
        <w:rPr>
          <w:rFonts w:ascii="Arial" w:hAnsi="Arial" w:cs="Arial"/>
          <w:sz w:val="20"/>
        </w:rPr>
        <w:t>If a sensor has no readings in the last 48 hours, it is skipped.</w:t>
      </w:r>
    </w:p>
    <w:p w14:paraId="0D9F35CD" w14:textId="77777777" w:rsidR="00FA222C" w:rsidRPr="007F3AAB" w:rsidRDefault="00000000" w:rsidP="0006547A">
      <w:pPr>
        <w:pStyle w:val="ListBullet"/>
        <w:numPr>
          <w:ilvl w:val="0"/>
          <w:numId w:val="14"/>
        </w:numPr>
        <w:rPr>
          <w:rFonts w:ascii="Arial" w:hAnsi="Arial" w:cs="Arial"/>
        </w:rPr>
      </w:pPr>
      <w:r w:rsidRPr="007F3AAB">
        <w:rPr>
          <w:rFonts w:ascii="Arial" w:hAnsi="Arial" w:cs="Arial"/>
          <w:sz w:val="20"/>
        </w:rPr>
        <w:t>Also triggered by POST /data, but no more than once every 45 seconds.</w:t>
      </w:r>
    </w:p>
    <w:p w14:paraId="2FDFC23B" w14:textId="77777777" w:rsidR="00FA222C" w:rsidRPr="007F3AAB" w:rsidRDefault="00FA222C">
      <w:pPr>
        <w:rPr>
          <w:rFonts w:ascii="Arial" w:hAnsi="Arial" w:cs="Arial"/>
        </w:rPr>
      </w:pPr>
    </w:p>
    <w:p w14:paraId="362B1339" w14:textId="77777777" w:rsidR="00FA222C" w:rsidRPr="007F3AAB" w:rsidRDefault="00000000">
      <w:pPr>
        <w:pStyle w:val="Heading2"/>
        <w:rPr>
          <w:rFonts w:ascii="Arial" w:hAnsi="Arial" w:cs="Arial"/>
        </w:rPr>
      </w:pPr>
      <w:r w:rsidRPr="007F3AAB">
        <w:rPr>
          <w:rFonts w:ascii="Arial" w:hAnsi="Arial" w:cs="Arial"/>
          <w:color w:val="374151"/>
        </w:rPr>
        <w:t>7.2 Job 2 — Data Archival (every 24 hours)</w:t>
      </w:r>
    </w:p>
    <w:p w14:paraId="2D8D379E" w14:textId="77777777" w:rsidR="00FA222C" w:rsidRPr="007F3AAB" w:rsidRDefault="00000000" w:rsidP="0006547A">
      <w:pPr>
        <w:pStyle w:val="ListBullet"/>
        <w:numPr>
          <w:ilvl w:val="0"/>
          <w:numId w:val="15"/>
        </w:numPr>
        <w:rPr>
          <w:rFonts w:ascii="Arial" w:hAnsi="Arial" w:cs="Arial"/>
        </w:rPr>
      </w:pPr>
      <w:r w:rsidRPr="007F3AAB">
        <w:rPr>
          <w:rFonts w:ascii="Arial" w:hAnsi="Arial" w:cs="Arial"/>
          <w:sz w:val="20"/>
        </w:rPr>
        <w:t>Finds sensor_readings rows older than 30 days.</w:t>
      </w:r>
    </w:p>
    <w:p w14:paraId="1D9B6DEF" w14:textId="77777777" w:rsidR="00FA222C" w:rsidRPr="007F3AAB" w:rsidRDefault="00000000" w:rsidP="0006547A">
      <w:pPr>
        <w:pStyle w:val="ListBullet"/>
        <w:numPr>
          <w:ilvl w:val="0"/>
          <w:numId w:val="15"/>
        </w:numPr>
        <w:rPr>
          <w:rFonts w:ascii="Arial" w:hAnsi="Arial" w:cs="Arial"/>
        </w:rPr>
      </w:pPr>
      <w:r w:rsidRPr="007F3AAB">
        <w:rPr>
          <w:rFonts w:ascii="Arial" w:hAnsi="Arial" w:cs="Arial"/>
          <w:sz w:val="20"/>
        </w:rPr>
        <w:t>Appends them to history_archive.csv (on disk).</w:t>
      </w:r>
    </w:p>
    <w:p w14:paraId="6ED532E0" w14:textId="77777777" w:rsidR="00FA222C" w:rsidRPr="007F3AAB" w:rsidRDefault="00000000" w:rsidP="0006547A">
      <w:pPr>
        <w:pStyle w:val="ListBullet"/>
        <w:numPr>
          <w:ilvl w:val="0"/>
          <w:numId w:val="15"/>
        </w:numPr>
        <w:rPr>
          <w:rFonts w:ascii="Arial" w:hAnsi="Arial" w:cs="Arial"/>
        </w:rPr>
      </w:pPr>
      <w:r w:rsidRPr="007F3AAB">
        <w:rPr>
          <w:rFonts w:ascii="Arial" w:hAnsi="Arial" w:cs="Arial"/>
          <w:sz w:val="20"/>
        </w:rPr>
        <w:t>Deletes them from the database to keep the 'hot' table fast.</w:t>
      </w:r>
    </w:p>
    <w:p w14:paraId="040DBF67" w14:textId="77777777" w:rsidR="00FA222C" w:rsidRPr="007F3AAB" w:rsidRDefault="00000000" w:rsidP="0006547A">
      <w:pPr>
        <w:pStyle w:val="ListBullet"/>
        <w:numPr>
          <w:ilvl w:val="0"/>
          <w:numId w:val="15"/>
        </w:numPr>
        <w:rPr>
          <w:rFonts w:ascii="Arial" w:hAnsi="Arial" w:cs="Arial"/>
        </w:rPr>
      </w:pPr>
      <w:r w:rsidRPr="007F3AAB">
        <w:rPr>
          <w:rFonts w:ascii="Arial" w:hAnsi="Arial" w:cs="Arial"/>
          <w:sz w:val="20"/>
        </w:rPr>
        <w:t>If the CSV does not exist, it creates it with a header.</w:t>
      </w:r>
    </w:p>
    <w:p w14:paraId="1E7487FE" w14:textId="77777777" w:rsidR="00FA222C" w:rsidRPr="007F3AAB" w:rsidRDefault="00FA222C">
      <w:pPr>
        <w:rPr>
          <w:rFonts w:ascii="Arial" w:hAnsi="Arial" w:cs="Arial"/>
        </w:rPr>
      </w:pPr>
    </w:p>
    <w:p w14:paraId="7791F03D" w14:textId="77777777" w:rsidR="00FA222C" w:rsidRPr="007F3AAB" w:rsidRDefault="00000000">
      <w:pPr>
        <w:pStyle w:val="Heading2"/>
        <w:rPr>
          <w:rFonts w:ascii="Arial" w:hAnsi="Arial" w:cs="Arial"/>
        </w:rPr>
      </w:pPr>
      <w:r w:rsidRPr="007F3AAB">
        <w:rPr>
          <w:rFonts w:ascii="Arial" w:hAnsi="Arial" w:cs="Arial"/>
          <w:color w:val="374151"/>
        </w:rPr>
        <w:t>7.3 Disabling the Scheduler</w:t>
      </w:r>
    </w:p>
    <w:p w14:paraId="34BA539D" w14:textId="77777777" w:rsidR="00FA222C" w:rsidRPr="007F3AAB" w:rsidRDefault="00000000">
      <w:pPr>
        <w:rPr>
          <w:rFonts w:ascii="Arial" w:hAnsi="Arial" w:cs="Arial"/>
        </w:rPr>
      </w:pPr>
      <w:r w:rsidRPr="007F3AAB">
        <w:rPr>
          <w:rFonts w:ascii="Arial" w:hAnsi="Arial" w:cs="Arial"/>
          <w:sz w:val="21"/>
        </w:rPr>
        <w:t>Set the environment variable DISABLE_SCHEDULER=1 to skip APScheduler on startup. This is useful when running tests (done automatically via conftest.py) or when the Render instance is too small to handle TensorFlow in-process. The API continues to serve all non-forecast endpoints normally.</w:t>
      </w:r>
    </w:p>
    <w:p w14:paraId="6B2686D3" w14:textId="77777777" w:rsidR="00FA222C" w:rsidRPr="007F3AAB" w:rsidRDefault="00000000">
      <w:pPr>
        <w:rPr>
          <w:rFonts w:ascii="Arial" w:hAnsi="Arial" w:cs="Arial"/>
        </w:rPr>
      </w:pPr>
      <w:r w:rsidRPr="007F3AAB">
        <w:rPr>
          <w:rFonts w:ascii="Arial" w:hAnsi="Arial" w:cs="Arial"/>
        </w:rPr>
        <w:br w:type="page"/>
      </w:r>
    </w:p>
    <w:p w14:paraId="400F2FDC" w14:textId="77777777" w:rsidR="00FA222C" w:rsidRPr="007F3AAB" w:rsidRDefault="00000000">
      <w:pPr>
        <w:pStyle w:val="Heading1"/>
        <w:rPr>
          <w:rFonts w:ascii="Arial" w:hAnsi="Arial" w:cs="Arial"/>
        </w:rPr>
      </w:pPr>
      <w:r w:rsidRPr="007F3AAB">
        <w:rPr>
          <w:rFonts w:ascii="Arial" w:hAnsi="Arial" w:cs="Arial"/>
          <w:color w:val="1D4ED8"/>
        </w:rPr>
        <w:lastRenderedPageBreak/>
        <w:t>8. Real-Time Bleaching Alerts (WebSocket)</w:t>
      </w:r>
    </w:p>
    <w:p w14:paraId="21ABD148" w14:textId="77777777" w:rsidR="00FA222C" w:rsidRPr="007F3AAB" w:rsidRDefault="00000000">
      <w:pPr>
        <w:rPr>
          <w:rFonts w:ascii="Arial" w:hAnsi="Arial" w:cs="Arial"/>
        </w:rPr>
      </w:pPr>
      <w:r w:rsidRPr="007F3AAB">
        <w:rPr>
          <w:rFonts w:ascii="Arial" w:hAnsi="Arial" w:cs="Arial"/>
          <w:sz w:val="21"/>
        </w:rPr>
        <w:t>When a sensor posts a temperature at or above 31°C (the coral bleaching threshold), the backend immediately broadcasts a bleaching_alert message to all connected WebSocket clients.</w:t>
      </w:r>
    </w:p>
    <w:p w14:paraId="57888023" w14:textId="77777777" w:rsidR="00FA222C" w:rsidRPr="007F3AAB" w:rsidRDefault="00000000" w:rsidP="00CD5F09">
      <w:pPr>
        <w:pStyle w:val="ListBullet"/>
        <w:numPr>
          <w:ilvl w:val="0"/>
          <w:numId w:val="16"/>
        </w:numPr>
        <w:rPr>
          <w:rFonts w:ascii="Arial" w:hAnsi="Arial" w:cs="Arial"/>
        </w:rPr>
      </w:pPr>
      <w:r w:rsidRPr="007F3AAB">
        <w:rPr>
          <w:rFonts w:ascii="Arial" w:hAnsi="Arial" w:cs="Arial"/>
          <w:sz w:val="20"/>
        </w:rPr>
        <w:t>Clients connect to /ws/alerts?token=&lt;jwt&gt; using the wss:// protocol.</w:t>
      </w:r>
    </w:p>
    <w:p w14:paraId="2AA89569" w14:textId="77777777" w:rsidR="00FA222C" w:rsidRPr="007F3AAB" w:rsidRDefault="00000000" w:rsidP="00CD5F09">
      <w:pPr>
        <w:pStyle w:val="ListBullet"/>
        <w:numPr>
          <w:ilvl w:val="0"/>
          <w:numId w:val="16"/>
        </w:numPr>
        <w:rPr>
          <w:rFonts w:ascii="Arial" w:hAnsi="Arial" w:cs="Arial"/>
        </w:rPr>
      </w:pPr>
      <w:r w:rsidRPr="007F3AAB">
        <w:rPr>
          <w:rFonts w:ascii="Arial" w:hAnsi="Arial" w:cs="Arial"/>
          <w:sz w:val="20"/>
        </w:rPr>
        <w:t>Admin users receive alerts from every sensor.</w:t>
      </w:r>
    </w:p>
    <w:p w14:paraId="207896B1" w14:textId="77777777" w:rsidR="00FA222C" w:rsidRPr="007F3AAB" w:rsidRDefault="00000000" w:rsidP="00CD5F09">
      <w:pPr>
        <w:pStyle w:val="ListBullet"/>
        <w:numPr>
          <w:ilvl w:val="0"/>
          <w:numId w:val="16"/>
        </w:numPr>
        <w:rPr>
          <w:rFonts w:ascii="Arial" w:hAnsi="Arial" w:cs="Arial"/>
        </w:rPr>
      </w:pPr>
      <w:r w:rsidRPr="007F3AAB">
        <w:rPr>
          <w:rFonts w:ascii="Arial" w:hAnsi="Arial" w:cs="Arial"/>
          <w:sz w:val="20"/>
        </w:rPr>
        <w:t>Regular users receive alerts only from sensors in their own network group.</w:t>
      </w:r>
    </w:p>
    <w:p w14:paraId="4D39CAF5" w14:textId="77777777" w:rsidR="00FA222C" w:rsidRPr="007F3AAB" w:rsidRDefault="00000000" w:rsidP="00CD5F09">
      <w:pPr>
        <w:pStyle w:val="ListBullet"/>
        <w:numPr>
          <w:ilvl w:val="0"/>
          <w:numId w:val="16"/>
        </w:numPr>
        <w:rPr>
          <w:rFonts w:ascii="Arial" w:hAnsi="Arial" w:cs="Arial"/>
        </w:rPr>
      </w:pPr>
      <w:r w:rsidRPr="007F3AAB">
        <w:rPr>
          <w:rFonts w:ascii="Arial" w:hAnsi="Arial" w:cs="Arial"/>
          <w:sz w:val="20"/>
        </w:rPr>
        <w:t>If the client sends a plain HTTP GET to /ws/alerts (no Upgrade header), a 200 response with a helpful message is returned.</w:t>
      </w:r>
    </w:p>
    <w:p w14:paraId="3D2BFDDC" w14:textId="77777777" w:rsidR="00FA222C" w:rsidRPr="007F3AAB" w:rsidRDefault="00000000" w:rsidP="00CD5F09">
      <w:pPr>
        <w:pStyle w:val="ListBullet"/>
        <w:numPr>
          <w:ilvl w:val="0"/>
          <w:numId w:val="16"/>
        </w:numPr>
        <w:rPr>
          <w:rFonts w:ascii="Arial" w:hAnsi="Arial" w:cs="Arial"/>
        </w:rPr>
      </w:pPr>
      <w:r w:rsidRPr="007F3AAB">
        <w:rPr>
          <w:rFonts w:ascii="Arial" w:hAnsi="Arial" w:cs="Arial"/>
          <w:sz w:val="20"/>
        </w:rPr>
        <w:t>All connected clients also receive a reading_new event on every new POST /data.</w:t>
      </w:r>
    </w:p>
    <w:p w14:paraId="5BB6A721" w14:textId="77777777" w:rsidR="00FA222C" w:rsidRPr="007F3AAB" w:rsidRDefault="00000000">
      <w:pPr>
        <w:rPr>
          <w:rFonts w:ascii="Arial" w:hAnsi="Arial" w:cs="Arial"/>
        </w:rPr>
      </w:pPr>
      <w:r w:rsidRPr="007F3AAB">
        <w:rPr>
          <w:rFonts w:ascii="Arial" w:hAnsi="Arial" w:cs="Arial"/>
        </w:rPr>
        <w:br w:type="page"/>
      </w:r>
    </w:p>
    <w:p w14:paraId="09367E66" w14:textId="77777777" w:rsidR="00FA222C" w:rsidRPr="007F3AAB" w:rsidRDefault="00000000">
      <w:pPr>
        <w:pStyle w:val="Heading1"/>
        <w:rPr>
          <w:rFonts w:ascii="Arial" w:hAnsi="Arial" w:cs="Arial"/>
        </w:rPr>
      </w:pPr>
      <w:r w:rsidRPr="007F3AAB">
        <w:rPr>
          <w:rFonts w:ascii="Arial" w:hAnsi="Arial" w:cs="Arial"/>
          <w:color w:val="1D4ED8"/>
        </w:rPr>
        <w:lastRenderedPageBreak/>
        <w:t>9. Deployment</w:t>
      </w:r>
    </w:p>
    <w:p w14:paraId="0A9BC7A1" w14:textId="77777777" w:rsidR="00FA222C" w:rsidRPr="007F3AAB" w:rsidRDefault="00000000">
      <w:pPr>
        <w:rPr>
          <w:rFonts w:ascii="Arial" w:hAnsi="Arial" w:cs="Arial"/>
        </w:rPr>
      </w:pPr>
      <w:r w:rsidRPr="007F3AAB">
        <w:rPr>
          <w:rFonts w:ascii="Arial" w:hAnsi="Arial" w:cs="Arial"/>
          <w:sz w:val="21"/>
        </w:rPr>
        <w:t>The backend is deployed as a Docker container on Render (Singapore region). The database runs on Supabase (managed PostgreSQL). The dashboard is on Vercel.</w:t>
      </w:r>
    </w:p>
    <w:p w14:paraId="15462449" w14:textId="77777777" w:rsidR="00FA222C" w:rsidRPr="007F3AAB" w:rsidRDefault="00FA222C">
      <w:pPr>
        <w:rPr>
          <w:rFonts w:ascii="Arial" w:hAnsi="Arial" w:cs="Arial"/>
        </w:rPr>
      </w:pPr>
    </w:p>
    <w:p w14:paraId="3EEAD238" w14:textId="77777777" w:rsidR="00FA222C" w:rsidRPr="007F3AAB" w:rsidRDefault="00000000">
      <w:pPr>
        <w:rPr>
          <w:rFonts w:ascii="Arial" w:hAnsi="Arial" w:cs="Arial"/>
        </w:rPr>
      </w:pPr>
      <w:r w:rsidRPr="007F3AAB">
        <w:rPr>
          <w:rFonts w:ascii="Arial" w:hAnsi="Arial" w:cs="Arial"/>
          <w:noProof/>
        </w:rPr>
        <w:drawing>
          <wp:inline distT="0" distB="0" distL="0" distR="0" wp14:anchorId="509A8979" wp14:editId="5398BD20">
            <wp:extent cx="5486400" cy="27773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eployment.png"/>
                    <pic:cNvPicPr/>
                  </pic:nvPicPr>
                  <pic:blipFill>
                    <a:blip r:embed="rId15"/>
                    <a:stretch>
                      <a:fillRect/>
                    </a:stretch>
                  </pic:blipFill>
                  <pic:spPr>
                    <a:xfrm>
                      <a:off x="0" y="0"/>
                      <a:ext cx="5486400" cy="2777323"/>
                    </a:xfrm>
                    <a:prstGeom prst="rect">
                      <a:avLst/>
                    </a:prstGeom>
                  </pic:spPr>
                </pic:pic>
              </a:graphicData>
            </a:graphic>
          </wp:inline>
        </w:drawing>
      </w:r>
    </w:p>
    <w:p w14:paraId="518F960B" w14:textId="77777777" w:rsidR="00FA222C" w:rsidRPr="007F3AAB" w:rsidRDefault="00000000">
      <w:pPr>
        <w:jc w:val="center"/>
        <w:rPr>
          <w:rFonts w:ascii="Arial" w:hAnsi="Arial" w:cs="Arial"/>
        </w:rPr>
      </w:pPr>
      <w:r w:rsidRPr="007F3AAB">
        <w:rPr>
          <w:rFonts w:ascii="Arial" w:hAnsi="Arial" w:cs="Arial"/>
          <w:i/>
          <w:color w:val="6B7280"/>
          <w:sz w:val="17"/>
        </w:rPr>
        <w:t>Figure 8 — Production deployment architecture: Render, Supabase, Vercel, GitHub</w:t>
      </w:r>
    </w:p>
    <w:p w14:paraId="0C7C0CD3" w14:textId="77777777" w:rsidR="00FA222C" w:rsidRPr="007F3AAB" w:rsidRDefault="00FA222C">
      <w:pPr>
        <w:rPr>
          <w:rFonts w:ascii="Arial" w:hAnsi="Arial" w:cs="Arial"/>
        </w:rPr>
      </w:pPr>
    </w:p>
    <w:p w14:paraId="0E04B28D" w14:textId="77777777" w:rsidR="00FA222C" w:rsidRPr="007F3AAB" w:rsidRDefault="00000000">
      <w:pPr>
        <w:pStyle w:val="Heading2"/>
        <w:rPr>
          <w:rFonts w:ascii="Arial" w:hAnsi="Arial" w:cs="Arial"/>
        </w:rPr>
      </w:pPr>
      <w:r w:rsidRPr="007F3AAB">
        <w:rPr>
          <w:rFonts w:ascii="Arial" w:hAnsi="Arial" w:cs="Arial"/>
          <w:color w:val="374151"/>
        </w:rPr>
        <w:t>9.1 How Deployment Works</w:t>
      </w:r>
    </w:p>
    <w:p w14:paraId="65429207" w14:textId="77777777" w:rsidR="00FA222C" w:rsidRPr="007F3AAB" w:rsidRDefault="00000000" w:rsidP="00CD5F09">
      <w:pPr>
        <w:pStyle w:val="ListBullet"/>
        <w:numPr>
          <w:ilvl w:val="0"/>
          <w:numId w:val="17"/>
        </w:numPr>
        <w:rPr>
          <w:rFonts w:ascii="Arial" w:hAnsi="Arial" w:cs="Arial"/>
        </w:rPr>
      </w:pPr>
      <w:r w:rsidRPr="007F3AAB">
        <w:rPr>
          <w:rFonts w:ascii="Arial" w:hAnsi="Arial" w:cs="Arial"/>
          <w:sz w:val="20"/>
        </w:rPr>
        <w:t>Code is pushed to GitHub (TeamTerronix/backend-Benthic-Guardian).</w:t>
      </w:r>
    </w:p>
    <w:p w14:paraId="45E90955" w14:textId="77777777" w:rsidR="00FA222C" w:rsidRPr="007F3AAB" w:rsidRDefault="00000000" w:rsidP="00CD5F09">
      <w:pPr>
        <w:pStyle w:val="ListBullet"/>
        <w:numPr>
          <w:ilvl w:val="0"/>
          <w:numId w:val="17"/>
        </w:numPr>
        <w:rPr>
          <w:rFonts w:ascii="Arial" w:hAnsi="Arial" w:cs="Arial"/>
        </w:rPr>
      </w:pPr>
      <w:r w:rsidRPr="007F3AAB">
        <w:rPr>
          <w:rFonts w:ascii="Arial" w:hAnsi="Arial" w:cs="Arial"/>
          <w:sz w:val="20"/>
        </w:rPr>
        <w:t>Render picks up the push on the configured branch (main or host_in_render).</w:t>
      </w:r>
    </w:p>
    <w:p w14:paraId="1817E636" w14:textId="77777777" w:rsidR="00FA222C" w:rsidRPr="007F3AAB" w:rsidRDefault="00000000" w:rsidP="00CD5F09">
      <w:pPr>
        <w:pStyle w:val="ListBullet"/>
        <w:numPr>
          <w:ilvl w:val="0"/>
          <w:numId w:val="17"/>
        </w:numPr>
        <w:rPr>
          <w:rFonts w:ascii="Arial" w:hAnsi="Arial" w:cs="Arial"/>
        </w:rPr>
      </w:pPr>
      <w:r w:rsidRPr="007F3AAB">
        <w:rPr>
          <w:rFonts w:ascii="Arial" w:hAnsi="Arial" w:cs="Arial"/>
          <w:sz w:val="20"/>
        </w:rPr>
        <w:t>It builds the Docker image using Dockerfile (python:3.11-slim-bookworm base).</w:t>
      </w:r>
    </w:p>
    <w:p w14:paraId="67E76168" w14:textId="77777777" w:rsidR="00FA222C" w:rsidRPr="007F3AAB" w:rsidRDefault="00000000" w:rsidP="00CD5F09">
      <w:pPr>
        <w:pStyle w:val="ListBullet"/>
        <w:numPr>
          <w:ilvl w:val="0"/>
          <w:numId w:val="17"/>
        </w:numPr>
        <w:rPr>
          <w:rFonts w:ascii="Arial" w:hAnsi="Arial" w:cs="Arial"/>
        </w:rPr>
      </w:pPr>
      <w:r w:rsidRPr="007F3AAB">
        <w:rPr>
          <w:rFonts w:ascii="Arial" w:hAnsi="Arial" w:cs="Arial"/>
          <w:sz w:val="20"/>
        </w:rPr>
        <w:t>On startup, docker-entrypoint.sh checks the DB connection, creates tables if needed, then starts uvicorn on $PORT (default 10000).</w:t>
      </w:r>
    </w:p>
    <w:p w14:paraId="78B02294" w14:textId="1A1C4193" w:rsidR="00FA222C" w:rsidRPr="00CD5F09" w:rsidRDefault="00000000" w:rsidP="00CD5F09">
      <w:pPr>
        <w:pStyle w:val="ListBullet"/>
        <w:numPr>
          <w:ilvl w:val="0"/>
          <w:numId w:val="17"/>
        </w:numPr>
        <w:rPr>
          <w:rFonts w:ascii="Arial" w:hAnsi="Arial" w:cs="Arial"/>
        </w:rPr>
      </w:pPr>
      <w:r w:rsidRPr="007F3AAB">
        <w:rPr>
          <w:rFonts w:ascii="Arial" w:hAnsi="Arial" w:cs="Arial"/>
          <w:sz w:val="20"/>
        </w:rPr>
        <w:t>Render scans for an open port. If it finds one within ~90 seconds, the deploy succeeds.</w:t>
      </w:r>
    </w:p>
    <w:p w14:paraId="182B7F94" w14:textId="77777777" w:rsidR="00FA222C" w:rsidRPr="007F3AAB" w:rsidRDefault="00000000">
      <w:pPr>
        <w:pStyle w:val="Heading2"/>
        <w:rPr>
          <w:rFonts w:ascii="Arial" w:hAnsi="Arial" w:cs="Arial"/>
        </w:rPr>
      </w:pPr>
      <w:r w:rsidRPr="007F3AAB">
        <w:rPr>
          <w:rFonts w:ascii="Arial" w:hAnsi="Arial" w:cs="Arial"/>
          <w:color w:val="374151"/>
        </w:rPr>
        <w:t>9.2 Environment Variables</w:t>
      </w:r>
    </w:p>
    <w:tbl>
      <w:tblPr>
        <w:tblStyle w:val="TableGrid"/>
        <w:tblW w:w="0" w:type="auto"/>
        <w:tblLook w:val="04A0" w:firstRow="1" w:lastRow="0" w:firstColumn="1" w:lastColumn="0" w:noHBand="0" w:noVBand="1"/>
      </w:tblPr>
      <w:tblGrid>
        <w:gridCol w:w="3347"/>
        <w:gridCol w:w="3135"/>
        <w:gridCol w:w="3135"/>
      </w:tblGrid>
      <w:tr w:rsidR="00CD5F09" w:rsidRPr="007F3AAB" w14:paraId="55B4D288" w14:textId="77777777" w:rsidTr="00CD5F09">
        <w:tc>
          <w:tcPr>
            <w:tcW w:w="3347" w:type="dxa"/>
            <w:shd w:val="clear" w:color="auto" w:fill="B8CCE4" w:themeFill="accent1" w:themeFillTint="66"/>
          </w:tcPr>
          <w:p w14:paraId="71F96764" w14:textId="77777777" w:rsidR="00CD5F09" w:rsidRPr="007F3AAB" w:rsidRDefault="00CD5F09" w:rsidP="00CD5F09">
            <w:pPr>
              <w:rPr>
                <w:rFonts w:ascii="Arial" w:hAnsi="Arial" w:cs="Arial"/>
              </w:rPr>
            </w:pPr>
            <w:r w:rsidRPr="007F3AAB">
              <w:rPr>
                <w:rFonts w:ascii="Arial" w:hAnsi="Arial" w:cs="Arial"/>
                <w:b/>
                <w:sz w:val="18"/>
              </w:rPr>
              <w:t>Variable</w:t>
            </w:r>
          </w:p>
        </w:tc>
        <w:tc>
          <w:tcPr>
            <w:tcW w:w="3135" w:type="dxa"/>
            <w:shd w:val="clear" w:color="auto" w:fill="B8CCE4" w:themeFill="accent1" w:themeFillTint="66"/>
          </w:tcPr>
          <w:p w14:paraId="08004AD6" w14:textId="77777777" w:rsidR="00CD5F09" w:rsidRPr="007F3AAB" w:rsidRDefault="00CD5F09" w:rsidP="00CD5F09">
            <w:pPr>
              <w:rPr>
                <w:rFonts w:ascii="Arial" w:hAnsi="Arial" w:cs="Arial"/>
              </w:rPr>
            </w:pPr>
            <w:r w:rsidRPr="007F3AAB">
              <w:rPr>
                <w:rFonts w:ascii="Arial" w:hAnsi="Arial" w:cs="Arial"/>
                <w:b/>
                <w:sz w:val="18"/>
              </w:rPr>
              <w:t>Required?</w:t>
            </w:r>
          </w:p>
        </w:tc>
        <w:tc>
          <w:tcPr>
            <w:tcW w:w="3135" w:type="dxa"/>
            <w:shd w:val="clear" w:color="auto" w:fill="B8CCE4" w:themeFill="accent1" w:themeFillTint="66"/>
          </w:tcPr>
          <w:p w14:paraId="0E43AF9D" w14:textId="77777777" w:rsidR="00CD5F09" w:rsidRPr="007F3AAB" w:rsidRDefault="00CD5F09" w:rsidP="00CD5F09">
            <w:pPr>
              <w:rPr>
                <w:rFonts w:ascii="Arial" w:hAnsi="Arial" w:cs="Arial"/>
              </w:rPr>
            </w:pPr>
            <w:r w:rsidRPr="007F3AAB">
              <w:rPr>
                <w:rFonts w:ascii="Arial" w:hAnsi="Arial" w:cs="Arial"/>
                <w:b/>
                <w:sz w:val="18"/>
              </w:rPr>
              <w:t>Description</w:t>
            </w:r>
          </w:p>
        </w:tc>
      </w:tr>
      <w:tr w:rsidR="00CD5F09" w:rsidRPr="007F3AAB" w14:paraId="4D98295F" w14:textId="77777777" w:rsidTr="00CD5F09">
        <w:tc>
          <w:tcPr>
            <w:tcW w:w="3347" w:type="dxa"/>
          </w:tcPr>
          <w:p w14:paraId="14FD839A" w14:textId="77777777" w:rsidR="00CD5F09" w:rsidRPr="007F3AAB" w:rsidRDefault="00CD5F09" w:rsidP="00CD5F09">
            <w:pPr>
              <w:rPr>
                <w:rFonts w:ascii="Arial" w:hAnsi="Arial" w:cs="Arial"/>
              </w:rPr>
            </w:pPr>
            <w:r w:rsidRPr="007F3AAB">
              <w:rPr>
                <w:rFonts w:ascii="Arial" w:hAnsi="Arial" w:cs="Arial"/>
                <w:sz w:val="18"/>
              </w:rPr>
              <w:t>DATABASE_URL</w:t>
            </w:r>
          </w:p>
        </w:tc>
        <w:tc>
          <w:tcPr>
            <w:tcW w:w="3135" w:type="dxa"/>
          </w:tcPr>
          <w:p w14:paraId="5CAE5667" w14:textId="77777777" w:rsidR="00CD5F09" w:rsidRPr="007F3AAB" w:rsidRDefault="00CD5F09" w:rsidP="00CD5F09">
            <w:pPr>
              <w:rPr>
                <w:rFonts w:ascii="Arial" w:hAnsi="Arial" w:cs="Arial"/>
              </w:rPr>
            </w:pPr>
            <w:r w:rsidRPr="007F3AAB">
              <w:rPr>
                <w:rFonts w:ascii="Arial" w:hAnsi="Arial" w:cs="Arial"/>
                <w:sz w:val="18"/>
              </w:rPr>
              <w:t>Yes</w:t>
            </w:r>
          </w:p>
        </w:tc>
        <w:tc>
          <w:tcPr>
            <w:tcW w:w="3135" w:type="dxa"/>
          </w:tcPr>
          <w:p w14:paraId="273594BF" w14:textId="77777777" w:rsidR="00CD5F09" w:rsidRPr="007F3AAB" w:rsidRDefault="00CD5F09" w:rsidP="00CD5F09">
            <w:pPr>
              <w:rPr>
                <w:rFonts w:ascii="Arial" w:hAnsi="Arial" w:cs="Arial"/>
              </w:rPr>
            </w:pPr>
            <w:r w:rsidRPr="007F3AAB">
              <w:rPr>
                <w:rFonts w:ascii="Arial" w:hAnsi="Arial" w:cs="Arial"/>
                <w:sz w:val="18"/>
              </w:rPr>
              <w:t>Supabase session pooler URI (port 5432). URL-encode password special chars.</w:t>
            </w:r>
          </w:p>
        </w:tc>
      </w:tr>
      <w:tr w:rsidR="00CD5F09" w:rsidRPr="007F3AAB" w14:paraId="1201B045" w14:textId="77777777" w:rsidTr="00CD5F09">
        <w:tc>
          <w:tcPr>
            <w:tcW w:w="3347" w:type="dxa"/>
          </w:tcPr>
          <w:p w14:paraId="6177EE03" w14:textId="77777777" w:rsidR="00CD5F09" w:rsidRPr="007F3AAB" w:rsidRDefault="00CD5F09" w:rsidP="00CD5F09">
            <w:pPr>
              <w:rPr>
                <w:rFonts w:ascii="Arial" w:hAnsi="Arial" w:cs="Arial"/>
              </w:rPr>
            </w:pPr>
            <w:r w:rsidRPr="007F3AAB">
              <w:rPr>
                <w:rFonts w:ascii="Arial" w:hAnsi="Arial" w:cs="Arial"/>
                <w:sz w:val="18"/>
              </w:rPr>
              <w:t>SECRET_KEY</w:t>
            </w:r>
          </w:p>
        </w:tc>
        <w:tc>
          <w:tcPr>
            <w:tcW w:w="3135" w:type="dxa"/>
          </w:tcPr>
          <w:p w14:paraId="50F2D463" w14:textId="77777777" w:rsidR="00CD5F09" w:rsidRPr="007F3AAB" w:rsidRDefault="00CD5F09" w:rsidP="00CD5F09">
            <w:pPr>
              <w:rPr>
                <w:rFonts w:ascii="Arial" w:hAnsi="Arial" w:cs="Arial"/>
              </w:rPr>
            </w:pPr>
            <w:r w:rsidRPr="007F3AAB">
              <w:rPr>
                <w:rFonts w:ascii="Arial" w:hAnsi="Arial" w:cs="Arial"/>
                <w:sz w:val="18"/>
              </w:rPr>
              <w:t>Yes</w:t>
            </w:r>
          </w:p>
        </w:tc>
        <w:tc>
          <w:tcPr>
            <w:tcW w:w="3135" w:type="dxa"/>
          </w:tcPr>
          <w:p w14:paraId="0ECAB801" w14:textId="77777777" w:rsidR="00CD5F09" w:rsidRPr="007F3AAB" w:rsidRDefault="00CD5F09" w:rsidP="00CD5F09">
            <w:pPr>
              <w:rPr>
                <w:rFonts w:ascii="Arial" w:hAnsi="Arial" w:cs="Arial"/>
              </w:rPr>
            </w:pPr>
            <w:r w:rsidRPr="007F3AAB">
              <w:rPr>
                <w:rFonts w:ascii="Arial" w:hAnsi="Arial" w:cs="Arial"/>
                <w:sz w:val="18"/>
              </w:rPr>
              <w:t>Long random string for signing JWT tokens. Never share or commit.</w:t>
            </w:r>
          </w:p>
        </w:tc>
      </w:tr>
      <w:tr w:rsidR="00CD5F09" w:rsidRPr="007F3AAB" w14:paraId="4572557A" w14:textId="77777777" w:rsidTr="00CD5F09">
        <w:tc>
          <w:tcPr>
            <w:tcW w:w="3347" w:type="dxa"/>
          </w:tcPr>
          <w:p w14:paraId="65D3F97E" w14:textId="77777777" w:rsidR="00CD5F09" w:rsidRPr="007F3AAB" w:rsidRDefault="00CD5F09" w:rsidP="00CD5F09">
            <w:pPr>
              <w:rPr>
                <w:rFonts w:ascii="Arial" w:hAnsi="Arial" w:cs="Arial"/>
              </w:rPr>
            </w:pPr>
            <w:r w:rsidRPr="007F3AAB">
              <w:rPr>
                <w:rFonts w:ascii="Arial" w:hAnsi="Arial" w:cs="Arial"/>
                <w:sz w:val="18"/>
              </w:rPr>
              <w:t>ALGORITHM</w:t>
            </w:r>
          </w:p>
        </w:tc>
        <w:tc>
          <w:tcPr>
            <w:tcW w:w="3135" w:type="dxa"/>
          </w:tcPr>
          <w:p w14:paraId="101739FB" w14:textId="77777777" w:rsidR="00CD5F09" w:rsidRPr="007F3AAB" w:rsidRDefault="00CD5F09" w:rsidP="00CD5F09">
            <w:pPr>
              <w:rPr>
                <w:rFonts w:ascii="Arial" w:hAnsi="Arial" w:cs="Arial"/>
              </w:rPr>
            </w:pPr>
            <w:r w:rsidRPr="007F3AAB">
              <w:rPr>
                <w:rFonts w:ascii="Arial" w:hAnsi="Arial" w:cs="Arial"/>
                <w:sz w:val="18"/>
              </w:rPr>
              <w:t>No</w:t>
            </w:r>
          </w:p>
        </w:tc>
        <w:tc>
          <w:tcPr>
            <w:tcW w:w="3135" w:type="dxa"/>
          </w:tcPr>
          <w:p w14:paraId="6618188A" w14:textId="77777777" w:rsidR="00CD5F09" w:rsidRPr="007F3AAB" w:rsidRDefault="00CD5F09" w:rsidP="00CD5F09">
            <w:pPr>
              <w:rPr>
                <w:rFonts w:ascii="Arial" w:hAnsi="Arial" w:cs="Arial"/>
              </w:rPr>
            </w:pPr>
            <w:r w:rsidRPr="007F3AAB">
              <w:rPr>
                <w:rFonts w:ascii="Arial" w:hAnsi="Arial" w:cs="Arial"/>
                <w:sz w:val="18"/>
              </w:rPr>
              <w:t>JWT algorithm. Defaults to HS256.</w:t>
            </w:r>
          </w:p>
        </w:tc>
      </w:tr>
      <w:tr w:rsidR="00CD5F09" w:rsidRPr="007F3AAB" w14:paraId="0C492AF7" w14:textId="77777777" w:rsidTr="00CD5F09">
        <w:tc>
          <w:tcPr>
            <w:tcW w:w="3347" w:type="dxa"/>
          </w:tcPr>
          <w:p w14:paraId="4E460003" w14:textId="77777777" w:rsidR="00CD5F09" w:rsidRPr="007F3AAB" w:rsidRDefault="00CD5F09" w:rsidP="00CD5F09">
            <w:pPr>
              <w:rPr>
                <w:rFonts w:ascii="Arial" w:hAnsi="Arial" w:cs="Arial"/>
              </w:rPr>
            </w:pPr>
            <w:r w:rsidRPr="007F3AAB">
              <w:rPr>
                <w:rFonts w:ascii="Arial" w:hAnsi="Arial" w:cs="Arial"/>
                <w:sz w:val="18"/>
              </w:rPr>
              <w:t>ACCESS_TOKEN_EXPIRE_MINUTES</w:t>
            </w:r>
          </w:p>
        </w:tc>
        <w:tc>
          <w:tcPr>
            <w:tcW w:w="3135" w:type="dxa"/>
          </w:tcPr>
          <w:p w14:paraId="6E7B52FF" w14:textId="77777777" w:rsidR="00CD5F09" w:rsidRPr="007F3AAB" w:rsidRDefault="00CD5F09" w:rsidP="00CD5F09">
            <w:pPr>
              <w:rPr>
                <w:rFonts w:ascii="Arial" w:hAnsi="Arial" w:cs="Arial"/>
              </w:rPr>
            </w:pPr>
            <w:r w:rsidRPr="007F3AAB">
              <w:rPr>
                <w:rFonts w:ascii="Arial" w:hAnsi="Arial" w:cs="Arial"/>
                <w:sz w:val="18"/>
              </w:rPr>
              <w:t>No</w:t>
            </w:r>
          </w:p>
        </w:tc>
        <w:tc>
          <w:tcPr>
            <w:tcW w:w="3135" w:type="dxa"/>
          </w:tcPr>
          <w:p w14:paraId="0C2BEDA9" w14:textId="77777777" w:rsidR="00CD5F09" w:rsidRPr="007F3AAB" w:rsidRDefault="00CD5F09" w:rsidP="00CD5F09">
            <w:pPr>
              <w:rPr>
                <w:rFonts w:ascii="Arial" w:hAnsi="Arial" w:cs="Arial"/>
              </w:rPr>
            </w:pPr>
            <w:r w:rsidRPr="007F3AAB">
              <w:rPr>
                <w:rFonts w:ascii="Arial" w:hAnsi="Arial" w:cs="Arial"/>
                <w:sz w:val="18"/>
              </w:rPr>
              <w:t>Token lifetime. Defaults to 60 minutes.</w:t>
            </w:r>
          </w:p>
        </w:tc>
      </w:tr>
      <w:tr w:rsidR="00CD5F09" w:rsidRPr="007F3AAB" w14:paraId="3C396F3D" w14:textId="77777777" w:rsidTr="00CD5F09">
        <w:tc>
          <w:tcPr>
            <w:tcW w:w="3347" w:type="dxa"/>
          </w:tcPr>
          <w:p w14:paraId="6E01EC8A" w14:textId="77777777" w:rsidR="00CD5F09" w:rsidRPr="007F3AAB" w:rsidRDefault="00CD5F09" w:rsidP="00CD5F09">
            <w:pPr>
              <w:rPr>
                <w:rFonts w:ascii="Arial" w:hAnsi="Arial" w:cs="Arial"/>
              </w:rPr>
            </w:pPr>
            <w:r w:rsidRPr="007F3AAB">
              <w:rPr>
                <w:rFonts w:ascii="Arial" w:hAnsi="Arial" w:cs="Arial"/>
                <w:sz w:val="18"/>
              </w:rPr>
              <w:t>CORS_ORIGINS</w:t>
            </w:r>
          </w:p>
        </w:tc>
        <w:tc>
          <w:tcPr>
            <w:tcW w:w="3135" w:type="dxa"/>
          </w:tcPr>
          <w:p w14:paraId="5ADC6DC8" w14:textId="77777777" w:rsidR="00CD5F09" w:rsidRPr="007F3AAB" w:rsidRDefault="00CD5F09" w:rsidP="00CD5F09">
            <w:pPr>
              <w:rPr>
                <w:rFonts w:ascii="Arial" w:hAnsi="Arial" w:cs="Arial"/>
              </w:rPr>
            </w:pPr>
            <w:r w:rsidRPr="007F3AAB">
              <w:rPr>
                <w:rFonts w:ascii="Arial" w:hAnsi="Arial" w:cs="Arial"/>
                <w:sz w:val="18"/>
              </w:rPr>
              <w:t>Yes</w:t>
            </w:r>
          </w:p>
        </w:tc>
        <w:tc>
          <w:tcPr>
            <w:tcW w:w="3135" w:type="dxa"/>
          </w:tcPr>
          <w:p w14:paraId="556C710A" w14:textId="77777777" w:rsidR="00CD5F09" w:rsidRPr="007F3AAB" w:rsidRDefault="00CD5F09" w:rsidP="00CD5F09">
            <w:pPr>
              <w:rPr>
                <w:rFonts w:ascii="Arial" w:hAnsi="Arial" w:cs="Arial"/>
              </w:rPr>
            </w:pPr>
            <w:r w:rsidRPr="007F3AAB">
              <w:rPr>
                <w:rFonts w:ascii="Arial" w:hAnsi="Arial" w:cs="Arial"/>
                <w:sz w:val="18"/>
              </w:rPr>
              <w:t>Comma-separated list of allowed frontend URLs (e.g. your Vercel URL).</w:t>
            </w:r>
          </w:p>
        </w:tc>
      </w:tr>
      <w:tr w:rsidR="00CD5F09" w:rsidRPr="007F3AAB" w14:paraId="4E8E2BA8" w14:textId="77777777" w:rsidTr="00CD5F09">
        <w:tc>
          <w:tcPr>
            <w:tcW w:w="3347" w:type="dxa"/>
          </w:tcPr>
          <w:p w14:paraId="026D5280" w14:textId="77777777" w:rsidR="00CD5F09" w:rsidRPr="007F3AAB" w:rsidRDefault="00CD5F09" w:rsidP="00CD5F09">
            <w:pPr>
              <w:rPr>
                <w:rFonts w:ascii="Arial" w:hAnsi="Arial" w:cs="Arial"/>
              </w:rPr>
            </w:pPr>
            <w:r w:rsidRPr="007F3AAB">
              <w:rPr>
                <w:rFonts w:ascii="Arial" w:hAnsi="Arial" w:cs="Arial"/>
                <w:sz w:val="18"/>
              </w:rPr>
              <w:t>CORS_ORIGIN_REGEX</w:t>
            </w:r>
          </w:p>
        </w:tc>
        <w:tc>
          <w:tcPr>
            <w:tcW w:w="3135" w:type="dxa"/>
          </w:tcPr>
          <w:p w14:paraId="3702BC16" w14:textId="77777777" w:rsidR="00CD5F09" w:rsidRPr="007F3AAB" w:rsidRDefault="00CD5F09" w:rsidP="00CD5F09">
            <w:pPr>
              <w:rPr>
                <w:rFonts w:ascii="Arial" w:hAnsi="Arial" w:cs="Arial"/>
              </w:rPr>
            </w:pPr>
            <w:r w:rsidRPr="007F3AAB">
              <w:rPr>
                <w:rFonts w:ascii="Arial" w:hAnsi="Arial" w:cs="Arial"/>
                <w:sz w:val="18"/>
              </w:rPr>
              <w:t>No</w:t>
            </w:r>
          </w:p>
        </w:tc>
        <w:tc>
          <w:tcPr>
            <w:tcW w:w="3135" w:type="dxa"/>
          </w:tcPr>
          <w:p w14:paraId="7EF66BB0" w14:textId="77777777" w:rsidR="00CD5F09" w:rsidRPr="007F3AAB" w:rsidRDefault="00CD5F09" w:rsidP="00CD5F09">
            <w:pPr>
              <w:rPr>
                <w:rFonts w:ascii="Arial" w:hAnsi="Arial" w:cs="Arial"/>
              </w:rPr>
            </w:pPr>
            <w:r w:rsidRPr="007F3AAB">
              <w:rPr>
                <w:rFonts w:ascii="Arial" w:hAnsi="Arial" w:cs="Arial"/>
                <w:sz w:val="18"/>
              </w:rPr>
              <w:t>Regex for CORS origins (e.g. https://.*\.vercel\.app).</w:t>
            </w:r>
          </w:p>
        </w:tc>
      </w:tr>
      <w:tr w:rsidR="00CD5F09" w:rsidRPr="007F3AAB" w14:paraId="1C4EEB5B" w14:textId="77777777" w:rsidTr="00CD5F09">
        <w:tc>
          <w:tcPr>
            <w:tcW w:w="3347" w:type="dxa"/>
          </w:tcPr>
          <w:p w14:paraId="3F2DBB73" w14:textId="77777777" w:rsidR="00CD5F09" w:rsidRPr="007F3AAB" w:rsidRDefault="00CD5F09" w:rsidP="00CD5F09">
            <w:pPr>
              <w:rPr>
                <w:rFonts w:ascii="Arial" w:hAnsi="Arial" w:cs="Arial"/>
              </w:rPr>
            </w:pPr>
            <w:r w:rsidRPr="007F3AAB">
              <w:rPr>
                <w:rFonts w:ascii="Arial" w:hAnsi="Arial" w:cs="Arial"/>
                <w:sz w:val="18"/>
              </w:rPr>
              <w:t>CUDA_VISIBLE_DEVICES</w:t>
            </w:r>
          </w:p>
        </w:tc>
        <w:tc>
          <w:tcPr>
            <w:tcW w:w="3135" w:type="dxa"/>
          </w:tcPr>
          <w:p w14:paraId="587D0870" w14:textId="77777777" w:rsidR="00CD5F09" w:rsidRPr="007F3AAB" w:rsidRDefault="00CD5F09" w:rsidP="00CD5F09">
            <w:pPr>
              <w:rPr>
                <w:rFonts w:ascii="Arial" w:hAnsi="Arial" w:cs="Arial"/>
              </w:rPr>
            </w:pPr>
            <w:r w:rsidRPr="007F3AAB">
              <w:rPr>
                <w:rFonts w:ascii="Arial" w:hAnsi="Arial" w:cs="Arial"/>
                <w:sz w:val="18"/>
              </w:rPr>
              <w:t>No</w:t>
            </w:r>
          </w:p>
        </w:tc>
        <w:tc>
          <w:tcPr>
            <w:tcW w:w="3135" w:type="dxa"/>
          </w:tcPr>
          <w:p w14:paraId="4FB98C79" w14:textId="77777777" w:rsidR="00CD5F09" w:rsidRPr="007F3AAB" w:rsidRDefault="00CD5F09" w:rsidP="00CD5F09">
            <w:pPr>
              <w:rPr>
                <w:rFonts w:ascii="Arial" w:hAnsi="Arial" w:cs="Arial"/>
              </w:rPr>
            </w:pPr>
            <w:r w:rsidRPr="007F3AAB">
              <w:rPr>
                <w:rFonts w:ascii="Arial" w:hAnsi="Arial" w:cs="Arial"/>
                <w:sz w:val="18"/>
              </w:rPr>
              <w:t>Set to -1 to force TensorFlow to use CPU (important on Render).</w:t>
            </w:r>
          </w:p>
        </w:tc>
      </w:tr>
      <w:tr w:rsidR="00CD5F09" w:rsidRPr="007F3AAB" w14:paraId="3701238E" w14:textId="77777777" w:rsidTr="00CD5F09">
        <w:tc>
          <w:tcPr>
            <w:tcW w:w="3347" w:type="dxa"/>
          </w:tcPr>
          <w:p w14:paraId="1AA7BD08" w14:textId="77777777" w:rsidR="00CD5F09" w:rsidRPr="007F3AAB" w:rsidRDefault="00CD5F09" w:rsidP="00CD5F09">
            <w:pPr>
              <w:rPr>
                <w:rFonts w:ascii="Arial" w:hAnsi="Arial" w:cs="Arial"/>
              </w:rPr>
            </w:pPr>
            <w:r w:rsidRPr="007F3AAB">
              <w:rPr>
                <w:rFonts w:ascii="Arial" w:hAnsi="Arial" w:cs="Arial"/>
                <w:sz w:val="18"/>
              </w:rPr>
              <w:t>DISABLE_SCHEDULER</w:t>
            </w:r>
          </w:p>
        </w:tc>
        <w:tc>
          <w:tcPr>
            <w:tcW w:w="3135" w:type="dxa"/>
          </w:tcPr>
          <w:p w14:paraId="300B8D83" w14:textId="77777777" w:rsidR="00CD5F09" w:rsidRPr="007F3AAB" w:rsidRDefault="00CD5F09" w:rsidP="00CD5F09">
            <w:pPr>
              <w:rPr>
                <w:rFonts w:ascii="Arial" w:hAnsi="Arial" w:cs="Arial"/>
              </w:rPr>
            </w:pPr>
            <w:r w:rsidRPr="007F3AAB">
              <w:rPr>
                <w:rFonts w:ascii="Arial" w:hAnsi="Arial" w:cs="Arial"/>
                <w:sz w:val="18"/>
              </w:rPr>
              <w:t>No</w:t>
            </w:r>
          </w:p>
        </w:tc>
        <w:tc>
          <w:tcPr>
            <w:tcW w:w="3135" w:type="dxa"/>
          </w:tcPr>
          <w:p w14:paraId="46409782" w14:textId="77777777" w:rsidR="00CD5F09" w:rsidRPr="007F3AAB" w:rsidRDefault="00CD5F09" w:rsidP="00CD5F09">
            <w:pPr>
              <w:rPr>
                <w:rFonts w:ascii="Arial" w:hAnsi="Arial" w:cs="Arial"/>
              </w:rPr>
            </w:pPr>
            <w:r w:rsidRPr="007F3AAB">
              <w:rPr>
                <w:rFonts w:ascii="Arial" w:hAnsi="Arial" w:cs="Arial"/>
                <w:sz w:val="18"/>
              </w:rPr>
              <w:t xml:space="preserve">Set to 1 to skip APScheduler. Useful </w:t>
            </w:r>
            <w:r w:rsidRPr="007F3AAB">
              <w:rPr>
                <w:rFonts w:ascii="Arial" w:hAnsi="Arial" w:cs="Arial"/>
                <w:sz w:val="18"/>
              </w:rPr>
              <w:lastRenderedPageBreak/>
              <w:t>for small instances or debugging.</w:t>
            </w:r>
          </w:p>
        </w:tc>
      </w:tr>
      <w:tr w:rsidR="00CD5F09" w:rsidRPr="007F3AAB" w14:paraId="5256E4F4" w14:textId="77777777" w:rsidTr="00CD5F09">
        <w:tc>
          <w:tcPr>
            <w:tcW w:w="3347" w:type="dxa"/>
          </w:tcPr>
          <w:p w14:paraId="41BDC372" w14:textId="77777777" w:rsidR="00CD5F09" w:rsidRPr="007F3AAB" w:rsidRDefault="00CD5F09" w:rsidP="00CD5F09">
            <w:pPr>
              <w:rPr>
                <w:rFonts w:ascii="Arial" w:hAnsi="Arial" w:cs="Arial"/>
              </w:rPr>
            </w:pPr>
            <w:r w:rsidRPr="007F3AAB">
              <w:rPr>
                <w:rFonts w:ascii="Arial" w:hAnsi="Arial" w:cs="Arial"/>
                <w:sz w:val="18"/>
              </w:rPr>
              <w:lastRenderedPageBreak/>
              <w:t>PORT</w:t>
            </w:r>
          </w:p>
        </w:tc>
        <w:tc>
          <w:tcPr>
            <w:tcW w:w="3135" w:type="dxa"/>
          </w:tcPr>
          <w:p w14:paraId="27FFC37C" w14:textId="77777777" w:rsidR="00CD5F09" w:rsidRPr="007F3AAB" w:rsidRDefault="00CD5F09" w:rsidP="00CD5F09">
            <w:pPr>
              <w:rPr>
                <w:rFonts w:ascii="Arial" w:hAnsi="Arial" w:cs="Arial"/>
              </w:rPr>
            </w:pPr>
            <w:r w:rsidRPr="007F3AAB">
              <w:rPr>
                <w:rFonts w:ascii="Arial" w:hAnsi="Arial" w:cs="Arial"/>
                <w:sz w:val="18"/>
              </w:rPr>
              <w:t>No</w:t>
            </w:r>
          </w:p>
        </w:tc>
        <w:tc>
          <w:tcPr>
            <w:tcW w:w="3135" w:type="dxa"/>
          </w:tcPr>
          <w:p w14:paraId="19FB2213" w14:textId="77777777" w:rsidR="00CD5F09" w:rsidRPr="007F3AAB" w:rsidRDefault="00CD5F09" w:rsidP="00CD5F09">
            <w:pPr>
              <w:rPr>
                <w:rFonts w:ascii="Arial" w:hAnsi="Arial" w:cs="Arial"/>
              </w:rPr>
            </w:pPr>
            <w:r w:rsidRPr="007F3AAB">
              <w:rPr>
                <w:rFonts w:ascii="Arial" w:hAnsi="Arial" w:cs="Arial"/>
                <w:sz w:val="18"/>
              </w:rPr>
              <w:t>Port for uvicorn. Render sets this automatically.</w:t>
            </w:r>
          </w:p>
        </w:tc>
      </w:tr>
    </w:tbl>
    <w:p w14:paraId="6A9A4B5D" w14:textId="77777777" w:rsidR="00FA222C" w:rsidRPr="007F3AAB" w:rsidRDefault="00FA222C">
      <w:pPr>
        <w:rPr>
          <w:rFonts w:ascii="Arial" w:hAnsi="Arial" w:cs="Arial"/>
        </w:rPr>
      </w:pPr>
    </w:p>
    <w:p w14:paraId="3C4A301D" w14:textId="77777777" w:rsidR="00FA222C" w:rsidRPr="007F3AAB" w:rsidRDefault="00000000">
      <w:pPr>
        <w:pStyle w:val="Heading2"/>
        <w:rPr>
          <w:rFonts w:ascii="Arial" w:hAnsi="Arial" w:cs="Arial"/>
        </w:rPr>
      </w:pPr>
      <w:r w:rsidRPr="007F3AAB">
        <w:rPr>
          <w:rFonts w:ascii="Arial" w:hAnsi="Arial" w:cs="Arial"/>
          <w:color w:val="374151"/>
        </w:rPr>
        <w:t>9.3 Known Deployment Issues</w:t>
      </w:r>
    </w:p>
    <w:p w14:paraId="05248FA5" w14:textId="77777777" w:rsidR="00FA222C" w:rsidRPr="007F3AAB" w:rsidRDefault="00000000">
      <w:pPr>
        <w:pStyle w:val="Heading3"/>
        <w:rPr>
          <w:rFonts w:ascii="Arial" w:hAnsi="Arial" w:cs="Arial"/>
        </w:rPr>
      </w:pPr>
      <w:r w:rsidRPr="007F3AAB">
        <w:rPr>
          <w:rFonts w:ascii="Arial" w:hAnsi="Arial" w:cs="Arial"/>
        </w:rPr>
        <w:t>Port scan timeout</w:t>
      </w:r>
    </w:p>
    <w:p w14:paraId="66A76EE0" w14:textId="77777777" w:rsidR="00FA222C" w:rsidRPr="007F3AAB" w:rsidRDefault="00000000">
      <w:pPr>
        <w:rPr>
          <w:rFonts w:ascii="Arial" w:hAnsi="Arial" w:cs="Arial"/>
        </w:rPr>
      </w:pPr>
      <w:r w:rsidRPr="007F3AAB">
        <w:rPr>
          <w:rFonts w:ascii="Arial" w:hAnsi="Arial" w:cs="Arial"/>
          <w:sz w:val="21"/>
        </w:rPr>
        <w:t>If the API process does not open a port within ~90 seconds, Render reports 'No open ports detected'. This usually means TensorFlow or the PINN is loading at startup and taking too long. Fix: set DISABLE_SCHEDULER=1 so the model does not load at boot.</w:t>
      </w:r>
    </w:p>
    <w:p w14:paraId="40558195" w14:textId="77777777" w:rsidR="00FA222C" w:rsidRPr="007F3AAB" w:rsidRDefault="00000000">
      <w:pPr>
        <w:pStyle w:val="Heading3"/>
        <w:rPr>
          <w:rFonts w:ascii="Arial" w:hAnsi="Arial" w:cs="Arial"/>
        </w:rPr>
      </w:pPr>
      <w:r w:rsidRPr="007F3AAB">
        <w:rPr>
          <w:rFonts w:ascii="Arial" w:hAnsi="Arial" w:cs="Arial"/>
        </w:rPr>
        <w:t>OOM crash (out of memory)</w:t>
      </w:r>
    </w:p>
    <w:p w14:paraId="2B5914C9" w14:textId="77777777" w:rsidR="00FA222C" w:rsidRPr="007F3AAB" w:rsidRDefault="00000000">
      <w:pPr>
        <w:rPr>
          <w:rFonts w:ascii="Arial" w:hAnsi="Arial" w:cs="Arial"/>
        </w:rPr>
      </w:pPr>
      <w:r w:rsidRPr="007F3AAB">
        <w:rPr>
          <w:rFonts w:ascii="Arial" w:hAnsi="Arial" w:cs="Arial"/>
          <w:sz w:val="21"/>
        </w:rPr>
        <w:t>TensorFlow + PINN and ANN-LSTM together use significant RAM. On Render Starter or Free tier, the process can be killed by the OS. This appears as a random crash with no Python traceback, just 'Killed' in the logs. Fix: upgrade instance size, or run forecasts in a separate worker service.</w:t>
      </w:r>
    </w:p>
    <w:p w14:paraId="137F2CD4" w14:textId="77777777" w:rsidR="00FA222C" w:rsidRPr="007F3AAB" w:rsidRDefault="00000000">
      <w:pPr>
        <w:pStyle w:val="Heading3"/>
        <w:rPr>
          <w:rFonts w:ascii="Arial" w:hAnsi="Arial" w:cs="Arial"/>
        </w:rPr>
      </w:pPr>
      <w:r w:rsidRPr="007F3AAB">
        <w:rPr>
          <w:rFonts w:ascii="Arial" w:hAnsi="Arial" w:cs="Arial"/>
        </w:rPr>
        <w:t>Supabase paused</w:t>
      </w:r>
    </w:p>
    <w:p w14:paraId="10E77146" w14:textId="77777777" w:rsidR="00FA222C" w:rsidRPr="007F3AAB" w:rsidRDefault="00000000">
      <w:pPr>
        <w:rPr>
          <w:rFonts w:ascii="Arial" w:hAnsi="Arial" w:cs="Arial"/>
        </w:rPr>
      </w:pPr>
      <w:r w:rsidRPr="007F3AAB">
        <w:rPr>
          <w:rFonts w:ascii="Arial" w:hAnsi="Arial" w:cs="Arial"/>
          <w:sz w:val="21"/>
        </w:rPr>
        <w:t>The free Supabase project pauses after 7 days of inactivity. The API will fail all DB operations until you resume it from the Supabase dashboard. Redeploy or restart the Render service after resuming.</w:t>
      </w:r>
    </w:p>
    <w:p w14:paraId="19F13D02" w14:textId="77777777" w:rsidR="00FA222C" w:rsidRPr="007F3AAB" w:rsidRDefault="00000000">
      <w:pPr>
        <w:rPr>
          <w:rFonts w:ascii="Arial" w:hAnsi="Arial" w:cs="Arial"/>
        </w:rPr>
      </w:pPr>
      <w:r w:rsidRPr="007F3AAB">
        <w:rPr>
          <w:rFonts w:ascii="Arial" w:hAnsi="Arial" w:cs="Arial"/>
        </w:rPr>
        <w:br w:type="page"/>
      </w:r>
    </w:p>
    <w:p w14:paraId="56BE4081" w14:textId="77777777" w:rsidR="00FA222C" w:rsidRPr="007F3AAB" w:rsidRDefault="00000000">
      <w:pPr>
        <w:pStyle w:val="Heading1"/>
        <w:rPr>
          <w:rFonts w:ascii="Arial" w:hAnsi="Arial" w:cs="Arial"/>
        </w:rPr>
      </w:pPr>
      <w:r w:rsidRPr="007F3AAB">
        <w:rPr>
          <w:rFonts w:ascii="Arial" w:hAnsi="Arial" w:cs="Arial"/>
          <w:color w:val="1D4ED8"/>
        </w:rPr>
        <w:lastRenderedPageBreak/>
        <w:t>10. Testing &amp; Continuous Integration</w:t>
      </w:r>
    </w:p>
    <w:p w14:paraId="5BBD7957" w14:textId="77777777" w:rsidR="00FA222C" w:rsidRPr="007F3AAB" w:rsidRDefault="00000000">
      <w:pPr>
        <w:rPr>
          <w:rFonts w:ascii="Arial" w:hAnsi="Arial" w:cs="Arial"/>
        </w:rPr>
      </w:pPr>
      <w:r w:rsidRPr="007F3AAB">
        <w:rPr>
          <w:rFonts w:ascii="Arial" w:hAnsi="Arial" w:cs="Arial"/>
          <w:sz w:val="21"/>
        </w:rPr>
        <w:t>The backend has 29 automated tests written with pytest. All tests run in CI on every push and pull request via GitHub Actions.</w:t>
      </w:r>
    </w:p>
    <w:p w14:paraId="0EE4EEB4" w14:textId="77777777" w:rsidR="00FA222C" w:rsidRPr="007F3AAB" w:rsidRDefault="00FA222C">
      <w:pPr>
        <w:rPr>
          <w:rFonts w:ascii="Arial" w:hAnsi="Arial" w:cs="Arial"/>
        </w:rPr>
      </w:pPr>
    </w:p>
    <w:p w14:paraId="7FA618AC" w14:textId="77777777" w:rsidR="00FA222C" w:rsidRPr="007F3AAB" w:rsidRDefault="00000000">
      <w:pPr>
        <w:rPr>
          <w:rFonts w:ascii="Arial" w:hAnsi="Arial" w:cs="Arial"/>
        </w:rPr>
      </w:pPr>
      <w:r w:rsidRPr="007F3AAB">
        <w:rPr>
          <w:rFonts w:ascii="Arial" w:hAnsi="Arial" w:cs="Arial"/>
          <w:noProof/>
        </w:rPr>
        <w:drawing>
          <wp:inline distT="0" distB="0" distL="0" distR="0" wp14:anchorId="259C4A1F" wp14:editId="77D44466">
            <wp:extent cx="5486400" cy="2560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tests.png"/>
                    <pic:cNvPicPr/>
                  </pic:nvPicPr>
                  <pic:blipFill>
                    <a:blip r:embed="rId16"/>
                    <a:stretch>
                      <a:fillRect/>
                    </a:stretch>
                  </pic:blipFill>
                  <pic:spPr>
                    <a:xfrm>
                      <a:off x="0" y="0"/>
                      <a:ext cx="5486400" cy="2560320"/>
                    </a:xfrm>
                    <a:prstGeom prst="rect">
                      <a:avLst/>
                    </a:prstGeom>
                  </pic:spPr>
                </pic:pic>
              </a:graphicData>
            </a:graphic>
          </wp:inline>
        </w:drawing>
      </w:r>
    </w:p>
    <w:p w14:paraId="220D81E9" w14:textId="77777777" w:rsidR="00FA222C" w:rsidRPr="007F3AAB" w:rsidRDefault="00000000">
      <w:pPr>
        <w:jc w:val="center"/>
        <w:rPr>
          <w:rFonts w:ascii="Arial" w:hAnsi="Arial" w:cs="Arial"/>
        </w:rPr>
      </w:pPr>
      <w:r w:rsidRPr="007F3AAB">
        <w:rPr>
          <w:rFonts w:ascii="Arial" w:hAnsi="Arial" w:cs="Arial"/>
          <w:i/>
          <w:color w:val="6B7280"/>
          <w:sz w:val="17"/>
        </w:rPr>
        <w:t>Figure 9 — Test structure and GitHub Actions CI pipeline</w:t>
      </w:r>
    </w:p>
    <w:p w14:paraId="7B3D9232" w14:textId="77777777" w:rsidR="00FA222C" w:rsidRPr="007F3AAB" w:rsidRDefault="00FA222C">
      <w:pPr>
        <w:rPr>
          <w:rFonts w:ascii="Arial" w:hAnsi="Arial" w:cs="Arial"/>
        </w:rPr>
      </w:pPr>
    </w:p>
    <w:p w14:paraId="041E7E1B" w14:textId="77777777" w:rsidR="00FA222C" w:rsidRPr="007F3AAB" w:rsidRDefault="00000000">
      <w:pPr>
        <w:pStyle w:val="Heading2"/>
        <w:rPr>
          <w:rFonts w:ascii="Arial" w:hAnsi="Arial" w:cs="Arial"/>
        </w:rPr>
      </w:pPr>
      <w:r w:rsidRPr="007F3AAB">
        <w:rPr>
          <w:rFonts w:ascii="Arial" w:hAnsi="Arial" w:cs="Arial"/>
          <w:color w:val="374151"/>
        </w:rPr>
        <w:t>10.1 Test Design Decisions</w:t>
      </w:r>
    </w:p>
    <w:p w14:paraId="20D881B1" w14:textId="77777777" w:rsidR="00FA222C" w:rsidRPr="007F3AAB" w:rsidRDefault="00000000">
      <w:pPr>
        <w:pStyle w:val="Heading3"/>
        <w:rPr>
          <w:rFonts w:ascii="Arial" w:hAnsi="Arial" w:cs="Arial"/>
        </w:rPr>
      </w:pPr>
      <w:r w:rsidRPr="007F3AAB">
        <w:rPr>
          <w:rFonts w:ascii="Arial" w:hAnsi="Arial" w:cs="Arial"/>
        </w:rPr>
        <w:t>SQLite in-memory for speed</w:t>
      </w:r>
    </w:p>
    <w:p w14:paraId="2CF41967" w14:textId="77777777" w:rsidR="00FA222C" w:rsidRPr="007F3AAB" w:rsidRDefault="00000000">
      <w:pPr>
        <w:rPr>
          <w:rFonts w:ascii="Arial" w:hAnsi="Arial" w:cs="Arial"/>
        </w:rPr>
      </w:pPr>
      <w:r w:rsidRPr="007F3AAB">
        <w:rPr>
          <w:rFonts w:ascii="Arial" w:hAnsi="Arial" w:cs="Arial"/>
          <w:sz w:val="21"/>
        </w:rPr>
        <w:t>Tests use a shared in-memory SQLite database instead of the real Supabase. This makes tests fast (under 10 seconds) and does not require any network access. The DATABASE_URL is overridden to 'sqlite://' before the app imports.</w:t>
      </w:r>
    </w:p>
    <w:p w14:paraId="2B7F3D71" w14:textId="77777777" w:rsidR="00FA222C" w:rsidRPr="007F3AAB" w:rsidRDefault="00000000">
      <w:pPr>
        <w:pStyle w:val="Heading3"/>
        <w:rPr>
          <w:rFonts w:ascii="Arial" w:hAnsi="Arial" w:cs="Arial"/>
        </w:rPr>
      </w:pPr>
      <w:r w:rsidRPr="007F3AAB">
        <w:rPr>
          <w:rFonts w:ascii="Arial" w:hAnsi="Arial" w:cs="Arial"/>
        </w:rPr>
        <w:t>Mocked LSTM / PINN</w:t>
      </w:r>
    </w:p>
    <w:p w14:paraId="4B64D44B" w14:textId="77777777" w:rsidR="00FA222C" w:rsidRPr="007F3AAB" w:rsidRDefault="00000000">
      <w:pPr>
        <w:rPr>
          <w:rFonts w:ascii="Arial" w:hAnsi="Arial" w:cs="Arial"/>
        </w:rPr>
      </w:pPr>
      <w:r w:rsidRPr="007F3AAB">
        <w:rPr>
          <w:rFonts w:ascii="Arial" w:hAnsi="Arial" w:cs="Arial"/>
          <w:sz w:val="21"/>
        </w:rPr>
        <w:t>TensorFlow is not installed in the test environment (requirements-dev.txt has no TF). The _get_lstm() function in main.py is monkeypatched with a MagicMock that returns a fixed list of forecast points. This lets us test the API response shape without loading any model weights.</w:t>
      </w:r>
    </w:p>
    <w:p w14:paraId="76311C95" w14:textId="77777777" w:rsidR="00FA222C" w:rsidRPr="007F3AAB" w:rsidRDefault="00000000">
      <w:pPr>
        <w:pStyle w:val="Heading3"/>
        <w:rPr>
          <w:rFonts w:ascii="Arial" w:hAnsi="Arial" w:cs="Arial"/>
        </w:rPr>
      </w:pPr>
      <w:r w:rsidRPr="007F3AAB">
        <w:rPr>
          <w:rFonts w:ascii="Arial" w:hAnsi="Arial" w:cs="Arial"/>
        </w:rPr>
        <w:t>DISABLE_SCHEDULER=1</w:t>
      </w:r>
    </w:p>
    <w:p w14:paraId="55226A14" w14:textId="77777777" w:rsidR="00FA222C" w:rsidRPr="007F3AAB" w:rsidRDefault="00000000">
      <w:pPr>
        <w:rPr>
          <w:rFonts w:ascii="Arial" w:hAnsi="Arial" w:cs="Arial"/>
        </w:rPr>
      </w:pPr>
      <w:r w:rsidRPr="007F3AAB">
        <w:rPr>
          <w:rFonts w:ascii="Arial" w:hAnsi="Arial" w:cs="Arial"/>
          <w:sz w:val="21"/>
        </w:rPr>
        <w:t>conftest.py sets this env var so APScheduler does not start, and no PINN jobs run during tests. The _schedule_forecast_job_after_reading() function is also patched to a no-op on the client fixture.</w:t>
      </w:r>
    </w:p>
    <w:p w14:paraId="244C551D" w14:textId="77777777" w:rsidR="00FA222C" w:rsidRPr="007F3AAB" w:rsidRDefault="00FA222C">
      <w:pPr>
        <w:rPr>
          <w:rFonts w:ascii="Arial" w:hAnsi="Arial" w:cs="Arial"/>
        </w:rPr>
      </w:pPr>
    </w:p>
    <w:p w14:paraId="1F69F6D4" w14:textId="77777777" w:rsidR="00FA222C" w:rsidRPr="007F3AAB" w:rsidRDefault="00000000">
      <w:pPr>
        <w:pStyle w:val="Heading2"/>
        <w:rPr>
          <w:rFonts w:ascii="Arial" w:hAnsi="Arial" w:cs="Arial"/>
        </w:rPr>
      </w:pPr>
      <w:r w:rsidRPr="007F3AAB">
        <w:rPr>
          <w:rFonts w:ascii="Arial" w:hAnsi="Arial" w:cs="Arial"/>
          <w:color w:val="374151"/>
        </w:rPr>
        <w:t>10.2 Test Summary</w:t>
      </w:r>
    </w:p>
    <w:tbl>
      <w:tblPr>
        <w:tblStyle w:val="TableGrid"/>
        <w:tblW w:w="0" w:type="auto"/>
        <w:tblLook w:val="04A0" w:firstRow="1" w:lastRow="0" w:firstColumn="1" w:lastColumn="0" w:noHBand="0" w:noVBand="1"/>
      </w:tblPr>
      <w:tblGrid>
        <w:gridCol w:w="3135"/>
        <w:gridCol w:w="3135"/>
        <w:gridCol w:w="3135"/>
      </w:tblGrid>
      <w:tr w:rsidR="00FA222C" w:rsidRPr="007F3AAB" w14:paraId="4A37F2D4" w14:textId="77777777" w:rsidTr="00CD5F09">
        <w:tc>
          <w:tcPr>
            <w:tcW w:w="3135" w:type="dxa"/>
            <w:shd w:val="clear" w:color="auto" w:fill="B8CCE4" w:themeFill="accent1" w:themeFillTint="66"/>
          </w:tcPr>
          <w:p w14:paraId="23D8D187" w14:textId="77777777" w:rsidR="00FA222C" w:rsidRPr="007F3AAB" w:rsidRDefault="00000000">
            <w:pPr>
              <w:rPr>
                <w:rFonts w:ascii="Arial" w:hAnsi="Arial" w:cs="Arial"/>
              </w:rPr>
            </w:pPr>
            <w:r w:rsidRPr="007F3AAB">
              <w:rPr>
                <w:rFonts w:ascii="Arial" w:hAnsi="Arial" w:cs="Arial"/>
                <w:b/>
                <w:sz w:val="18"/>
              </w:rPr>
              <w:t>Test file</w:t>
            </w:r>
          </w:p>
        </w:tc>
        <w:tc>
          <w:tcPr>
            <w:tcW w:w="3135" w:type="dxa"/>
            <w:shd w:val="clear" w:color="auto" w:fill="B8CCE4" w:themeFill="accent1" w:themeFillTint="66"/>
          </w:tcPr>
          <w:p w14:paraId="4FEAF1C6" w14:textId="77777777" w:rsidR="00FA222C" w:rsidRPr="007F3AAB" w:rsidRDefault="00000000">
            <w:pPr>
              <w:rPr>
                <w:rFonts w:ascii="Arial" w:hAnsi="Arial" w:cs="Arial"/>
              </w:rPr>
            </w:pPr>
            <w:r w:rsidRPr="007F3AAB">
              <w:rPr>
                <w:rFonts w:ascii="Arial" w:hAnsi="Arial" w:cs="Arial"/>
                <w:b/>
                <w:sz w:val="18"/>
              </w:rPr>
              <w:t>Count</w:t>
            </w:r>
          </w:p>
        </w:tc>
        <w:tc>
          <w:tcPr>
            <w:tcW w:w="3135" w:type="dxa"/>
            <w:shd w:val="clear" w:color="auto" w:fill="B8CCE4" w:themeFill="accent1" w:themeFillTint="66"/>
          </w:tcPr>
          <w:p w14:paraId="034A0895" w14:textId="77777777" w:rsidR="00FA222C" w:rsidRPr="007F3AAB" w:rsidRDefault="00000000">
            <w:pPr>
              <w:rPr>
                <w:rFonts w:ascii="Arial" w:hAnsi="Arial" w:cs="Arial"/>
              </w:rPr>
            </w:pPr>
            <w:r w:rsidRPr="007F3AAB">
              <w:rPr>
                <w:rFonts w:ascii="Arial" w:hAnsi="Arial" w:cs="Arial"/>
                <w:b/>
                <w:sz w:val="18"/>
              </w:rPr>
              <w:t>What is tested</w:t>
            </w:r>
          </w:p>
        </w:tc>
      </w:tr>
      <w:tr w:rsidR="00FA222C" w:rsidRPr="007F3AAB" w14:paraId="5DBB728A" w14:textId="77777777">
        <w:tc>
          <w:tcPr>
            <w:tcW w:w="3135" w:type="dxa"/>
          </w:tcPr>
          <w:p w14:paraId="5F6B796C" w14:textId="77777777" w:rsidR="00FA222C" w:rsidRPr="007F3AAB" w:rsidRDefault="00000000">
            <w:pPr>
              <w:rPr>
                <w:rFonts w:ascii="Arial" w:hAnsi="Arial" w:cs="Arial"/>
              </w:rPr>
            </w:pPr>
            <w:r w:rsidRPr="007F3AAB">
              <w:rPr>
                <w:rFonts w:ascii="Arial" w:hAnsi="Arial" w:cs="Arial"/>
                <w:sz w:val="18"/>
              </w:rPr>
              <w:t>test_health.py</w:t>
            </w:r>
          </w:p>
        </w:tc>
        <w:tc>
          <w:tcPr>
            <w:tcW w:w="3135" w:type="dxa"/>
          </w:tcPr>
          <w:p w14:paraId="391DFCE0" w14:textId="77777777" w:rsidR="00FA222C" w:rsidRPr="007F3AAB" w:rsidRDefault="00000000">
            <w:pPr>
              <w:rPr>
                <w:rFonts w:ascii="Arial" w:hAnsi="Arial" w:cs="Arial"/>
              </w:rPr>
            </w:pPr>
            <w:r w:rsidRPr="007F3AAB">
              <w:rPr>
                <w:rFonts w:ascii="Arial" w:hAnsi="Arial" w:cs="Arial"/>
                <w:sz w:val="18"/>
              </w:rPr>
              <w:t>2</w:t>
            </w:r>
          </w:p>
        </w:tc>
        <w:tc>
          <w:tcPr>
            <w:tcW w:w="3135" w:type="dxa"/>
          </w:tcPr>
          <w:p w14:paraId="4E7AF2A5" w14:textId="77777777" w:rsidR="00FA222C" w:rsidRPr="007F3AAB" w:rsidRDefault="00000000">
            <w:pPr>
              <w:rPr>
                <w:rFonts w:ascii="Arial" w:hAnsi="Arial" w:cs="Arial"/>
              </w:rPr>
            </w:pPr>
            <w:r w:rsidRPr="007F3AAB">
              <w:rPr>
                <w:rFonts w:ascii="Arial" w:hAnsi="Arial" w:cs="Arial"/>
                <w:sz w:val="18"/>
              </w:rPr>
              <w:t>GET / returns ok + database ok. /ws/alerts HTTP probe returns 200.</w:t>
            </w:r>
          </w:p>
        </w:tc>
      </w:tr>
      <w:tr w:rsidR="00FA222C" w:rsidRPr="007F3AAB" w14:paraId="10C62594" w14:textId="77777777">
        <w:tc>
          <w:tcPr>
            <w:tcW w:w="3135" w:type="dxa"/>
          </w:tcPr>
          <w:p w14:paraId="7B2606B9" w14:textId="77777777" w:rsidR="00FA222C" w:rsidRPr="007F3AAB" w:rsidRDefault="00000000">
            <w:pPr>
              <w:rPr>
                <w:rFonts w:ascii="Arial" w:hAnsi="Arial" w:cs="Arial"/>
              </w:rPr>
            </w:pPr>
            <w:r w:rsidRPr="007F3AAB">
              <w:rPr>
                <w:rFonts w:ascii="Arial" w:hAnsi="Arial" w:cs="Arial"/>
                <w:sz w:val="18"/>
              </w:rPr>
              <w:t>test_auth_unit.py</w:t>
            </w:r>
          </w:p>
        </w:tc>
        <w:tc>
          <w:tcPr>
            <w:tcW w:w="3135" w:type="dxa"/>
          </w:tcPr>
          <w:p w14:paraId="7CDCEB4D" w14:textId="77777777" w:rsidR="00FA222C" w:rsidRPr="007F3AAB" w:rsidRDefault="00000000">
            <w:pPr>
              <w:rPr>
                <w:rFonts w:ascii="Arial" w:hAnsi="Arial" w:cs="Arial"/>
              </w:rPr>
            </w:pPr>
            <w:r w:rsidRPr="007F3AAB">
              <w:rPr>
                <w:rFonts w:ascii="Arial" w:hAnsi="Arial" w:cs="Arial"/>
                <w:sz w:val="18"/>
              </w:rPr>
              <w:t>3</w:t>
            </w:r>
          </w:p>
        </w:tc>
        <w:tc>
          <w:tcPr>
            <w:tcW w:w="3135" w:type="dxa"/>
          </w:tcPr>
          <w:p w14:paraId="423BF22B" w14:textId="77777777" w:rsidR="00FA222C" w:rsidRPr="007F3AAB" w:rsidRDefault="00000000">
            <w:pPr>
              <w:rPr>
                <w:rFonts w:ascii="Arial" w:hAnsi="Arial" w:cs="Arial"/>
              </w:rPr>
            </w:pPr>
            <w:r w:rsidRPr="007F3AAB">
              <w:rPr>
                <w:rFonts w:ascii="Arial" w:hAnsi="Arial" w:cs="Arial"/>
                <w:sz w:val="18"/>
              </w:rPr>
              <w:t>hash_password, verify_password, JWT encode/decode roundtrip.</w:t>
            </w:r>
          </w:p>
        </w:tc>
      </w:tr>
      <w:tr w:rsidR="00FA222C" w:rsidRPr="007F3AAB" w14:paraId="0E3613CF" w14:textId="77777777">
        <w:tc>
          <w:tcPr>
            <w:tcW w:w="3135" w:type="dxa"/>
          </w:tcPr>
          <w:p w14:paraId="1C9C5CF5" w14:textId="77777777" w:rsidR="00FA222C" w:rsidRPr="007F3AAB" w:rsidRDefault="00000000">
            <w:pPr>
              <w:rPr>
                <w:rFonts w:ascii="Arial" w:hAnsi="Arial" w:cs="Arial"/>
              </w:rPr>
            </w:pPr>
            <w:r w:rsidRPr="007F3AAB">
              <w:rPr>
                <w:rFonts w:ascii="Arial" w:hAnsi="Arial" w:cs="Arial"/>
                <w:sz w:val="18"/>
              </w:rPr>
              <w:t>test_auth_api.py</w:t>
            </w:r>
          </w:p>
        </w:tc>
        <w:tc>
          <w:tcPr>
            <w:tcW w:w="3135" w:type="dxa"/>
          </w:tcPr>
          <w:p w14:paraId="35A6F3B4" w14:textId="77777777" w:rsidR="00FA222C" w:rsidRPr="007F3AAB" w:rsidRDefault="00000000">
            <w:pPr>
              <w:rPr>
                <w:rFonts w:ascii="Arial" w:hAnsi="Arial" w:cs="Arial"/>
              </w:rPr>
            </w:pPr>
            <w:r w:rsidRPr="007F3AAB">
              <w:rPr>
                <w:rFonts w:ascii="Arial" w:hAnsi="Arial" w:cs="Arial"/>
                <w:sz w:val="18"/>
              </w:rPr>
              <w:t>5</w:t>
            </w:r>
          </w:p>
        </w:tc>
        <w:tc>
          <w:tcPr>
            <w:tcW w:w="3135" w:type="dxa"/>
          </w:tcPr>
          <w:p w14:paraId="60E00BEB" w14:textId="77777777" w:rsidR="00FA222C" w:rsidRPr="007F3AAB" w:rsidRDefault="00000000">
            <w:pPr>
              <w:rPr>
                <w:rFonts w:ascii="Arial" w:hAnsi="Arial" w:cs="Arial"/>
              </w:rPr>
            </w:pPr>
            <w:r w:rsidRPr="007F3AAB">
              <w:rPr>
                <w:rFonts w:ascii="Arial" w:hAnsi="Arial" w:cs="Arial"/>
                <w:sz w:val="18"/>
              </w:rPr>
              <w:t>Register, login, /me, duplicate email 400, wrong password 401.</w:t>
            </w:r>
          </w:p>
        </w:tc>
      </w:tr>
      <w:tr w:rsidR="00FA222C" w:rsidRPr="007F3AAB" w14:paraId="6AE5A67E" w14:textId="77777777">
        <w:tc>
          <w:tcPr>
            <w:tcW w:w="3135" w:type="dxa"/>
          </w:tcPr>
          <w:p w14:paraId="4BA2B315" w14:textId="77777777" w:rsidR="00FA222C" w:rsidRPr="007F3AAB" w:rsidRDefault="00000000">
            <w:pPr>
              <w:rPr>
                <w:rFonts w:ascii="Arial" w:hAnsi="Arial" w:cs="Arial"/>
              </w:rPr>
            </w:pPr>
            <w:r w:rsidRPr="007F3AAB">
              <w:rPr>
                <w:rFonts w:ascii="Arial" w:hAnsi="Arial" w:cs="Arial"/>
                <w:sz w:val="18"/>
              </w:rPr>
              <w:lastRenderedPageBreak/>
              <w:t>test_sensors_data.py</w:t>
            </w:r>
          </w:p>
        </w:tc>
        <w:tc>
          <w:tcPr>
            <w:tcW w:w="3135" w:type="dxa"/>
          </w:tcPr>
          <w:p w14:paraId="3BBD0006" w14:textId="77777777" w:rsidR="00FA222C" w:rsidRPr="007F3AAB" w:rsidRDefault="00000000">
            <w:pPr>
              <w:rPr>
                <w:rFonts w:ascii="Arial" w:hAnsi="Arial" w:cs="Arial"/>
              </w:rPr>
            </w:pPr>
            <w:r w:rsidRPr="007F3AAB">
              <w:rPr>
                <w:rFonts w:ascii="Arial" w:hAnsi="Arial" w:cs="Arial"/>
                <w:sz w:val="18"/>
              </w:rPr>
              <w:t>8</w:t>
            </w:r>
          </w:p>
        </w:tc>
        <w:tc>
          <w:tcPr>
            <w:tcW w:w="3135" w:type="dxa"/>
          </w:tcPr>
          <w:p w14:paraId="5CB6C663" w14:textId="77777777" w:rsidR="00FA222C" w:rsidRPr="007F3AAB" w:rsidRDefault="00000000">
            <w:pPr>
              <w:rPr>
                <w:rFonts w:ascii="Arial" w:hAnsi="Arial" w:cs="Arial"/>
              </w:rPr>
            </w:pPr>
            <w:r w:rsidRPr="007F3AAB">
              <w:rPr>
                <w:rFonts w:ascii="Arial" w:hAnsi="Arial" w:cs="Arial"/>
                <w:sz w:val="18"/>
              </w:rPr>
              <w:t>List sensors, admin register, unapproved block, ingest, readings history.</w:t>
            </w:r>
          </w:p>
        </w:tc>
      </w:tr>
      <w:tr w:rsidR="00FA222C" w:rsidRPr="007F3AAB" w14:paraId="16767077" w14:textId="77777777">
        <w:tc>
          <w:tcPr>
            <w:tcW w:w="3135" w:type="dxa"/>
          </w:tcPr>
          <w:p w14:paraId="07312A83" w14:textId="77777777" w:rsidR="00FA222C" w:rsidRPr="007F3AAB" w:rsidRDefault="00000000">
            <w:pPr>
              <w:rPr>
                <w:rFonts w:ascii="Arial" w:hAnsi="Arial" w:cs="Arial"/>
              </w:rPr>
            </w:pPr>
            <w:r w:rsidRPr="007F3AAB">
              <w:rPr>
                <w:rFonts w:ascii="Arial" w:hAnsi="Arial" w:cs="Arial"/>
                <w:sz w:val="18"/>
              </w:rPr>
              <w:t>test_lstm_api.py</w:t>
            </w:r>
          </w:p>
        </w:tc>
        <w:tc>
          <w:tcPr>
            <w:tcW w:w="3135" w:type="dxa"/>
          </w:tcPr>
          <w:p w14:paraId="04388516" w14:textId="77777777" w:rsidR="00FA222C" w:rsidRPr="007F3AAB" w:rsidRDefault="00000000">
            <w:pPr>
              <w:rPr>
                <w:rFonts w:ascii="Arial" w:hAnsi="Arial" w:cs="Arial"/>
              </w:rPr>
            </w:pPr>
            <w:r w:rsidRPr="007F3AAB">
              <w:rPr>
                <w:rFonts w:ascii="Arial" w:hAnsi="Arial" w:cs="Arial"/>
                <w:sz w:val="18"/>
              </w:rPr>
              <w:t>4</w:t>
            </w:r>
          </w:p>
        </w:tc>
        <w:tc>
          <w:tcPr>
            <w:tcW w:w="3135" w:type="dxa"/>
          </w:tcPr>
          <w:p w14:paraId="075657E4" w14:textId="77777777" w:rsidR="00FA222C" w:rsidRPr="007F3AAB" w:rsidRDefault="00000000">
            <w:pPr>
              <w:rPr>
                <w:rFonts w:ascii="Arial" w:hAnsi="Arial" w:cs="Arial"/>
              </w:rPr>
            </w:pPr>
            <w:r w:rsidRPr="007F3AAB">
              <w:rPr>
                <w:rFonts w:ascii="Arial" w:hAnsi="Arial" w:cs="Arial"/>
                <w:sz w:val="18"/>
              </w:rPr>
              <w:t>LSTM requires auth, mock forecast, 503 on missing weights, per-sensor.</w:t>
            </w:r>
          </w:p>
        </w:tc>
      </w:tr>
      <w:tr w:rsidR="00FA222C" w:rsidRPr="007F3AAB" w14:paraId="347873D6" w14:textId="77777777">
        <w:tc>
          <w:tcPr>
            <w:tcW w:w="3135" w:type="dxa"/>
          </w:tcPr>
          <w:p w14:paraId="58C54644" w14:textId="77777777" w:rsidR="00FA222C" w:rsidRPr="007F3AAB" w:rsidRDefault="00000000">
            <w:pPr>
              <w:rPr>
                <w:rFonts w:ascii="Arial" w:hAnsi="Arial" w:cs="Arial"/>
              </w:rPr>
            </w:pPr>
            <w:r w:rsidRPr="007F3AAB">
              <w:rPr>
                <w:rFonts w:ascii="Arial" w:hAnsi="Arial" w:cs="Arial"/>
                <w:sz w:val="18"/>
              </w:rPr>
              <w:t>test_database_url.py</w:t>
            </w:r>
          </w:p>
        </w:tc>
        <w:tc>
          <w:tcPr>
            <w:tcW w:w="3135" w:type="dxa"/>
          </w:tcPr>
          <w:p w14:paraId="23259205" w14:textId="77777777" w:rsidR="00FA222C" w:rsidRPr="007F3AAB" w:rsidRDefault="00000000">
            <w:pPr>
              <w:rPr>
                <w:rFonts w:ascii="Arial" w:hAnsi="Arial" w:cs="Arial"/>
              </w:rPr>
            </w:pPr>
            <w:r w:rsidRPr="007F3AAB">
              <w:rPr>
                <w:rFonts w:ascii="Arial" w:hAnsi="Arial" w:cs="Arial"/>
                <w:sz w:val="18"/>
              </w:rPr>
              <w:t>4</w:t>
            </w:r>
          </w:p>
        </w:tc>
        <w:tc>
          <w:tcPr>
            <w:tcW w:w="3135" w:type="dxa"/>
          </w:tcPr>
          <w:p w14:paraId="735F9232" w14:textId="77777777" w:rsidR="00FA222C" w:rsidRPr="007F3AAB" w:rsidRDefault="00000000">
            <w:pPr>
              <w:rPr>
                <w:rFonts w:ascii="Arial" w:hAnsi="Arial" w:cs="Arial"/>
              </w:rPr>
            </w:pPr>
            <w:r w:rsidRPr="007F3AAB">
              <w:rPr>
                <w:rFonts w:ascii="Arial" w:hAnsi="Arial" w:cs="Arial"/>
                <w:sz w:val="18"/>
              </w:rPr>
              <w:t>URL normalize, quote-strip, Supabase detect, mask (password hidden).</w:t>
            </w:r>
          </w:p>
        </w:tc>
      </w:tr>
      <w:tr w:rsidR="00FA222C" w:rsidRPr="007F3AAB" w14:paraId="6B7F4289" w14:textId="77777777">
        <w:tc>
          <w:tcPr>
            <w:tcW w:w="3135" w:type="dxa"/>
          </w:tcPr>
          <w:p w14:paraId="0C00B356" w14:textId="77777777" w:rsidR="00FA222C" w:rsidRPr="007F3AAB" w:rsidRDefault="00000000">
            <w:pPr>
              <w:rPr>
                <w:rFonts w:ascii="Arial" w:hAnsi="Arial" w:cs="Arial"/>
              </w:rPr>
            </w:pPr>
            <w:r w:rsidRPr="007F3AAB">
              <w:rPr>
                <w:rFonts w:ascii="Arial" w:hAnsi="Arial" w:cs="Arial"/>
                <w:sz w:val="18"/>
              </w:rPr>
              <w:t>test_scheduler_helpers.py</w:t>
            </w:r>
          </w:p>
        </w:tc>
        <w:tc>
          <w:tcPr>
            <w:tcW w:w="3135" w:type="dxa"/>
          </w:tcPr>
          <w:p w14:paraId="11EC8E83" w14:textId="77777777" w:rsidR="00FA222C" w:rsidRPr="007F3AAB" w:rsidRDefault="00000000">
            <w:pPr>
              <w:rPr>
                <w:rFonts w:ascii="Arial" w:hAnsi="Arial" w:cs="Arial"/>
              </w:rPr>
            </w:pPr>
            <w:r w:rsidRPr="007F3AAB">
              <w:rPr>
                <w:rFonts w:ascii="Arial" w:hAnsi="Arial" w:cs="Arial"/>
                <w:sz w:val="18"/>
              </w:rPr>
              <w:t>3</w:t>
            </w:r>
          </w:p>
        </w:tc>
        <w:tc>
          <w:tcPr>
            <w:tcW w:w="3135" w:type="dxa"/>
          </w:tcPr>
          <w:p w14:paraId="3B23E7C5" w14:textId="77777777" w:rsidR="00FA222C" w:rsidRPr="007F3AAB" w:rsidRDefault="00000000">
            <w:pPr>
              <w:rPr>
                <w:rFonts w:ascii="Arial" w:hAnsi="Arial" w:cs="Arial"/>
              </w:rPr>
            </w:pPr>
            <w:r w:rsidRPr="007F3AAB">
              <w:rPr>
                <w:rFonts w:ascii="Arial" w:hAnsi="Arial" w:cs="Arial"/>
                <w:sz w:val="18"/>
              </w:rPr>
              <w:t>Location inference from UID prefix and from GPS coordinates.</w:t>
            </w:r>
          </w:p>
        </w:tc>
      </w:tr>
    </w:tbl>
    <w:p w14:paraId="0C287709" w14:textId="77777777" w:rsidR="00FA222C" w:rsidRPr="007F3AAB" w:rsidRDefault="00FA222C">
      <w:pPr>
        <w:rPr>
          <w:rFonts w:ascii="Arial" w:hAnsi="Arial" w:cs="Arial"/>
        </w:rPr>
      </w:pPr>
    </w:p>
    <w:p w14:paraId="076B5217" w14:textId="77777777" w:rsidR="00FA222C" w:rsidRPr="007F3AAB" w:rsidRDefault="00000000">
      <w:pPr>
        <w:pStyle w:val="Heading2"/>
        <w:rPr>
          <w:rFonts w:ascii="Arial" w:hAnsi="Arial" w:cs="Arial"/>
        </w:rPr>
      </w:pPr>
      <w:r w:rsidRPr="007F3AAB">
        <w:rPr>
          <w:rFonts w:ascii="Arial" w:hAnsi="Arial" w:cs="Arial"/>
          <w:color w:val="374151"/>
        </w:rPr>
        <w:t>10.3 Running Tests Locally</w:t>
      </w:r>
    </w:p>
    <w:p w14:paraId="3B38EA36" w14:textId="77777777" w:rsidR="00FA222C" w:rsidRPr="007F3AAB" w:rsidRDefault="00000000">
      <w:pPr>
        <w:rPr>
          <w:rFonts w:ascii="Arial" w:hAnsi="Arial" w:cs="Arial"/>
        </w:rPr>
      </w:pPr>
      <w:r w:rsidRPr="007F3AAB">
        <w:rPr>
          <w:rFonts w:ascii="Arial" w:hAnsi="Arial" w:cs="Arial"/>
          <w:b/>
          <w:sz w:val="21"/>
        </w:rPr>
        <w:t>Install dev dependencies and run pytest:</w:t>
      </w:r>
    </w:p>
    <w:p w14:paraId="117DF9C1" w14:textId="77777777" w:rsidR="00FA222C" w:rsidRPr="007F3AAB" w:rsidRDefault="00000000">
      <w:pPr>
        <w:rPr>
          <w:rFonts w:ascii="Arial" w:hAnsi="Arial" w:cs="Arial"/>
        </w:rPr>
      </w:pPr>
      <w:r w:rsidRPr="007F3AAB">
        <w:rPr>
          <w:rFonts w:ascii="Arial" w:hAnsi="Arial" w:cs="Arial"/>
          <w:sz w:val="18"/>
        </w:rPr>
        <w:t>pip install -r requirements-dev.txt</w:t>
      </w:r>
      <w:r w:rsidRPr="007F3AAB">
        <w:rPr>
          <w:rFonts w:ascii="Arial" w:hAnsi="Arial" w:cs="Arial"/>
          <w:sz w:val="18"/>
        </w:rPr>
        <w:br/>
        <w:t>pytest -q</w:t>
      </w:r>
    </w:p>
    <w:p w14:paraId="28E31650" w14:textId="77777777" w:rsidR="00FA222C" w:rsidRPr="007F3AAB" w:rsidRDefault="00000000">
      <w:pPr>
        <w:rPr>
          <w:rFonts w:ascii="Arial" w:hAnsi="Arial" w:cs="Arial"/>
        </w:rPr>
      </w:pPr>
      <w:r w:rsidRPr="007F3AAB">
        <w:rPr>
          <w:rFonts w:ascii="Arial" w:hAnsi="Arial" w:cs="Arial"/>
        </w:rPr>
        <w:br w:type="page"/>
      </w:r>
    </w:p>
    <w:p w14:paraId="2ADBD38E" w14:textId="77777777" w:rsidR="00FA222C" w:rsidRPr="007F3AAB" w:rsidRDefault="00000000">
      <w:pPr>
        <w:pStyle w:val="Heading1"/>
        <w:rPr>
          <w:rFonts w:ascii="Arial" w:hAnsi="Arial" w:cs="Arial"/>
        </w:rPr>
      </w:pPr>
      <w:r w:rsidRPr="007F3AAB">
        <w:rPr>
          <w:rFonts w:ascii="Arial" w:hAnsi="Arial" w:cs="Arial"/>
          <w:color w:val="1D4ED8"/>
        </w:rPr>
        <w:lastRenderedPageBreak/>
        <w:t>11. Key Design Decisions</w:t>
      </w:r>
    </w:p>
    <w:p w14:paraId="4E4FB5EB" w14:textId="77777777" w:rsidR="00FA222C" w:rsidRPr="007F3AAB" w:rsidRDefault="00000000">
      <w:pPr>
        <w:pStyle w:val="Heading3"/>
        <w:rPr>
          <w:rFonts w:ascii="Arial" w:hAnsi="Arial" w:cs="Arial"/>
        </w:rPr>
      </w:pPr>
      <w:r w:rsidRPr="007F3AAB">
        <w:rPr>
          <w:rFonts w:ascii="Arial" w:hAnsi="Arial" w:cs="Arial"/>
        </w:rPr>
        <w:t>1. FastAPI over Flask or Django</w:t>
      </w:r>
    </w:p>
    <w:p w14:paraId="6302CF36" w14:textId="77777777" w:rsidR="00FA222C" w:rsidRPr="007F3AAB" w:rsidRDefault="00000000">
      <w:pPr>
        <w:rPr>
          <w:rFonts w:ascii="Arial" w:hAnsi="Arial" w:cs="Arial"/>
        </w:rPr>
      </w:pPr>
      <w:r w:rsidRPr="007F3AAB">
        <w:rPr>
          <w:rFonts w:ascii="Arial" w:hAnsi="Arial" w:cs="Arial"/>
          <w:sz w:val="21"/>
        </w:rPr>
        <w:t>FastAPI gives automatic OpenAPI docs, Pydantic validation, async support, and is faster. Django was too heavy for a pure API service. Flask lacks built-in validation.</w:t>
      </w:r>
    </w:p>
    <w:p w14:paraId="7DD43875" w14:textId="77777777" w:rsidR="00FA222C" w:rsidRPr="007F3AAB" w:rsidRDefault="00FA222C">
      <w:pPr>
        <w:rPr>
          <w:rFonts w:ascii="Arial" w:hAnsi="Arial" w:cs="Arial"/>
        </w:rPr>
      </w:pPr>
    </w:p>
    <w:p w14:paraId="5186EBA5" w14:textId="77777777" w:rsidR="00FA222C" w:rsidRPr="007F3AAB" w:rsidRDefault="00000000">
      <w:pPr>
        <w:pStyle w:val="Heading3"/>
        <w:rPr>
          <w:rFonts w:ascii="Arial" w:hAnsi="Arial" w:cs="Arial"/>
        </w:rPr>
      </w:pPr>
      <w:r w:rsidRPr="007F3AAB">
        <w:rPr>
          <w:rFonts w:ascii="Arial" w:hAnsi="Arial" w:cs="Arial"/>
        </w:rPr>
        <w:t>2. bcrypt directly (not passlib)</w:t>
      </w:r>
    </w:p>
    <w:p w14:paraId="400AFE9F" w14:textId="77777777" w:rsidR="00FA222C" w:rsidRPr="007F3AAB" w:rsidRDefault="00000000">
      <w:pPr>
        <w:rPr>
          <w:rFonts w:ascii="Arial" w:hAnsi="Arial" w:cs="Arial"/>
        </w:rPr>
      </w:pPr>
      <w:r w:rsidRPr="007F3AAB">
        <w:rPr>
          <w:rFonts w:ascii="Arial" w:hAnsi="Arial" w:cs="Arial"/>
          <w:sz w:val="21"/>
        </w:rPr>
        <w:t>passlib's bcrypt wrapper is incompatible with bcrypt&gt;=4.0.0 on Linux/Docker (used on Render). Calling bcrypt.hashpw() and bcrypt.checkpw() directly works with any version.</w:t>
      </w:r>
    </w:p>
    <w:p w14:paraId="00D6DFE6" w14:textId="77777777" w:rsidR="00FA222C" w:rsidRPr="007F3AAB" w:rsidRDefault="00FA222C">
      <w:pPr>
        <w:rPr>
          <w:rFonts w:ascii="Arial" w:hAnsi="Arial" w:cs="Arial"/>
        </w:rPr>
      </w:pPr>
    </w:p>
    <w:p w14:paraId="4E582EA1" w14:textId="77777777" w:rsidR="00FA222C" w:rsidRPr="007F3AAB" w:rsidRDefault="00000000">
      <w:pPr>
        <w:pStyle w:val="Heading3"/>
        <w:rPr>
          <w:rFonts w:ascii="Arial" w:hAnsi="Arial" w:cs="Arial"/>
        </w:rPr>
      </w:pPr>
      <w:r w:rsidRPr="007F3AAB">
        <w:rPr>
          <w:rFonts w:ascii="Arial" w:hAnsi="Arial" w:cs="Arial"/>
        </w:rPr>
        <w:t>3. JWT (stateless) over session cookies</w:t>
      </w:r>
    </w:p>
    <w:p w14:paraId="2801B98C" w14:textId="77777777" w:rsidR="00FA222C" w:rsidRPr="007F3AAB" w:rsidRDefault="00000000">
      <w:pPr>
        <w:rPr>
          <w:rFonts w:ascii="Arial" w:hAnsi="Arial" w:cs="Arial"/>
        </w:rPr>
      </w:pPr>
      <w:r w:rsidRPr="007F3AAB">
        <w:rPr>
          <w:rFonts w:ascii="Arial" w:hAnsi="Arial" w:cs="Arial"/>
          <w:sz w:val="21"/>
        </w:rPr>
        <w:t>The dashboard and ESP32 sensors both need auth. Stateless JWT works across domains without a shared session store. Tokens expire after 60 minutes.</w:t>
      </w:r>
    </w:p>
    <w:p w14:paraId="6537F3BE" w14:textId="77777777" w:rsidR="00FA222C" w:rsidRPr="007F3AAB" w:rsidRDefault="00FA222C">
      <w:pPr>
        <w:rPr>
          <w:rFonts w:ascii="Arial" w:hAnsi="Arial" w:cs="Arial"/>
        </w:rPr>
      </w:pPr>
    </w:p>
    <w:p w14:paraId="2E8EAF98" w14:textId="77777777" w:rsidR="00FA222C" w:rsidRPr="007F3AAB" w:rsidRDefault="00000000">
      <w:pPr>
        <w:pStyle w:val="Heading3"/>
        <w:rPr>
          <w:rFonts w:ascii="Arial" w:hAnsi="Arial" w:cs="Arial"/>
        </w:rPr>
      </w:pPr>
      <w:r w:rsidRPr="007F3AAB">
        <w:rPr>
          <w:rFonts w:ascii="Arial" w:hAnsi="Arial" w:cs="Arial"/>
        </w:rPr>
        <w:t>4. Supabase (managed PostgreSQL) over self-hosted</w:t>
      </w:r>
    </w:p>
    <w:p w14:paraId="32F31F74" w14:textId="77777777" w:rsidR="00FA222C" w:rsidRPr="007F3AAB" w:rsidRDefault="00000000">
      <w:pPr>
        <w:rPr>
          <w:rFonts w:ascii="Arial" w:hAnsi="Arial" w:cs="Arial"/>
        </w:rPr>
      </w:pPr>
      <w:r w:rsidRPr="007F3AAB">
        <w:rPr>
          <w:rFonts w:ascii="Arial" w:hAnsi="Arial" w:cs="Arial"/>
          <w:sz w:val="21"/>
        </w:rPr>
        <w:t>Free managed database with automatic backups, SSL, and a pooler. Avoids running and paying for a separate database server. Matches Render's free/starter tier budget.</w:t>
      </w:r>
    </w:p>
    <w:p w14:paraId="340A78B0" w14:textId="77777777" w:rsidR="00FA222C" w:rsidRPr="007F3AAB" w:rsidRDefault="00FA222C">
      <w:pPr>
        <w:rPr>
          <w:rFonts w:ascii="Arial" w:hAnsi="Arial" w:cs="Arial"/>
        </w:rPr>
      </w:pPr>
    </w:p>
    <w:p w14:paraId="10C4BFB9" w14:textId="77777777" w:rsidR="00FA222C" w:rsidRPr="007F3AAB" w:rsidRDefault="00000000">
      <w:pPr>
        <w:pStyle w:val="Heading3"/>
        <w:rPr>
          <w:rFonts w:ascii="Arial" w:hAnsi="Arial" w:cs="Arial"/>
        </w:rPr>
      </w:pPr>
      <w:r w:rsidRPr="007F3AAB">
        <w:rPr>
          <w:rFonts w:ascii="Arial" w:hAnsi="Arial" w:cs="Arial"/>
        </w:rPr>
        <w:t>5. Session pooler port 5432 over transaction pooler 6543</w:t>
      </w:r>
    </w:p>
    <w:p w14:paraId="66FBD021" w14:textId="77777777" w:rsidR="00FA222C" w:rsidRPr="007F3AAB" w:rsidRDefault="00000000">
      <w:pPr>
        <w:rPr>
          <w:rFonts w:ascii="Arial" w:hAnsi="Arial" w:cs="Arial"/>
        </w:rPr>
      </w:pPr>
      <w:r w:rsidRPr="007F3AAB">
        <w:rPr>
          <w:rFonts w:ascii="Arial" w:hAnsi="Arial" w:cs="Arial"/>
          <w:sz w:val="21"/>
        </w:rPr>
        <w:t>The transaction pooler disables prepared statements, which SQLAlchemy uses by default. Session pooler behaves like a normal PostgreSQL connection and needs no extra config.</w:t>
      </w:r>
    </w:p>
    <w:p w14:paraId="656C7D78" w14:textId="77777777" w:rsidR="00FA222C" w:rsidRPr="007F3AAB" w:rsidRDefault="00FA222C">
      <w:pPr>
        <w:rPr>
          <w:rFonts w:ascii="Arial" w:hAnsi="Arial" w:cs="Arial"/>
        </w:rPr>
      </w:pPr>
    </w:p>
    <w:p w14:paraId="0E164BA0" w14:textId="77777777" w:rsidR="00FA222C" w:rsidRPr="007F3AAB" w:rsidRDefault="00000000">
      <w:pPr>
        <w:pStyle w:val="Heading3"/>
        <w:rPr>
          <w:rFonts w:ascii="Arial" w:hAnsi="Arial" w:cs="Arial"/>
        </w:rPr>
      </w:pPr>
      <w:r w:rsidRPr="007F3AAB">
        <w:rPr>
          <w:rFonts w:ascii="Arial" w:hAnsi="Arial" w:cs="Arial"/>
        </w:rPr>
        <w:t>6. Docker on Render over buildpack</w:t>
      </w:r>
    </w:p>
    <w:p w14:paraId="085FE33D" w14:textId="77777777" w:rsidR="00FA222C" w:rsidRPr="007F3AAB" w:rsidRDefault="00000000">
      <w:pPr>
        <w:rPr>
          <w:rFonts w:ascii="Arial" w:hAnsi="Arial" w:cs="Arial"/>
        </w:rPr>
      </w:pPr>
      <w:r w:rsidRPr="007F3AAB">
        <w:rPr>
          <w:rFonts w:ascii="Arial" w:hAnsi="Arial" w:cs="Arial"/>
          <w:sz w:val="21"/>
        </w:rPr>
        <w:t>Docker gives full control over the runtime environment, including TensorFlow dependencies and model files. Buildpacks cannot reliably install TF or bundle large binary files.</w:t>
      </w:r>
    </w:p>
    <w:p w14:paraId="619D51C8" w14:textId="77777777" w:rsidR="00FA222C" w:rsidRPr="007F3AAB" w:rsidRDefault="00FA222C">
      <w:pPr>
        <w:rPr>
          <w:rFonts w:ascii="Arial" w:hAnsi="Arial" w:cs="Arial"/>
        </w:rPr>
      </w:pPr>
    </w:p>
    <w:p w14:paraId="6B574F74" w14:textId="77777777" w:rsidR="00FA222C" w:rsidRPr="007F3AAB" w:rsidRDefault="00000000">
      <w:pPr>
        <w:pStyle w:val="Heading3"/>
        <w:rPr>
          <w:rFonts w:ascii="Arial" w:hAnsi="Arial" w:cs="Arial"/>
        </w:rPr>
      </w:pPr>
      <w:r w:rsidRPr="007F3AAB">
        <w:rPr>
          <w:rFonts w:ascii="Arial" w:hAnsi="Arial" w:cs="Arial"/>
        </w:rPr>
        <w:t>7. PINN + ANN-LSTM (two models)</w:t>
      </w:r>
    </w:p>
    <w:p w14:paraId="0F900144" w14:textId="77777777" w:rsidR="00FA222C" w:rsidRPr="007F3AAB" w:rsidRDefault="00000000">
      <w:pPr>
        <w:rPr>
          <w:rFonts w:ascii="Arial" w:hAnsi="Arial" w:cs="Arial"/>
        </w:rPr>
      </w:pPr>
      <w:r w:rsidRPr="007F3AAB">
        <w:rPr>
          <w:rFonts w:ascii="Arial" w:hAnsi="Arial" w:cs="Arial"/>
          <w:sz w:val="21"/>
        </w:rPr>
        <w:t>PINN handles spatial mapping and per-sensor hourly forecasts using physics constraints. ANN-LSTM handles short-term SST/DHW trends using sequence data. They cover different time scales and data types so both are useful.</w:t>
      </w:r>
    </w:p>
    <w:p w14:paraId="228D4561" w14:textId="77777777" w:rsidR="00FA222C" w:rsidRPr="007F3AAB" w:rsidRDefault="00FA222C">
      <w:pPr>
        <w:rPr>
          <w:rFonts w:ascii="Arial" w:hAnsi="Arial" w:cs="Arial"/>
        </w:rPr>
      </w:pPr>
    </w:p>
    <w:p w14:paraId="20AB4C25" w14:textId="77777777" w:rsidR="00FA222C" w:rsidRPr="007F3AAB" w:rsidRDefault="00000000">
      <w:pPr>
        <w:pStyle w:val="Heading3"/>
        <w:rPr>
          <w:rFonts w:ascii="Arial" w:hAnsi="Arial" w:cs="Arial"/>
        </w:rPr>
      </w:pPr>
      <w:r w:rsidRPr="007F3AAB">
        <w:rPr>
          <w:rFonts w:ascii="Arial" w:hAnsi="Arial" w:cs="Arial"/>
        </w:rPr>
        <w:t>8. Lazy model loading</w:t>
      </w:r>
    </w:p>
    <w:p w14:paraId="6694D9DE" w14:textId="77777777" w:rsidR="00FA222C" w:rsidRPr="007F3AAB" w:rsidRDefault="00000000">
      <w:pPr>
        <w:rPr>
          <w:rFonts w:ascii="Arial" w:hAnsi="Arial" w:cs="Arial"/>
        </w:rPr>
      </w:pPr>
      <w:r w:rsidRPr="007F3AAB">
        <w:rPr>
          <w:rFonts w:ascii="Arial" w:hAnsi="Arial" w:cs="Arial"/>
          <w:sz w:val="21"/>
        </w:rPr>
        <w:t>Both models are loaded on first use, not at import time. This keeps API startup fast and avoids loading TF when it is not needed (e.g. during tests).</w:t>
      </w:r>
    </w:p>
    <w:p w14:paraId="7776FCDA" w14:textId="77777777" w:rsidR="00FA222C" w:rsidRPr="007F3AAB" w:rsidRDefault="00FA222C">
      <w:pPr>
        <w:rPr>
          <w:rFonts w:ascii="Arial" w:hAnsi="Arial" w:cs="Arial"/>
        </w:rPr>
      </w:pPr>
    </w:p>
    <w:p w14:paraId="2ACF23EB" w14:textId="77777777" w:rsidR="00FA222C" w:rsidRPr="007F3AAB" w:rsidRDefault="00000000">
      <w:pPr>
        <w:pStyle w:val="Heading3"/>
        <w:rPr>
          <w:rFonts w:ascii="Arial" w:hAnsi="Arial" w:cs="Arial"/>
        </w:rPr>
      </w:pPr>
      <w:r w:rsidRPr="007F3AAB">
        <w:rPr>
          <w:rFonts w:ascii="Arial" w:hAnsi="Arial" w:cs="Arial"/>
        </w:rPr>
        <w:lastRenderedPageBreak/>
        <w:t>9. Removing hourly deduplication</w:t>
      </w:r>
    </w:p>
    <w:p w14:paraId="67A1B76D" w14:textId="77777777" w:rsidR="00FA222C" w:rsidRPr="007F3AAB" w:rsidRDefault="00000000">
      <w:pPr>
        <w:rPr>
          <w:rFonts w:ascii="Arial" w:hAnsi="Arial" w:cs="Arial"/>
        </w:rPr>
      </w:pPr>
      <w:r w:rsidRPr="007F3AAB">
        <w:rPr>
          <w:rFonts w:ascii="Arial" w:hAnsi="Arial" w:cs="Arial"/>
          <w:sz w:val="21"/>
        </w:rPr>
        <w:t>The original unique constraint on (sensor_id, hour) caused 409 errors when sensors posted more than once per hour. Removing it stores full-resolution data, which is more accurate and flexible for ML training.</w:t>
      </w:r>
    </w:p>
    <w:p w14:paraId="4206AE42" w14:textId="77777777" w:rsidR="00FA222C" w:rsidRPr="007F3AAB" w:rsidRDefault="00FA222C">
      <w:pPr>
        <w:rPr>
          <w:rFonts w:ascii="Arial" w:hAnsi="Arial" w:cs="Arial"/>
        </w:rPr>
      </w:pPr>
    </w:p>
    <w:p w14:paraId="1557F5C4" w14:textId="77777777" w:rsidR="00FA222C" w:rsidRPr="007F3AAB" w:rsidRDefault="00000000">
      <w:pPr>
        <w:pStyle w:val="Heading3"/>
        <w:rPr>
          <w:rFonts w:ascii="Arial" w:hAnsi="Arial" w:cs="Arial"/>
        </w:rPr>
      </w:pPr>
      <w:r w:rsidRPr="007F3AAB">
        <w:rPr>
          <w:rFonts w:ascii="Arial" w:hAnsi="Arial" w:cs="Arial"/>
        </w:rPr>
        <w:t>10. In-memory SQLite for tests</w:t>
      </w:r>
    </w:p>
    <w:p w14:paraId="6A7C273C" w14:textId="77777777" w:rsidR="00FA222C" w:rsidRPr="007F3AAB" w:rsidRDefault="00000000">
      <w:pPr>
        <w:rPr>
          <w:rFonts w:ascii="Arial" w:hAnsi="Arial" w:cs="Arial"/>
        </w:rPr>
      </w:pPr>
      <w:r w:rsidRPr="007F3AAB">
        <w:rPr>
          <w:rFonts w:ascii="Arial" w:hAnsi="Arial" w:cs="Arial"/>
          <w:sz w:val="21"/>
        </w:rPr>
        <w:t>Tests should not require a real database connection. SQLite in-memory is fast, isolated, and works on any machine including GitHub Actions CI runners with no DB server.</w:t>
      </w:r>
    </w:p>
    <w:p w14:paraId="37FA0A21" w14:textId="77777777" w:rsidR="00FA222C" w:rsidRPr="007F3AAB" w:rsidRDefault="00FA222C">
      <w:pPr>
        <w:rPr>
          <w:rFonts w:ascii="Arial" w:hAnsi="Arial" w:cs="Arial"/>
        </w:rPr>
      </w:pPr>
    </w:p>
    <w:p w14:paraId="0E636BF5" w14:textId="77777777" w:rsidR="00FA222C" w:rsidRPr="007F3AAB" w:rsidRDefault="00000000">
      <w:pPr>
        <w:rPr>
          <w:rFonts w:ascii="Arial" w:hAnsi="Arial" w:cs="Arial"/>
        </w:rPr>
      </w:pPr>
      <w:r w:rsidRPr="007F3AAB">
        <w:rPr>
          <w:rFonts w:ascii="Arial" w:hAnsi="Arial" w:cs="Arial"/>
        </w:rPr>
        <w:br w:type="page"/>
      </w:r>
    </w:p>
    <w:p w14:paraId="173152EC" w14:textId="77777777" w:rsidR="00FA222C" w:rsidRPr="007F3AAB" w:rsidRDefault="00000000">
      <w:pPr>
        <w:pStyle w:val="Heading1"/>
        <w:rPr>
          <w:rFonts w:ascii="Arial" w:hAnsi="Arial" w:cs="Arial"/>
        </w:rPr>
      </w:pPr>
      <w:r w:rsidRPr="007F3AAB">
        <w:rPr>
          <w:rFonts w:ascii="Arial" w:hAnsi="Arial" w:cs="Arial"/>
          <w:color w:val="1D4ED8"/>
        </w:rPr>
        <w:lastRenderedPageBreak/>
        <w:t>12. Known Limitations &amp; Future Work</w:t>
      </w:r>
    </w:p>
    <w:p w14:paraId="5A46F50F" w14:textId="77777777" w:rsidR="00FA222C" w:rsidRPr="007F3AAB" w:rsidRDefault="00000000">
      <w:pPr>
        <w:pStyle w:val="Heading2"/>
        <w:rPr>
          <w:rFonts w:ascii="Arial" w:hAnsi="Arial" w:cs="Arial"/>
        </w:rPr>
      </w:pPr>
      <w:r w:rsidRPr="007F3AAB">
        <w:rPr>
          <w:rFonts w:ascii="Arial" w:hAnsi="Arial" w:cs="Arial"/>
          <w:color w:val="374151"/>
        </w:rPr>
        <w:t>12.1 Current Limitations</w:t>
      </w:r>
    </w:p>
    <w:p w14:paraId="6F342BAB" w14:textId="77777777" w:rsidR="00FA222C" w:rsidRPr="007F3AAB" w:rsidRDefault="00000000" w:rsidP="00CD5F09">
      <w:pPr>
        <w:pStyle w:val="ListBullet"/>
        <w:numPr>
          <w:ilvl w:val="0"/>
          <w:numId w:val="18"/>
        </w:numPr>
        <w:rPr>
          <w:rFonts w:ascii="Arial" w:hAnsi="Arial" w:cs="Arial"/>
        </w:rPr>
      </w:pPr>
      <w:r w:rsidRPr="007F3AAB">
        <w:rPr>
          <w:rFonts w:ascii="Arial" w:hAnsi="Arial" w:cs="Arial"/>
          <w:sz w:val="20"/>
        </w:rPr>
        <w:t xml:space="preserve">TensorFlow uses a lot of </w:t>
      </w:r>
      <w:proofErr w:type="gramStart"/>
      <w:r w:rsidRPr="007F3AAB">
        <w:rPr>
          <w:rFonts w:ascii="Arial" w:hAnsi="Arial" w:cs="Arial"/>
          <w:sz w:val="20"/>
        </w:rPr>
        <w:t>RAM</w:t>
      </w:r>
      <w:proofErr w:type="gramEnd"/>
      <w:r w:rsidRPr="007F3AAB">
        <w:rPr>
          <w:rFonts w:ascii="Arial" w:hAnsi="Arial" w:cs="Arial"/>
          <w:sz w:val="20"/>
        </w:rPr>
        <w:t>. Running both PINN and ANN-LSTM on a Render Starter instance can cause OOM crashes.</w:t>
      </w:r>
    </w:p>
    <w:p w14:paraId="3F7C3C8D" w14:textId="77777777" w:rsidR="00FA222C" w:rsidRPr="007F3AAB" w:rsidRDefault="00000000" w:rsidP="00CD5F09">
      <w:pPr>
        <w:pStyle w:val="ListBullet"/>
        <w:numPr>
          <w:ilvl w:val="0"/>
          <w:numId w:val="18"/>
        </w:numPr>
        <w:rPr>
          <w:rFonts w:ascii="Arial" w:hAnsi="Arial" w:cs="Arial"/>
        </w:rPr>
      </w:pPr>
      <w:r w:rsidRPr="007F3AAB">
        <w:rPr>
          <w:rFonts w:ascii="Arial" w:hAnsi="Arial" w:cs="Arial"/>
          <w:sz w:val="20"/>
        </w:rPr>
        <w:t>The scheduler runs inside the web process. Heavy forecast jobs can delay API responses.</w:t>
      </w:r>
    </w:p>
    <w:p w14:paraId="1C2BC9C3" w14:textId="77777777" w:rsidR="00FA222C" w:rsidRPr="007F3AAB" w:rsidRDefault="00000000" w:rsidP="00CD5F09">
      <w:pPr>
        <w:pStyle w:val="ListBullet"/>
        <w:numPr>
          <w:ilvl w:val="0"/>
          <w:numId w:val="18"/>
        </w:numPr>
        <w:rPr>
          <w:rFonts w:ascii="Arial" w:hAnsi="Arial" w:cs="Arial"/>
        </w:rPr>
      </w:pPr>
      <w:r w:rsidRPr="007F3AAB">
        <w:rPr>
          <w:rFonts w:ascii="Arial" w:hAnsi="Arial" w:cs="Arial"/>
          <w:sz w:val="20"/>
        </w:rPr>
        <w:t>ANN-LSTM uses bundled CSV history, not live sensor_readings. It will not reflect brand-new sensor sites without retraining.</w:t>
      </w:r>
    </w:p>
    <w:p w14:paraId="56E7FDD4" w14:textId="77777777" w:rsidR="00FA222C" w:rsidRPr="007F3AAB" w:rsidRDefault="00000000" w:rsidP="00CD5F09">
      <w:pPr>
        <w:pStyle w:val="ListBullet"/>
        <w:numPr>
          <w:ilvl w:val="0"/>
          <w:numId w:val="18"/>
        </w:numPr>
        <w:rPr>
          <w:rFonts w:ascii="Arial" w:hAnsi="Arial" w:cs="Arial"/>
        </w:rPr>
      </w:pPr>
      <w:r w:rsidRPr="007F3AAB">
        <w:rPr>
          <w:rFonts w:ascii="Arial" w:hAnsi="Arial" w:cs="Arial"/>
          <w:sz w:val="20"/>
        </w:rPr>
        <w:t>WebSocket connections are stored in memory. If the server restarts, all connected clients lose their connection.</w:t>
      </w:r>
    </w:p>
    <w:p w14:paraId="1D018C81" w14:textId="77777777" w:rsidR="00FA222C" w:rsidRPr="007F3AAB" w:rsidRDefault="00000000" w:rsidP="00CD5F09">
      <w:pPr>
        <w:pStyle w:val="ListBullet"/>
        <w:numPr>
          <w:ilvl w:val="0"/>
          <w:numId w:val="18"/>
        </w:numPr>
        <w:rPr>
          <w:rFonts w:ascii="Arial" w:hAnsi="Arial" w:cs="Arial"/>
        </w:rPr>
      </w:pPr>
      <w:r w:rsidRPr="007F3AAB">
        <w:rPr>
          <w:rFonts w:ascii="Arial" w:hAnsi="Arial" w:cs="Arial"/>
          <w:sz w:val="20"/>
        </w:rPr>
        <w:t>No rate limiting on POST /data. A malfunctioning sensor could flood the database.</w:t>
      </w:r>
    </w:p>
    <w:p w14:paraId="5F77E636" w14:textId="77777777" w:rsidR="00FA222C" w:rsidRPr="007F3AAB" w:rsidRDefault="00FA222C">
      <w:pPr>
        <w:rPr>
          <w:rFonts w:ascii="Arial" w:hAnsi="Arial" w:cs="Arial"/>
        </w:rPr>
      </w:pPr>
    </w:p>
    <w:p w14:paraId="15C78C0C" w14:textId="77777777" w:rsidR="00FA222C" w:rsidRPr="007F3AAB" w:rsidRDefault="00000000">
      <w:pPr>
        <w:pStyle w:val="Heading2"/>
        <w:rPr>
          <w:rFonts w:ascii="Arial" w:hAnsi="Arial" w:cs="Arial"/>
        </w:rPr>
      </w:pPr>
      <w:r w:rsidRPr="007F3AAB">
        <w:rPr>
          <w:rFonts w:ascii="Arial" w:hAnsi="Arial" w:cs="Arial"/>
          <w:color w:val="374151"/>
        </w:rPr>
        <w:t>12.2 Recommended Future Improvements</w:t>
      </w:r>
    </w:p>
    <w:p w14:paraId="23546773" w14:textId="77777777" w:rsidR="00FA222C" w:rsidRPr="007F3AAB" w:rsidRDefault="00000000" w:rsidP="00CD5F09">
      <w:pPr>
        <w:pStyle w:val="ListBullet"/>
        <w:numPr>
          <w:ilvl w:val="0"/>
          <w:numId w:val="19"/>
        </w:numPr>
        <w:rPr>
          <w:rFonts w:ascii="Arial" w:hAnsi="Arial" w:cs="Arial"/>
        </w:rPr>
      </w:pPr>
      <w:r w:rsidRPr="007F3AAB">
        <w:rPr>
          <w:rFonts w:ascii="Arial" w:hAnsi="Arial" w:cs="Arial"/>
          <w:sz w:val="20"/>
        </w:rPr>
        <w:t>Move forecast jobs to a separate Render background worker to isolate TF memory from the web API.</w:t>
      </w:r>
    </w:p>
    <w:p w14:paraId="78117E5E" w14:textId="77777777" w:rsidR="00FA222C" w:rsidRPr="007F3AAB" w:rsidRDefault="00000000" w:rsidP="00CD5F09">
      <w:pPr>
        <w:pStyle w:val="ListBullet"/>
        <w:numPr>
          <w:ilvl w:val="0"/>
          <w:numId w:val="19"/>
        </w:numPr>
        <w:rPr>
          <w:rFonts w:ascii="Arial" w:hAnsi="Arial" w:cs="Arial"/>
        </w:rPr>
      </w:pPr>
      <w:r w:rsidRPr="007F3AAB">
        <w:rPr>
          <w:rFonts w:ascii="Arial" w:hAnsi="Arial" w:cs="Arial"/>
          <w:sz w:val="20"/>
        </w:rPr>
        <w:t>Add rate limiting (e.g. slowapi) on sensor data ingestion.</w:t>
      </w:r>
    </w:p>
    <w:p w14:paraId="5229C2F3" w14:textId="77777777" w:rsidR="00FA222C" w:rsidRPr="007F3AAB" w:rsidRDefault="00000000" w:rsidP="00CD5F09">
      <w:pPr>
        <w:pStyle w:val="ListBullet"/>
        <w:numPr>
          <w:ilvl w:val="0"/>
          <w:numId w:val="19"/>
        </w:numPr>
        <w:rPr>
          <w:rFonts w:ascii="Arial" w:hAnsi="Arial" w:cs="Arial"/>
        </w:rPr>
      </w:pPr>
      <w:r w:rsidRPr="007F3AAB">
        <w:rPr>
          <w:rFonts w:ascii="Arial" w:hAnsi="Arial" w:cs="Arial"/>
          <w:sz w:val="20"/>
        </w:rPr>
        <w:t>Persist WebSocket sessions via Redis for multi-instance deployments.</w:t>
      </w:r>
    </w:p>
    <w:p w14:paraId="2728C636" w14:textId="77777777" w:rsidR="00FA222C" w:rsidRPr="007F3AAB" w:rsidRDefault="00000000" w:rsidP="00CD5F09">
      <w:pPr>
        <w:pStyle w:val="ListBullet"/>
        <w:numPr>
          <w:ilvl w:val="0"/>
          <w:numId w:val="19"/>
        </w:numPr>
        <w:rPr>
          <w:rFonts w:ascii="Arial" w:hAnsi="Arial" w:cs="Arial"/>
        </w:rPr>
      </w:pPr>
      <w:r w:rsidRPr="007F3AAB">
        <w:rPr>
          <w:rFonts w:ascii="Arial" w:hAnsi="Arial" w:cs="Arial"/>
          <w:sz w:val="20"/>
        </w:rPr>
        <w:t>Retrain ANN-LSTM periodically on new sensor data to keep forecasts accurate.</w:t>
      </w:r>
    </w:p>
    <w:p w14:paraId="6248C89A" w14:textId="77777777" w:rsidR="00FA222C" w:rsidRPr="007F3AAB" w:rsidRDefault="00000000" w:rsidP="00CD5F09">
      <w:pPr>
        <w:pStyle w:val="ListBullet"/>
        <w:numPr>
          <w:ilvl w:val="0"/>
          <w:numId w:val="19"/>
        </w:numPr>
        <w:rPr>
          <w:rFonts w:ascii="Arial" w:hAnsi="Arial" w:cs="Arial"/>
        </w:rPr>
      </w:pPr>
      <w:r w:rsidRPr="007F3AAB">
        <w:rPr>
          <w:rFonts w:ascii="Arial" w:hAnsi="Arial" w:cs="Arial"/>
          <w:sz w:val="20"/>
        </w:rPr>
        <w:t>Add pagination to /sensors/{id}/readings for large datasets.</w:t>
      </w:r>
    </w:p>
    <w:p w14:paraId="1D44A49F" w14:textId="77777777" w:rsidR="00FA222C" w:rsidRPr="007F3AAB" w:rsidRDefault="00000000" w:rsidP="00CD5F09">
      <w:pPr>
        <w:pStyle w:val="ListBullet"/>
        <w:numPr>
          <w:ilvl w:val="0"/>
          <w:numId w:val="19"/>
        </w:numPr>
        <w:rPr>
          <w:rFonts w:ascii="Arial" w:hAnsi="Arial" w:cs="Arial"/>
        </w:rPr>
      </w:pPr>
      <w:r w:rsidRPr="007F3AAB">
        <w:rPr>
          <w:rFonts w:ascii="Arial" w:hAnsi="Arial" w:cs="Arial"/>
          <w:sz w:val="20"/>
        </w:rPr>
        <w:t>Add structured logging with request IDs for easier debugging on Render.</w:t>
      </w:r>
    </w:p>
    <w:p w14:paraId="6D6C3815" w14:textId="77777777" w:rsidR="00FA222C" w:rsidRPr="007F3AAB" w:rsidRDefault="00000000">
      <w:pPr>
        <w:rPr>
          <w:rFonts w:ascii="Arial" w:hAnsi="Arial" w:cs="Arial"/>
        </w:rPr>
      </w:pPr>
      <w:r w:rsidRPr="007F3AAB">
        <w:rPr>
          <w:rFonts w:ascii="Arial" w:hAnsi="Arial" w:cs="Arial"/>
        </w:rPr>
        <w:br w:type="page"/>
      </w:r>
    </w:p>
    <w:p w14:paraId="6BB0730A" w14:textId="77777777" w:rsidR="00FA222C" w:rsidRPr="007F3AAB" w:rsidRDefault="00000000">
      <w:pPr>
        <w:pStyle w:val="Heading1"/>
        <w:rPr>
          <w:rFonts w:ascii="Arial" w:hAnsi="Arial" w:cs="Arial"/>
        </w:rPr>
      </w:pPr>
      <w:r w:rsidRPr="007F3AAB">
        <w:rPr>
          <w:rFonts w:ascii="Arial" w:hAnsi="Arial" w:cs="Arial"/>
          <w:color w:val="1D4ED8"/>
        </w:rPr>
        <w:lastRenderedPageBreak/>
        <w:t>13. Related Repositories &amp; Links</w:t>
      </w:r>
    </w:p>
    <w:tbl>
      <w:tblPr>
        <w:tblStyle w:val="TableGrid"/>
        <w:tblW w:w="0" w:type="auto"/>
        <w:tblLook w:val="04A0" w:firstRow="1" w:lastRow="0" w:firstColumn="1" w:lastColumn="0" w:noHBand="0" w:noVBand="1"/>
      </w:tblPr>
      <w:tblGrid>
        <w:gridCol w:w="4703"/>
        <w:gridCol w:w="4703"/>
      </w:tblGrid>
      <w:tr w:rsidR="00FA222C" w:rsidRPr="007F3AAB" w14:paraId="489CB648" w14:textId="77777777" w:rsidTr="003909F6">
        <w:tc>
          <w:tcPr>
            <w:tcW w:w="4703" w:type="dxa"/>
            <w:shd w:val="clear" w:color="auto" w:fill="B8CCE4" w:themeFill="accent1" w:themeFillTint="66"/>
          </w:tcPr>
          <w:p w14:paraId="6248316B" w14:textId="77777777" w:rsidR="00FA222C" w:rsidRPr="007F3AAB" w:rsidRDefault="00000000">
            <w:pPr>
              <w:rPr>
                <w:rFonts w:ascii="Arial" w:hAnsi="Arial" w:cs="Arial"/>
              </w:rPr>
            </w:pPr>
            <w:r w:rsidRPr="007F3AAB">
              <w:rPr>
                <w:rFonts w:ascii="Arial" w:hAnsi="Arial" w:cs="Arial"/>
                <w:b/>
                <w:sz w:val="18"/>
              </w:rPr>
              <w:t>Item</w:t>
            </w:r>
          </w:p>
        </w:tc>
        <w:tc>
          <w:tcPr>
            <w:tcW w:w="4703" w:type="dxa"/>
            <w:shd w:val="clear" w:color="auto" w:fill="B8CCE4" w:themeFill="accent1" w:themeFillTint="66"/>
          </w:tcPr>
          <w:p w14:paraId="069CCE23" w14:textId="77777777" w:rsidR="00FA222C" w:rsidRPr="007F3AAB" w:rsidRDefault="00000000">
            <w:pPr>
              <w:rPr>
                <w:rFonts w:ascii="Arial" w:hAnsi="Arial" w:cs="Arial"/>
              </w:rPr>
            </w:pPr>
            <w:r w:rsidRPr="007F3AAB">
              <w:rPr>
                <w:rFonts w:ascii="Arial" w:hAnsi="Arial" w:cs="Arial"/>
                <w:b/>
                <w:sz w:val="18"/>
              </w:rPr>
              <w:t>Link / Notes</w:t>
            </w:r>
          </w:p>
        </w:tc>
      </w:tr>
      <w:tr w:rsidR="00FA222C" w:rsidRPr="007F3AAB" w14:paraId="75C78C18" w14:textId="77777777">
        <w:tc>
          <w:tcPr>
            <w:tcW w:w="4703" w:type="dxa"/>
          </w:tcPr>
          <w:p w14:paraId="3F09D062" w14:textId="77777777" w:rsidR="00FA222C" w:rsidRPr="007F3AAB" w:rsidRDefault="00000000">
            <w:pPr>
              <w:rPr>
                <w:rFonts w:ascii="Arial" w:hAnsi="Arial" w:cs="Arial"/>
              </w:rPr>
            </w:pPr>
            <w:r w:rsidRPr="007F3AAB">
              <w:rPr>
                <w:rFonts w:ascii="Arial" w:hAnsi="Arial" w:cs="Arial"/>
                <w:sz w:val="18"/>
              </w:rPr>
              <w:t>Backend repo</w:t>
            </w:r>
          </w:p>
        </w:tc>
        <w:tc>
          <w:tcPr>
            <w:tcW w:w="4703" w:type="dxa"/>
          </w:tcPr>
          <w:p w14:paraId="768C0C7A" w14:textId="77777777" w:rsidR="00FA222C" w:rsidRPr="007F3AAB" w:rsidRDefault="00000000">
            <w:pPr>
              <w:rPr>
                <w:rFonts w:ascii="Arial" w:hAnsi="Arial" w:cs="Arial"/>
              </w:rPr>
            </w:pPr>
            <w:r w:rsidRPr="007F3AAB">
              <w:rPr>
                <w:rFonts w:ascii="Arial" w:hAnsi="Arial" w:cs="Arial"/>
                <w:sz w:val="18"/>
              </w:rPr>
              <w:t>github.com/TeamTerronix/backend-Benthic-Guardian</w:t>
            </w:r>
          </w:p>
        </w:tc>
      </w:tr>
      <w:tr w:rsidR="00FA222C" w:rsidRPr="007F3AAB" w14:paraId="392949E1" w14:textId="77777777">
        <w:tc>
          <w:tcPr>
            <w:tcW w:w="4703" w:type="dxa"/>
          </w:tcPr>
          <w:p w14:paraId="03566497" w14:textId="77777777" w:rsidR="00FA222C" w:rsidRPr="007F3AAB" w:rsidRDefault="00000000">
            <w:pPr>
              <w:rPr>
                <w:rFonts w:ascii="Arial" w:hAnsi="Arial" w:cs="Arial"/>
              </w:rPr>
            </w:pPr>
            <w:r w:rsidRPr="007F3AAB">
              <w:rPr>
                <w:rFonts w:ascii="Arial" w:hAnsi="Arial" w:cs="Arial"/>
                <w:sz w:val="18"/>
              </w:rPr>
              <w:t>Dashboard repo</w:t>
            </w:r>
          </w:p>
        </w:tc>
        <w:tc>
          <w:tcPr>
            <w:tcW w:w="4703" w:type="dxa"/>
          </w:tcPr>
          <w:p w14:paraId="245DAFAD" w14:textId="77777777" w:rsidR="00FA222C" w:rsidRPr="007F3AAB" w:rsidRDefault="00000000">
            <w:pPr>
              <w:rPr>
                <w:rFonts w:ascii="Arial" w:hAnsi="Arial" w:cs="Arial"/>
              </w:rPr>
            </w:pPr>
            <w:r w:rsidRPr="007F3AAB">
              <w:rPr>
                <w:rFonts w:ascii="Arial" w:hAnsi="Arial" w:cs="Arial"/>
                <w:sz w:val="18"/>
              </w:rPr>
              <w:t>Next.js frontend (separate repo)</w:t>
            </w:r>
          </w:p>
        </w:tc>
      </w:tr>
      <w:tr w:rsidR="00FA222C" w:rsidRPr="007F3AAB" w14:paraId="36376142" w14:textId="77777777">
        <w:tc>
          <w:tcPr>
            <w:tcW w:w="4703" w:type="dxa"/>
          </w:tcPr>
          <w:p w14:paraId="000401E7" w14:textId="77777777" w:rsidR="00FA222C" w:rsidRPr="007F3AAB" w:rsidRDefault="00000000">
            <w:pPr>
              <w:rPr>
                <w:rFonts w:ascii="Arial" w:hAnsi="Arial" w:cs="Arial"/>
              </w:rPr>
            </w:pPr>
            <w:r w:rsidRPr="007F3AAB">
              <w:rPr>
                <w:rFonts w:ascii="Arial" w:hAnsi="Arial" w:cs="Arial"/>
                <w:sz w:val="18"/>
              </w:rPr>
              <w:t>Model repo</w:t>
            </w:r>
          </w:p>
        </w:tc>
        <w:tc>
          <w:tcPr>
            <w:tcW w:w="4703" w:type="dxa"/>
          </w:tcPr>
          <w:p w14:paraId="34C9A122" w14:textId="77777777" w:rsidR="00FA222C" w:rsidRPr="007F3AAB" w:rsidRDefault="00000000">
            <w:pPr>
              <w:rPr>
                <w:rFonts w:ascii="Arial" w:hAnsi="Arial" w:cs="Arial"/>
              </w:rPr>
            </w:pPr>
            <w:r w:rsidRPr="007F3AAB">
              <w:rPr>
                <w:rFonts w:ascii="Arial" w:hAnsi="Arial" w:cs="Arial"/>
                <w:sz w:val="18"/>
              </w:rPr>
              <w:t>PINN + ANN-LSTM training notebooks (separate repo)</w:t>
            </w:r>
          </w:p>
        </w:tc>
      </w:tr>
      <w:tr w:rsidR="00FA222C" w:rsidRPr="007F3AAB" w14:paraId="39D22A9B" w14:textId="77777777">
        <w:tc>
          <w:tcPr>
            <w:tcW w:w="4703" w:type="dxa"/>
          </w:tcPr>
          <w:p w14:paraId="059AE25B" w14:textId="77777777" w:rsidR="00FA222C" w:rsidRPr="007F3AAB" w:rsidRDefault="00000000">
            <w:pPr>
              <w:rPr>
                <w:rFonts w:ascii="Arial" w:hAnsi="Arial" w:cs="Arial"/>
              </w:rPr>
            </w:pPr>
            <w:r w:rsidRPr="007F3AAB">
              <w:rPr>
                <w:rFonts w:ascii="Arial" w:hAnsi="Arial" w:cs="Arial"/>
                <w:sz w:val="18"/>
              </w:rPr>
              <w:t>Live API</w:t>
            </w:r>
          </w:p>
        </w:tc>
        <w:tc>
          <w:tcPr>
            <w:tcW w:w="4703" w:type="dxa"/>
          </w:tcPr>
          <w:p w14:paraId="21EA6FDD" w14:textId="77777777" w:rsidR="00FA222C" w:rsidRPr="007F3AAB" w:rsidRDefault="00000000">
            <w:pPr>
              <w:rPr>
                <w:rFonts w:ascii="Arial" w:hAnsi="Arial" w:cs="Arial"/>
              </w:rPr>
            </w:pPr>
            <w:r w:rsidRPr="007F3AAB">
              <w:rPr>
                <w:rFonts w:ascii="Arial" w:hAnsi="Arial" w:cs="Arial"/>
                <w:sz w:val="18"/>
              </w:rPr>
              <w:t>https://backend-benthic-guardian.onrender.com</w:t>
            </w:r>
          </w:p>
        </w:tc>
      </w:tr>
      <w:tr w:rsidR="00FA222C" w:rsidRPr="007F3AAB" w14:paraId="15F9BB3A" w14:textId="77777777">
        <w:tc>
          <w:tcPr>
            <w:tcW w:w="4703" w:type="dxa"/>
          </w:tcPr>
          <w:p w14:paraId="4EB9546C" w14:textId="77777777" w:rsidR="00FA222C" w:rsidRPr="007F3AAB" w:rsidRDefault="00000000">
            <w:pPr>
              <w:rPr>
                <w:rFonts w:ascii="Arial" w:hAnsi="Arial" w:cs="Arial"/>
              </w:rPr>
            </w:pPr>
            <w:r w:rsidRPr="007F3AAB">
              <w:rPr>
                <w:rFonts w:ascii="Arial" w:hAnsi="Arial" w:cs="Arial"/>
                <w:sz w:val="18"/>
              </w:rPr>
              <w:t>API docs (Swagger)</w:t>
            </w:r>
          </w:p>
        </w:tc>
        <w:tc>
          <w:tcPr>
            <w:tcW w:w="4703" w:type="dxa"/>
          </w:tcPr>
          <w:p w14:paraId="36E8A474" w14:textId="77777777" w:rsidR="00FA222C" w:rsidRPr="007F3AAB" w:rsidRDefault="00000000">
            <w:pPr>
              <w:rPr>
                <w:rFonts w:ascii="Arial" w:hAnsi="Arial" w:cs="Arial"/>
              </w:rPr>
            </w:pPr>
            <w:r w:rsidRPr="007F3AAB">
              <w:rPr>
                <w:rFonts w:ascii="Arial" w:hAnsi="Arial" w:cs="Arial"/>
                <w:sz w:val="18"/>
              </w:rPr>
              <w:t>https://backend-benthic-guardian.onrender.com/docs</w:t>
            </w:r>
          </w:p>
        </w:tc>
      </w:tr>
      <w:tr w:rsidR="00FA222C" w:rsidRPr="007F3AAB" w14:paraId="0CD89B57" w14:textId="77777777">
        <w:tc>
          <w:tcPr>
            <w:tcW w:w="4703" w:type="dxa"/>
          </w:tcPr>
          <w:p w14:paraId="289065AE" w14:textId="77777777" w:rsidR="00FA222C" w:rsidRPr="007F3AAB" w:rsidRDefault="00000000">
            <w:pPr>
              <w:rPr>
                <w:rFonts w:ascii="Arial" w:hAnsi="Arial" w:cs="Arial"/>
              </w:rPr>
            </w:pPr>
            <w:r w:rsidRPr="007F3AAB">
              <w:rPr>
                <w:rFonts w:ascii="Arial" w:hAnsi="Arial" w:cs="Arial"/>
                <w:sz w:val="18"/>
              </w:rPr>
              <w:t>Database</w:t>
            </w:r>
          </w:p>
        </w:tc>
        <w:tc>
          <w:tcPr>
            <w:tcW w:w="4703" w:type="dxa"/>
          </w:tcPr>
          <w:p w14:paraId="4699943C" w14:textId="77777777" w:rsidR="00FA222C" w:rsidRPr="007F3AAB" w:rsidRDefault="00000000">
            <w:pPr>
              <w:rPr>
                <w:rFonts w:ascii="Arial" w:hAnsi="Arial" w:cs="Arial"/>
              </w:rPr>
            </w:pPr>
            <w:r w:rsidRPr="007F3AAB">
              <w:rPr>
                <w:rFonts w:ascii="Arial" w:hAnsi="Arial" w:cs="Arial"/>
                <w:sz w:val="18"/>
              </w:rPr>
              <w:t>Supabase (Singapore) — session pooler port 5432</w:t>
            </w:r>
          </w:p>
        </w:tc>
      </w:tr>
      <w:tr w:rsidR="00FA222C" w:rsidRPr="007F3AAB" w14:paraId="2E275D0D" w14:textId="77777777">
        <w:tc>
          <w:tcPr>
            <w:tcW w:w="4703" w:type="dxa"/>
          </w:tcPr>
          <w:p w14:paraId="6CCC0E67" w14:textId="77777777" w:rsidR="00FA222C" w:rsidRPr="007F3AAB" w:rsidRDefault="00000000">
            <w:pPr>
              <w:rPr>
                <w:rFonts w:ascii="Arial" w:hAnsi="Arial" w:cs="Arial"/>
              </w:rPr>
            </w:pPr>
            <w:r w:rsidRPr="007F3AAB">
              <w:rPr>
                <w:rFonts w:ascii="Arial" w:hAnsi="Arial" w:cs="Arial"/>
                <w:sz w:val="18"/>
              </w:rPr>
              <w:t>Deployment guide</w:t>
            </w:r>
          </w:p>
        </w:tc>
        <w:tc>
          <w:tcPr>
            <w:tcW w:w="4703" w:type="dxa"/>
          </w:tcPr>
          <w:p w14:paraId="6B516F4A" w14:textId="77777777" w:rsidR="00FA222C" w:rsidRPr="007F3AAB" w:rsidRDefault="00000000">
            <w:pPr>
              <w:rPr>
                <w:rFonts w:ascii="Arial" w:hAnsi="Arial" w:cs="Arial"/>
              </w:rPr>
            </w:pPr>
            <w:r w:rsidRPr="007F3AAB">
              <w:rPr>
                <w:rFonts w:ascii="Arial" w:hAnsi="Arial" w:cs="Arial"/>
                <w:sz w:val="18"/>
              </w:rPr>
              <w:t>RENDER_DEPLOYMENT.md in the backend repo</w:t>
            </w:r>
          </w:p>
        </w:tc>
      </w:tr>
    </w:tbl>
    <w:p w14:paraId="3729763E" w14:textId="77777777" w:rsidR="009D1B80" w:rsidRPr="007F3AAB" w:rsidRDefault="009D1B80">
      <w:pPr>
        <w:rPr>
          <w:rFonts w:ascii="Arial" w:hAnsi="Arial" w:cs="Arial"/>
        </w:rPr>
      </w:pPr>
    </w:p>
    <w:sectPr w:rsidR="009D1B80" w:rsidRPr="007F3AAB" w:rsidSect="00034616">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78F07" w14:textId="77777777" w:rsidR="009D1B80" w:rsidRDefault="009D1B80" w:rsidP="0006547A">
      <w:pPr>
        <w:spacing w:after="0" w:line="240" w:lineRule="auto"/>
      </w:pPr>
      <w:r>
        <w:separator/>
      </w:r>
    </w:p>
  </w:endnote>
  <w:endnote w:type="continuationSeparator" w:id="0">
    <w:p w14:paraId="05805859" w14:textId="77777777" w:rsidR="009D1B80" w:rsidRDefault="009D1B80" w:rsidP="00065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10503010101010104"/>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B7C61" w14:textId="77777777" w:rsidR="009D1B80" w:rsidRDefault="009D1B80" w:rsidP="0006547A">
      <w:pPr>
        <w:spacing w:after="0" w:line="240" w:lineRule="auto"/>
      </w:pPr>
      <w:r>
        <w:separator/>
      </w:r>
    </w:p>
  </w:footnote>
  <w:footnote w:type="continuationSeparator" w:id="0">
    <w:p w14:paraId="63FBC7A1" w14:textId="77777777" w:rsidR="009D1B80" w:rsidRDefault="009D1B80" w:rsidP="000654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07736"/>
    <w:multiLevelType w:val="hybridMultilevel"/>
    <w:tmpl w:val="4FBA0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A66C7"/>
    <w:multiLevelType w:val="hybridMultilevel"/>
    <w:tmpl w:val="73BC5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C10BF2"/>
    <w:multiLevelType w:val="hybridMultilevel"/>
    <w:tmpl w:val="02D4E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9C7174"/>
    <w:multiLevelType w:val="hybridMultilevel"/>
    <w:tmpl w:val="798EC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417E03"/>
    <w:multiLevelType w:val="hybridMultilevel"/>
    <w:tmpl w:val="07DAA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17B09"/>
    <w:multiLevelType w:val="hybridMultilevel"/>
    <w:tmpl w:val="913E8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9075A4"/>
    <w:multiLevelType w:val="hybridMultilevel"/>
    <w:tmpl w:val="E1702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C84E5D"/>
    <w:multiLevelType w:val="hybridMultilevel"/>
    <w:tmpl w:val="1A5CB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1A7DD5"/>
    <w:multiLevelType w:val="hybridMultilevel"/>
    <w:tmpl w:val="49140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8B4A9A"/>
    <w:multiLevelType w:val="hybridMultilevel"/>
    <w:tmpl w:val="82383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921354">
    <w:abstractNumId w:val="8"/>
  </w:num>
  <w:num w:numId="2" w16cid:durableId="684870708">
    <w:abstractNumId w:val="6"/>
  </w:num>
  <w:num w:numId="3" w16cid:durableId="1164122130">
    <w:abstractNumId w:val="5"/>
  </w:num>
  <w:num w:numId="4" w16cid:durableId="1721394093">
    <w:abstractNumId w:val="4"/>
  </w:num>
  <w:num w:numId="5" w16cid:durableId="1841314761">
    <w:abstractNumId w:val="7"/>
  </w:num>
  <w:num w:numId="6" w16cid:durableId="1273709139">
    <w:abstractNumId w:val="3"/>
  </w:num>
  <w:num w:numId="7" w16cid:durableId="1969360097">
    <w:abstractNumId w:val="2"/>
  </w:num>
  <w:num w:numId="8" w16cid:durableId="1832677400">
    <w:abstractNumId w:val="1"/>
  </w:num>
  <w:num w:numId="9" w16cid:durableId="621110891">
    <w:abstractNumId w:val="0"/>
  </w:num>
  <w:num w:numId="10" w16cid:durableId="47723728">
    <w:abstractNumId w:val="16"/>
  </w:num>
  <w:num w:numId="11" w16cid:durableId="975719890">
    <w:abstractNumId w:val="13"/>
  </w:num>
  <w:num w:numId="12" w16cid:durableId="584728878">
    <w:abstractNumId w:val="15"/>
  </w:num>
  <w:num w:numId="13" w16cid:durableId="553538966">
    <w:abstractNumId w:val="14"/>
  </w:num>
  <w:num w:numId="14" w16cid:durableId="1140267283">
    <w:abstractNumId w:val="12"/>
  </w:num>
  <w:num w:numId="15" w16cid:durableId="45227409">
    <w:abstractNumId w:val="11"/>
  </w:num>
  <w:num w:numId="16" w16cid:durableId="1137265204">
    <w:abstractNumId w:val="17"/>
  </w:num>
  <w:num w:numId="17" w16cid:durableId="1774125969">
    <w:abstractNumId w:val="9"/>
  </w:num>
  <w:num w:numId="18" w16cid:durableId="1071543526">
    <w:abstractNumId w:val="18"/>
  </w:num>
  <w:num w:numId="19" w16cid:durableId="1698334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47A"/>
    <w:rsid w:val="0015074B"/>
    <w:rsid w:val="0029639D"/>
    <w:rsid w:val="00326F90"/>
    <w:rsid w:val="003909F6"/>
    <w:rsid w:val="00565B05"/>
    <w:rsid w:val="007F3AAB"/>
    <w:rsid w:val="009D1B80"/>
    <w:rsid w:val="00AA1D8D"/>
    <w:rsid w:val="00B47730"/>
    <w:rsid w:val="00CB0664"/>
    <w:rsid w:val="00CD5F09"/>
    <w:rsid w:val="00E71C7C"/>
    <w:rsid w:val="00FA22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D3E7E"/>
  <w14:defaultImageDpi w14:val="300"/>
  <w15:docId w15:val="{838E34AE-31EC-4BD7-83A6-D7CAB3F5F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21</Pages>
  <Words>3000</Words>
  <Characters>17102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Maneesha Herath</cp:lastModifiedBy>
  <cp:revision>2</cp:revision>
  <dcterms:created xsi:type="dcterms:W3CDTF">2013-12-23T23:15:00Z</dcterms:created>
  <dcterms:modified xsi:type="dcterms:W3CDTF">2026-08-05T08:53:00Z</dcterms:modified>
  <cp:category/>
</cp:coreProperties>
</file>