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92" w:rsidRDefault="00F7370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Document describing patterns used, why each pattern was used, and corresponding UML as it relates to the classes in your project</w:t>
      </w:r>
    </w:p>
    <w:p w:rsidR="00F73709" w:rsidRDefault="00F73709">
      <w:pPr>
        <w:rPr>
          <w:rFonts w:ascii="Times-Roman" w:hAnsi="Times-Roman" w:cs="Times-Roman"/>
          <w:sz w:val="24"/>
          <w:szCs w:val="24"/>
        </w:rPr>
      </w:pPr>
    </w:p>
    <w:p w:rsidR="00AD057B" w:rsidRDefault="00183583">
      <w:r>
        <w:t xml:space="preserve">In the Dungeon System, </w:t>
      </w:r>
      <w:r w:rsidR="00E436FD">
        <w:t xml:space="preserve">the Dungeon class used the Singleton pattern to prevent more than one dungeon from being created. </w:t>
      </w:r>
      <w:r w:rsidR="00652CA8">
        <w:t xml:space="preserve">The Dungeon has a Grid that contains Tiles, and each of the tiles can be randomly generated or have a static grid. For the dynamically created grid, I use a </w:t>
      </w:r>
      <w:proofErr w:type="spellStart"/>
      <w:r w:rsidR="00652CA8">
        <w:t>TileFactory</w:t>
      </w:r>
      <w:proofErr w:type="spellEnd"/>
      <w:r w:rsidR="00652CA8">
        <w:t xml:space="preserve"> to abstract away the logic for creating the </w:t>
      </w:r>
      <w:r w:rsidR="007F4548">
        <w:t xml:space="preserve">random tiles from the Grid to the </w:t>
      </w:r>
      <w:proofErr w:type="spellStart"/>
      <w:r w:rsidR="007F4548">
        <w:t>TileFactory</w:t>
      </w:r>
      <w:proofErr w:type="spellEnd"/>
      <w:r w:rsidR="007F4548">
        <w:t xml:space="preserve">. </w:t>
      </w:r>
      <w:r w:rsidR="008A6997">
        <w:t>The corresponding UML for the Dungeon System is located in the DungonSystemUML.pdf</w:t>
      </w:r>
      <w:r w:rsidR="00236304">
        <w:t xml:space="preserve">. </w:t>
      </w:r>
    </w:p>
    <w:p w:rsidR="00F73709" w:rsidRDefault="00652CA8">
      <w:bookmarkStart w:id="0" w:name="_GoBack"/>
      <w:bookmarkEnd w:id="0"/>
      <w:r>
        <w:t xml:space="preserve"> </w:t>
      </w:r>
    </w:p>
    <w:sectPr w:rsidR="00F7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B8"/>
    <w:rsid w:val="000C1FDE"/>
    <w:rsid w:val="00183583"/>
    <w:rsid w:val="001B55A0"/>
    <w:rsid w:val="00236304"/>
    <w:rsid w:val="00652CA8"/>
    <w:rsid w:val="00655092"/>
    <w:rsid w:val="007F4548"/>
    <w:rsid w:val="008A6997"/>
    <w:rsid w:val="00AD057B"/>
    <w:rsid w:val="00CE5AB8"/>
    <w:rsid w:val="00E436FD"/>
    <w:rsid w:val="00F7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13</cp:revision>
  <dcterms:created xsi:type="dcterms:W3CDTF">2014-03-16T23:50:00Z</dcterms:created>
  <dcterms:modified xsi:type="dcterms:W3CDTF">2014-03-17T01:13:00Z</dcterms:modified>
</cp:coreProperties>
</file>