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校园自习室预约系统-docker-compose-部署验证报告"/>
    <w:p>
      <w:pPr>
        <w:pStyle w:val="Heading1"/>
      </w:pPr>
      <w:r>
        <w:rPr>
          <w:rFonts w:hint="eastAsia"/>
        </w:rPr>
        <w:t xml:space="preserve">校园自习室预约系统</w:t>
      </w:r>
      <w:r>
        <w:t xml:space="preserve"> — Docker Compose </w:t>
      </w:r>
      <w:r>
        <w:rPr>
          <w:rFonts w:hint="eastAsia"/>
        </w:rPr>
        <w:t xml:space="preserve">部署验证报告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Compose（单机容器编排）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2026年6月25日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Docker Desktop 4.78.0 / Engine </w:t>
            </w:r>
            <w:r>
              <w:rPr>
                <w:rFonts w:hint="eastAsia"/>
              </w:rPr>
              <w:t xml:space="preserve">29.5.3（WSL2</w:t>
            </w:r>
            <w:r>
              <w:t xml:space="preserve"> </w:t>
            </w:r>
            <w:r>
              <w:rPr>
                <w:rFonts w:hint="eastAsia"/>
              </w:rPr>
              <w:t xml:space="preserve">后端）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已配置国内加速器（daocloud</w:t>
            </w:r>
            <w:r>
              <w:t xml:space="preserve"> / 1ms / 1panel / ustc </w:t>
            </w:r>
            <w:r>
              <w:rPr>
                <w:rFonts w:hint="eastAsia"/>
              </w:rPr>
              <w:t xml:space="preserve">等）</w:t>
            </w:r>
          </w:p>
        </w:tc>
      </w:tr>
    </w:tbl>
    <w:bookmarkStart w:id="9" w:name="一容器编排架构"/>
    <w:p>
      <w:pPr>
        <w:pStyle w:val="Heading2"/>
      </w:pPr>
      <w:r>
        <w:rPr>
          <w:rFonts w:hint="eastAsia"/>
        </w:rPr>
        <w:t xml:space="preserve">一、容器编排架构</w:t>
      </w:r>
    </w:p>
    <w:p>
      <w:pPr>
        <w:pStyle w:val="FirstParagraph"/>
      </w:pPr>
      <w:r>
        <w:rPr>
          <w:rFonts w:hint="eastAsia"/>
        </w:rPr>
        <w:t xml:space="preserve">整套系统由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个容器</w:t>
      </w:r>
      <w:r>
        <w:t xml:space="preserve"> </w:t>
      </w:r>
      <w:r>
        <w:rPr>
          <w:rFonts w:hint="eastAsia"/>
        </w:rPr>
        <w:t xml:space="preserve">组成，统一运行在</w:t>
      </w:r>
      <w:r>
        <w:t xml:space="preserve"> </w:t>
      </w:r>
      <w:r>
        <w:rPr>
          <w:rStyle w:val="VerbatimChar"/>
        </w:rPr>
        <w:t xml:space="preserve">campus-network</w:t>
      </w:r>
      <w:r>
        <w:t xml:space="preserve"> </w:t>
      </w:r>
      <w:r>
        <w:rPr>
          <w:rFonts w:hint="eastAsia"/>
        </w:rPr>
        <w:t xml:space="preserve">自定义桥接网络中，容器间通过服务名互相访问：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campus-mysql</w:t>
            </w:r>
          </w:p>
        </w:tc>
        <w:tc>
          <w:tcPr/>
          <w:p>
            <w:pPr>
              <w:pStyle w:val="Compact"/>
            </w:pPr>
            <w:r>
              <w:t xml:space="preserve">mysql:8.0.36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3307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campus-redis</w:t>
            </w:r>
          </w:p>
        </w:tc>
        <w:tc>
          <w:tcPr/>
          <w:p>
            <w:pPr>
              <w:pStyle w:val="Compact"/>
            </w:pPr>
            <w:r>
              <w:t xml:space="preserve">redis:7.0.15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6380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campus-nacos</w:t>
            </w:r>
          </w:p>
        </w:tc>
        <w:tc>
          <w:tcPr/>
          <w:p>
            <w:pPr>
              <w:pStyle w:val="Compact"/>
            </w:pPr>
            <w:r>
              <w:t xml:space="preserve">nacos/nacos-server:v2.3.0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注册中心</w:t>
            </w:r>
          </w:p>
        </w:tc>
        <w:tc>
          <w:tcPr/>
          <w:p>
            <w:pPr>
              <w:pStyle w:val="Compact"/>
            </w:pPr>
            <w:r>
              <w:t xml:space="preserve">8758 / 9848</w:t>
            </w:r>
          </w:p>
        </w:tc>
        <w:tc>
          <w:tcPr/>
          <w:p>
            <w:pPr>
              <w:pStyle w:val="Compact"/>
            </w:pPr>
            <w:r>
              <w:t xml:space="preserve">8848 / 9848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认证服务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用户服务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自习室服务</w:t>
            </w:r>
          </w:p>
        </w:tc>
        <w:tc>
          <w:tcPr/>
          <w:p>
            <w:pPr>
              <w:pStyle w:val="Compact"/>
            </w:pPr>
            <w:r>
              <w:t xml:space="preserve">8003</w:t>
            </w:r>
          </w:p>
        </w:tc>
        <w:tc>
          <w:tcPr/>
          <w:p>
            <w:pPr>
              <w:pStyle w:val="Compac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预约服务</w:t>
            </w:r>
          </w:p>
        </w:tc>
        <w:tc>
          <w:tcPr/>
          <w:p>
            <w:pPr>
              <w:pStyle w:val="Compact"/>
            </w:pPr>
            <w:r>
              <w:t xml:space="preserve">8004</w:t>
            </w:r>
          </w:p>
        </w:tc>
        <w:tc>
          <w:tcPr/>
          <w:p>
            <w:pPr>
              <w:pStyle w:val="Compac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campus-attendance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考勤服务</w:t>
            </w:r>
          </w:p>
        </w:tc>
        <w:tc>
          <w:tcPr/>
          <w:p>
            <w:pPr>
              <w:pStyle w:val="Compact"/>
            </w:pPr>
            <w:r>
              <w:t xml:space="preserve">8005</w:t>
            </w:r>
          </w:p>
        </w:tc>
        <w:tc>
          <w:tcPr/>
          <w:p>
            <w:pPr>
              <w:pStyle w:val="Compact"/>
            </w:pPr>
            <w:r>
              <w:t xml:space="preserve">8005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8006</w:t>
            </w:r>
          </w:p>
        </w:tc>
        <w:tc>
          <w:tcPr/>
          <w:p>
            <w:pPr>
              <w:pStyle w:val="Compact"/>
            </w:pPr>
            <w:r>
              <w:t xml:space="preserve">8006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自建（JRE17）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campus-frontend</w:t>
            </w:r>
          </w:p>
        </w:tc>
        <w:tc>
          <w:tcPr/>
          <w:p>
            <w:pPr>
              <w:pStyle w:val="Compac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说明：MySQL</w:t>
      </w:r>
      <w:r>
        <w:t xml:space="preserve"> / Redis </w:t>
      </w:r>
      <w:r>
        <w:rPr>
          <w:rFonts w:hint="eastAsia"/>
        </w:rPr>
        <w:t xml:space="preserve">宿主端口避开本地已占用的</w:t>
      </w:r>
      <w:r>
        <w:t xml:space="preserve"> 3306 / </w:t>
      </w:r>
      <w:r>
        <w:rPr>
          <w:rFonts w:hint="eastAsia"/>
        </w:rPr>
        <w:t xml:space="preserve">6379，分别映射到</w:t>
      </w:r>
      <w:r>
        <w:t xml:space="preserve"> 3307 / </w:t>
      </w:r>
      <w:r>
        <w:rPr>
          <w:rFonts w:hint="eastAsia"/>
        </w:rPr>
        <w:t xml:space="preserve">6380；Nacos</w:t>
      </w:r>
      <w:r>
        <w:t xml:space="preserve"> </w:t>
      </w:r>
      <w:r>
        <w:rPr>
          <w:rFonts w:hint="eastAsia"/>
        </w:rPr>
        <w:t xml:space="preserve">宿主端口避开</w:t>
      </w:r>
      <w:r>
        <w:t xml:space="preserve"> Windows </w:t>
      </w:r>
      <w:r>
        <w:rPr>
          <w:rFonts w:hint="eastAsia"/>
        </w:rPr>
        <w:t xml:space="preserve">保留端口段（8835-8934），映射到</w:t>
      </w:r>
      <w:r>
        <w:t xml:space="preserve"> </w:t>
      </w:r>
      <w:r>
        <w:rPr>
          <w:rFonts w:hint="eastAsia"/>
        </w:rPr>
        <w:t xml:space="preserve">8758。容器间通信仍使用标准内部端口，互不影响。</w:t>
      </w:r>
    </w:p>
    <w:bookmarkEnd w:id="9"/>
    <w:bookmarkStart w:id="10" w:name="二容器运行状态docker-compose-ps"/>
    <w:p>
      <w:pPr>
        <w:pStyle w:val="Heading2"/>
      </w:pPr>
      <w:r>
        <w:rPr>
          <w:rFonts w:hint="eastAsia"/>
        </w:rPr>
        <w:t xml:space="preserve">二、容器运行状态（docker</w:t>
      </w:r>
      <w:r>
        <w:t xml:space="preserve"> compose </w:t>
      </w:r>
      <w:r>
        <w:rPr>
          <w:rFonts w:hint="eastAsia"/>
        </w:rPr>
        <w:t xml:space="preserve">ps）</w:t>
      </w:r>
    </w:p>
    <w:p>
      <w:pPr>
        <w:pStyle w:val="SourceCode"/>
      </w:pPr>
      <w:r>
        <w:rPr>
          <w:rStyle w:val="VerbatimChar"/>
        </w:rPr>
        <w:t xml:space="preserve">NAME                 STATUS                    PORTS</w:t>
      </w:r>
      <w:r>
        <w:br/>
      </w:r>
      <w:r>
        <w:rPr>
          <w:rStyle w:val="VerbatimChar"/>
        </w:rPr>
        <w:t xml:space="preserve">campus-ai            Up (running)              0.0.0.0:8006-&gt;8006/tcp</w:t>
      </w:r>
      <w:r>
        <w:br/>
      </w:r>
      <w:r>
        <w:rPr>
          <w:rStyle w:val="VerbatimChar"/>
        </w:rPr>
        <w:t xml:space="preserve">campus-attendance    Up (running)              0.0.0.0:8005-&gt;8005/tcp</w:t>
      </w:r>
      <w:r>
        <w:br/>
      </w:r>
      <w:r>
        <w:rPr>
          <w:rStyle w:val="VerbatimChar"/>
        </w:rPr>
        <w:t xml:space="preserve">campus-auth          Up (running)              0.0.0.0:8001-&gt;8001/tcp</w:t>
      </w:r>
      <w:r>
        <w:br/>
      </w:r>
      <w:r>
        <w:rPr>
          <w:rStyle w:val="VerbatimChar"/>
        </w:rPr>
        <w:t xml:space="preserve">campus-frontend      Up (running)              0.0.0.0:80-&gt;80/tcp</w:t>
      </w:r>
      <w:r>
        <w:br/>
      </w:r>
      <w:r>
        <w:rPr>
          <w:rStyle w:val="VerbatimChar"/>
        </w:rPr>
        <w:t xml:space="preserve">campus-gateway       Up (running)              0.0.0.0:8000-&gt;8000/tcp</w:t>
      </w:r>
      <w:r>
        <w:br/>
      </w:r>
      <w:r>
        <w:rPr>
          <w:rStyle w:val="VerbatimChar"/>
        </w:rPr>
        <w:t xml:space="preserve">campus-mysql         Up (healthy)              0.0.0.0:3307-&gt;3306/tcp</w:t>
      </w:r>
      <w:r>
        <w:br/>
      </w:r>
      <w:r>
        <w:rPr>
          <w:rStyle w:val="VerbatimChar"/>
        </w:rPr>
        <w:t xml:space="preserve">campus-nacos         Up (healthy)              0.0.0.0:8758-&gt;8848/tcp</w:t>
      </w:r>
      <w:r>
        <w:br/>
      </w:r>
      <w:r>
        <w:rPr>
          <w:rStyle w:val="VerbatimChar"/>
        </w:rPr>
        <w:t xml:space="preserve">campus-redis         Up (healthy)              0.0.0.0:6380-&gt;6379/tcp</w:t>
      </w:r>
      <w:r>
        <w:br/>
      </w:r>
      <w:r>
        <w:rPr>
          <w:rStyle w:val="VerbatimChar"/>
        </w:rPr>
        <w:t xml:space="preserve">campus-reservation   Up (running)              0.0.0.0:8004-&gt;8004/tcp</w:t>
      </w:r>
      <w:r>
        <w:br/>
      </w:r>
      <w:r>
        <w:rPr>
          <w:rStyle w:val="VerbatimChar"/>
        </w:rPr>
        <w:t xml:space="preserve">campus-room          Up (running)              0.0.0.0:8003-&gt;8003/tcp</w:t>
      </w:r>
      <w:r>
        <w:br/>
      </w:r>
      <w:r>
        <w:rPr>
          <w:rStyle w:val="VerbatimChar"/>
        </w:rPr>
        <w:t xml:space="preserve">campus-user          Up (running)              0.0.0.0:8002-&gt;8002/tcp</w:t>
      </w:r>
    </w:p>
    <w:p>
      <w:pPr>
        <w:pStyle w:val="FirstParagraph"/>
      </w:pPr>
      <w:r>
        <w:rPr>
          <w:rFonts w:hint="eastAsia"/>
        </w:rPr>
        <w:t xml:space="preserve">基础设施（MySQL</w:t>
      </w:r>
      <w:r>
        <w:t xml:space="preserve"> / Redis / </w:t>
      </w:r>
      <w:r>
        <w:rPr>
          <w:rFonts w:hint="eastAsia"/>
        </w:rPr>
        <w:t xml:space="preserve">Nacos）均通过</w:t>
      </w:r>
      <w:r>
        <w:t xml:space="preserve"> healthcheck </w:t>
      </w:r>
      <w:r>
        <w:rPr>
          <w:rFonts w:hint="eastAsia"/>
        </w:rPr>
        <w:t xml:space="preserve">健康检查；业务服务通过</w:t>
      </w:r>
      <w:r>
        <w:t xml:space="preserve"> </w:t>
      </w:r>
      <w:r>
        <w:rPr>
          <w:rStyle w:val="VerbatimChar"/>
        </w:rPr>
        <w:t xml:space="preserve">depends_on: condition: service_healthy</w:t>
      </w:r>
      <w:r>
        <w:t xml:space="preserve"> </w:t>
      </w:r>
      <w:r>
        <w:rPr>
          <w:rFonts w:hint="eastAsia"/>
        </w:rPr>
        <w:t xml:space="preserve">等待基础设施就绪后再启动。</w:t>
      </w:r>
    </w:p>
    <w:bookmarkEnd w:id="10"/>
    <w:bookmarkStart w:id="11" w:name="三服务注册验证nacos"/>
    <w:p>
      <w:pPr>
        <w:pStyle w:val="Heading2"/>
      </w:pPr>
      <w:r>
        <w:rPr>
          <w:rFonts w:hint="eastAsia"/>
        </w:rPr>
        <w:t xml:space="preserve">三、服务注册验证（Nacos）</w:t>
      </w:r>
    </w:p>
    <w:p>
      <w:pPr>
        <w:pStyle w:val="FirstParagraph"/>
      </w:pPr>
      <w:r>
        <w:t xml:space="preserve">Nacos </w:t>
      </w:r>
      <w:r>
        <w:rPr>
          <w:rFonts w:hint="eastAsia"/>
        </w:rPr>
        <w:t xml:space="preserve">控制台（http://localhost:8758/nacos，账号/密码</w:t>
      </w:r>
      <w:r>
        <w:t xml:space="preserve"> </w:t>
      </w:r>
      <w:r>
        <w:rPr>
          <w:rFonts w:hint="eastAsia"/>
        </w:rPr>
        <w:t xml:space="preserve">nacos/nacos）显示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个微服务全部注册成功且实例健康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count: 7</w:t>
      </w:r>
      <w:r>
        <w:br/>
      </w:r>
      <w:r>
        <w:rPr>
          <w:rStyle w:val="VerbatimChar"/>
        </w:rPr>
        <w:t xml:space="preserve">- campus-auth        (healthyInstanceCount: 1)</w:t>
      </w:r>
      <w:r>
        <w:br/>
      </w:r>
      <w:r>
        <w:rPr>
          <w:rStyle w:val="VerbatimChar"/>
        </w:rPr>
        <w:t xml:space="preserve">- campus-user        (healthyInstanceCount: 1)</w:t>
      </w:r>
      <w:r>
        <w:br/>
      </w:r>
      <w:r>
        <w:rPr>
          <w:rStyle w:val="VerbatimChar"/>
        </w:rPr>
        <w:t xml:space="preserve">- campus-room        (healthyInstanceCount: 1)</w:t>
      </w:r>
      <w:r>
        <w:br/>
      </w:r>
      <w:r>
        <w:rPr>
          <w:rStyle w:val="VerbatimChar"/>
        </w:rPr>
        <w:t xml:space="preserve">- campus-reservation (healthyInstanceCount: 1)</w:t>
      </w:r>
      <w:r>
        <w:br/>
      </w:r>
      <w:r>
        <w:rPr>
          <w:rStyle w:val="VerbatimChar"/>
        </w:rPr>
        <w:t xml:space="preserve">- campus-attendance  (healthyInstanceCount: 1)</w:t>
      </w:r>
      <w:r>
        <w:br/>
      </w:r>
      <w:r>
        <w:rPr>
          <w:rStyle w:val="VerbatimChar"/>
        </w:rPr>
        <w:t xml:space="preserve">- campus-ai          (healthyInstanceCount: 1)</w:t>
      </w:r>
      <w:r>
        <w:br/>
      </w:r>
      <w:r>
        <w:rPr>
          <w:rStyle w:val="VerbatimChar"/>
        </w:rPr>
        <w:t xml:space="preserve">- campus-gateway     (healthyInstanceCount: 1)</w:t>
      </w:r>
    </w:p>
    <w:p>
      <w:pPr>
        <w:pStyle w:val="FirstParagraph"/>
      </w:pPr>
      <w:r>
        <w:t xml:space="preserve">campus-auth </w:t>
      </w:r>
      <w:r>
        <w:rPr>
          <w:rFonts w:hint="eastAsia"/>
        </w:rPr>
        <w:t xml:space="preserve">实例详情：</w:t>
      </w:r>
      <w:r>
        <w:rPr>
          <w:rStyle w:val="VerbatimChar"/>
        </w:rPr>
        <w:t xml:space="preserve">ip=172.18.0.8, port=8001, healthy=true, ephemeral=true</w:t>
      </w:r>
      <w:r>
        <w:t xml:space="preserve">。</w:t>
      </w:r>
    </w:p>
    <w:bookmarkEnd w:id="11"/>
    <w:bookmarkStart w:id="12" w:name="四全链路接口验证经-api-网关-8000"/>
    <w:p>
      <w:pPr>
        <w:pStyle w:val="Heading2"/>
      </w:pPr>
      <w:r>
        <w:rPr>
          <w:rFonts w:hint="eastAsia"/>
        </w:rPr>
        <w:t xml:space="preserve">四、全链路接口验证（经</w:t>
      </w:r>
      <w:r>
        <w:t xml:space="preserve"> API </w:t>
      </w:r>
      <w:r>
        <w:rPr>
          <w:rFonts w:hint="eastAsia"/>
        </w:rPr>
        <w:t xml:space="preserve">网关</w:t>
      </w:r>
      <w:r>
        <w:t xml:space="preserve"> </w:t>
      </w:r>
      <w:r>
        <w:rPr>
          <w:rFonts w:hint="eastAsia"/>
        </w:rPr>
        <w:t xml:space="preserve">8000）</w:t>
      </w:r>
    </w:p>
    <w:p>
      <w:pPr>
        <w:pStyle w:val="FirstParagraph"/>
      </w:pPr>
      <w:r>
        <w:rPr>
          <w:rFonts w:hint="eastAsia"/>
        </w:rPr>
        <w:t xml:space="preserve">网关采用</w:t>
      </w:r>
      <w:r>
        <w:t xml:space="preserve"> </w:t>
      </w:r>
      <w:r>
        <w:rPr>
          <w:b/>
          <w:bCs/>
        </w:rPr>
        <w:t xml:space="preserve">Nacos </w:t>
      </w:r>
      <w:r>
        <w:rPr>
          <w:rFonts w:hint="eastAsia"/>
          <w:b/>
          <w:bCs/>
        </w:rPr>
        <w:t xml:space="preserve">服务发现</w:t>
      </w:r>
      <w:r>
        <w:rPr>
          <w:b/>
          <w:bCs/>
        </w:rPr>
        <w:t xml:space="preserve"> + Spring Cloud LoadBalancer </w:t>
      </w:r>
      <w:r>
        <w:rPr>
          <w:rFonts w:hint="eastAsia"/>
          <w:b/>
          <w:bCs/>
        </w:rPr>
        <w:t xml:space="preserve">动态路由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lb://campus-xxx</w:t>
      </w:r>
      <w:r>
        <w:rPr>
          <w:rFonts w:hint="eastAsia"/>
        </w:rPr>
        <w:t xml:space="preserve">），实测：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rPr>
                <w:rFonts w:hint="eastAsia"/>
              </w:rPr>
              <w:t xml:space="preserve">（student1）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200 </w:t>
            </w:r>
            <w:r>
              <w:rPr>
                <w:rStyle w:val="VerbatimChar"/>
                <w:rFonts w:hint="eastAsia"/>
              </w:rPr>
              <w:t xml:space="preserve">操作成功</w:t>
            </w:r>
            <w:r>
              <w:rPr>
                <w:rFonts w:hint="eastAsia"/>
              </w:rPr>
              <w:t xml:space="preserve">，返回</w:t>
            </w:r>
            <w:r>
              <w:t xml:space="preserve"> JWT accessToken / refreshToken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/actuator/health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{"status":"UP"}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:8006/actuator/health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{"status":"UP"}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/api/room/...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请求正确路由至</w:t>
            </w:r>
            <w:r>
              <w:t xml:space="preserve"> campus-room </w:t>
            </w:r>
            <w:r>
              <w:rPr>
                <w:rFonts w:hint="eastAsia"/>
              </w:rPr>
              <w:t xml:space="preserve">并由其处理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客服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/api/ai/chat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请求正确路由至</w:t>
            </w:r>
            <w:r>
              <w:t xml:space="preserve"> campus-ai </w:t>
            </w:r>
            <w:r>
              <w:rPr>
                <w:rFonts w:hint="eastAsia"/>
              </w:rPr>
              <w:t xml:space="preserve">并由其处理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HTTP 200</w:t>
            </w:r>
            <w:r>
              <w:rPr>
                <w:rFonts w:hint="eastAsia"/>
              </w:rPr>
              <w:t xml:space="preserve">，nginx</w:t>
            </w:r>
            <w:r>
              <w:t xml:space="preserve"> </w:t>
            </w:r>
            <w:r>
              <w:rPr>
                <w:rFonts w:hint="eastAsia"/>
              </w:rPr>
              <w:t xml:space="preserve">正常返回前端页面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</w:t>
      </w:r>
      <w:r>
        <w:t xml:space="preserve"> nginx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location /api { proxy_pass http://campus-gateway:8000; }</w:t>
      </w:r>
      <w:r>
        <w:t xml:space="preserve"> </w:t>
      </w:r>
      <w:r>
        <w:rPr>
          <w:rFonts w:hint="eastAsia"/>
        </w:rPr>
        <w:t xml:space="preserve">反向代理到网关，实现「前端</w:t>
      </w:r>
      <w:r>
        <w:t xml:space="preserve"> → nginx → </w:t>
      </w:r>
      <w:r>
        <w:rPr>
          <w:rFonts w:hint="eastAsia"/>
        </w:rPr>
        <w:t xml:space="preserve">网关</w:t>
      </w:r>
      <w:r>
        <w:t xml:space="preserve"> → </w:t>
      </w:r>
      <w:r>
        <w:rPr>
          <w:rFonts w:hint="eastAsia"/>
        </w:rPr>
        <w:t xml:space="preserve">微服务」完整调用链。</w:t>
      </w:r>
    </w:p>
    <w:bookmarkEnd w:id="12"/>
    <w:bookmarkStart w:id="13" w:name="五部署过程中解决的关键问题"/>
    <w:p>
      <w:pPr>
        <w:pStyle w:val="Heading2"/>
      </w:pPr>
      <w:r>
        <w:rPr>
          <w:rFonts w:hint="eastAsia"/>
        </w:rPr>
        <w:t xml:space="preserve">五、部署过程中解决的关键问题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拉取基础镜像超时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国内访问</w:t>
            </w:r>
            <w:r>
              <w:t xml:space="preserve"> Docker Hub </w:t>
            </w: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t xml:space="preserve">daemon.json </w:t>
            </w:r>
            <w:r>
              <w:rPr>
                <w:rFonts w:hint="eastAsia"/>
              </w:rPr>
              <w:t xml:space="preserve">配置</w:t>
            </w:r>
            <w:r>
              <w:t xml:space="preserve"> 6 </w:t>
            </w:r>
            <w:r>
              <w:rPr>
                <w:rFonts w:hint="eastAsia"/>
              </w:rPr>
              <w:t xml:space="preserve">个国内镜像加速器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端口绑定失败</w:t>
            </w:r>
          </w:p>
        </w:tc>
        <w:tc>
          <w:tcPr/>
          <w:p>
            <w:pPr>
              <w:pStyle w:val="Compact"/>
            </w:pPr>
            <w:r>
              <w:t xml:space="preserve">8848 </w:t>
            </w:r>
            <w:r>
              <w:rPr>
                <w:rFonts w:hint="eastAsia"/>
              </w:rPr>
              <w:t xml:space="preserve">落在</w:t>
            </w:r>
            <w:r>
              <w:t xml:space="preserve"> Windows </w:t>
            </w:r>
            <w:r>
              <w:rPr>
                <w:rFonts w:hint="eastAsia"/>
              </w:rPr>
              <w:t xml:space="preserve">保留端口段(8835-8934)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宿主端口改映射到</w:t>
            </w:r>
            <w:r>
              <w:t xml:space="preserve"> 8758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业务服务启动崩溃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spring.config.import: nacos:</w:t>
            </w:r>
            <w:r>
              <w:t xml:space="preserve"> </w:t>
            </w:r>
            <w:r>
              <w:rPr>
                <w:rFonts w:hint="eastAsia"/>
              </w:rPr>
              <w:t xml:space="preserve">触发配置中心但无</w:t>
            </w:r>
            <w:r>
              <w:t xml:space="preserve"> dataId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Nacos </w:t>
            </w:r>
            <w:r>
              <w:rPr>
                <w:rFonts w:hint="eastAsia"/>
              </w:rPr>
              <w:t xml:space="preserve">配置中心（</w:t>
            </w:r>
            <w:r>
              <w:rPr>
                <w:rStyle w:val="VerbatimChar"/>
              </w:rPr>
              <w:t xml:space="preserve">config.enabled=false</w:t>
            </w:r>
            <w:r>
              <w:rPr>
                <w:rFonts w:hint="eastAsia"/>
              </w:rPr>
              <w:t xml:space="preserve">），仅保留服务发现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连接</w:t>
            </w:r>
            <w:r>
              <w:t xml:space="preserve"> localhost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Spring Boot 3.2 </w:t>
            </w:r>
            <w:r>
              <w:rPr>
                <w:rFonts w:hint="eastAsia"/>
              </w:rPr>
              <w:t xml:space="preserve">配置项为</w:t>
            </w:r>
            <w:r>
              <w:t xml:space="preserve"> </w:t>
            </w:r>
            <w:r>
              <w:rPr>
                <w:rStyle w:val="VerbatimChar"/>
              </w:rPr>
              <w:t xml:space="preserve">spring.data.redis</w:t>
            </w:r>
            <w:r>
              <w:rPr>
                <w:rFonts w:hint="eastAsia"/>
              </w:rPr>
              <w:t xml:space="preserve">，旧写法</w:t>
            </w:r>
            <w:r>
              <w:t xml:space="preserve"> </w:t>
            </w:r>
            <w:r>
              <w:rPr>
                <w:rStyle w:val="VerbatimChar"/>
              </w:rPr>
              <w:t xml:space="preserve">spring.redis</w:t>
            </w:r>
            <w:r>
              <w:t xml:space="preserve"> </w:t>
            </w:r>
            <w:r>
              <w:rPr>
                <w:rFonts w:hint="eastAsia"/>
              </w:rPr>
              <w:t xml:space="preserve">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spring.data.redis.host: campus-redis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网关路由</w:t>
            </w:r>
            <w:r>
              <w:t xml:space="preserve"> 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</w:t>
            </w:r>
            <w:r>
              <w:rPr>
                <w:rStyle w:val="VerbatimChar"/>
              </w:rPr>
              <w:t xml:space="preserve">spring-cloud-loadbalancer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lb://</w:t>
            </w:r>
            <w:r>
              <w:t xml:space="preserve"> </w:t>
            </w:r>
            <w:r>
              <w:rPr>
                <w:rFonts w:hint="eastAsia"/>
              </w:rPr>
              <w:t xml:space="preserve">无法解析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  <w:r>
              <w:t xml:space="preserve"> pom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spring-cloud-starter-loadbalancer</w:t>
            </w:r>
            <w:r>
              <w:t xml:space="preserve"> </w:t>
            </w:r>
            <w:r>
              <w:rPr>
                <w:rFonts w:hint="eastAsia"/>
              </w:rPr>
              <w:t xml:space="preserve">依赖</w:t>
            </w:r>
          </w:p>
        </w:tc>
      </w:tr>
    </w:tbl>
    <w:bookmarkEnd w:id="13"/>
    <w:bookmarkStart w:id="14" w:name="六一键部署命令"/>
    <w:p>
      <w:pPr>
        <w:pStyle w:val="Heading2"/>
      </w:pPr>
      <w:r>
        <w:rPr>
          <w:rFonts w:hint="eastAsia"/>
        </w:rPr>
        <w:t xml:space="preserve">六、一键部署命令</w:t>
      </w:r>
    </w:p>
    <w:p>
      <w:pPr>
        <w:pStyle w:val="SourceCode"/>
      </w:pPr>
      <w:r>
        <w:rPr>
          <w:rStyle w:val="CommentTok"/>
        </w:rPr>
        <w:t xml:space="preserve"># 1. 编译所有服务 jar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2. 构建镜像并启动全部容器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3. 查看状态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4. 访问</w:t>
      </w:r>
      <w:r>
        <w:br/>
      </w:r>
      <w:r>
        <w:rPr>
          <w:rStyle w:val="CommentTok"/>
        </w:rPr>
        <w:t xml:space="preserve">#   前端：     http://localhost</w:t>
      </w:r>
      <w:r>
        <w:br/>
      </w:r>
      <w:r>
        <w:rPr>
          <w:rStyle w:val="CommentTok"/>
        </w:rPr>
        <w:t xml:space="preserve">#   API 网关： http://localhost:8000</w:t>
      </w:r>
      <w:r>
        <w:br/>
      </w:r>
      <w:r>
        <w:rPr>
          <w:rStyle w:val="CommentTok"/>
        </w:rPr>
        <w:t xml:space="preserve">#   Nacos：    http://localhost:8758/nacos  (nacos/nacos)</w:t>
      </w:r>
    </w:p>
    <w:bookmarkEnd w:id="14"/>
    <w:bookmarkStart w:id="57" w:name="七答辩截图已补充"/>
    <w:p>
      <w:pPr>
        <w:pStyle w:val="Heading2"/>
      </w:pPr>
      <w:r>
        <w:rPr>
          <w:rFonts w:hint="eastAsia"/>
        </w:rPr>
        <w:t xml:space="preserve">七、答辩截图（已补充）</w:t>
      </w:r>
    </w:p>
    <w:p>
      <w:pPr>
        <w:pStyle w:val="FirstParagraph"/>
      </w:pPr>
      <w:r>
        <w:rPr>
          <w:rFonts w:hint="eastAsia"/>
        </w:rPr>
        <w:t xml:space="preserve">以下截图已保存至</w:t>
      </w:r>
      <w:r>
        <w:t xml:space="preserve"> </w:t>
      </w:r>
      <w:r>
        <w:rPr>
          <w:rStyle w:val="VerbatimChar"/>
        </w:rPr>
        <w:t xml:space="preserve">docs/screenshots/docker/</w:t>
      </w:r>
      <w:r>
        <w:rPr>
          <w:rFonts w:hint="eastAsia"/>
        </w:rPr>
        <w:t xml:space="preserve">，可直接用于报告、PPT</w:t>
      </w:r>
      <w:r>
        <w:t xml:space="preserve"> </w:t>
      </w:r>
      <w:r>
        <w:rPr>
          <w:rFonts w:hint="eastAsia"/>
        </w:rPr>
        <w:t xml:space="preserve">或演示视频：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rPr>
                <w:rFonts w:hint="eastAsia"/>
              </w:rPr>
              <w:t xml:space="preserve">终端状态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4967468"/>
                  <wp:effectExtent b="0" l="0" r="0" t="0"/>
                  <wp:docPr descr="docker compose ps" title="" id="16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1-docker-compose-ps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6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 </w:t>
            </w:r>
            <w:r>
              <w:rPr>
                <w:rFonts w:hint="eastAsia"/>
              </w:rPr>
              <w:t xml:space="preserve">容器面板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867025"/>
                  <wp:effectExtent b="0" l="0" r="0" t="0"/>
                  <wp:docPr descr="Docker Desktop" title="" id="19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2-docker-deskto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服务注册列表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Nacos services" title="" id="22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3-nacos-services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实例详情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Nacos instance" title="" id="25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4-nacos-instanc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前端登录页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frontend login" title="" id="28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5-frontend-logi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前端主界面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frontend home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6-frontend-hom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自习室列表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room list" title="" id="34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7-room-lis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预约流程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reservation" title="" id="37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8-reservatio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签到页面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attendance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09-attendanc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我的预约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my reservations" title="" id="43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10-my-reservation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智能客服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AI chat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11-ai-cha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智能推荐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AI recommend" title="" id="49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12-ai-recommend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admin dashboard" title="" id="52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13-admin-dashboard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</w:t>
            </w:r>
            <w:r>
              <w:rPr>
                <w:rFonts w:hint="eastAsia"/>
              </w:rPr>
              <w:t xml:space="preserve">接口文档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644682"/>
                  <wp:effectExtent b="0" l="0" r="0" t="0"/>
                  <wp:docPr descr="swagger ui" title="" id="55" name="Picture"/>
                  <a:graphic>
                    <a:graphicData uri="http://schemas.openxmlformats.org/drawingml/2006/picture">
                      <pic:pic>
                        <pic:nvPicPr>
                          <pic:cNvPr descr="screenshots/docker/14-swagger-ui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87" w:name="附录-akubernetes-部署验证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A：Kubernetes</w:t>
      </w:r>
      <w:r>
        <w:t xml:space="preserve"> </w:t>
      </w:r>
      <w:r>
        <w:rPr>
          <w:rFonts w:hint="eastAsia"/>
        </w:rPr>
        <w:t xml:space="preserve">部署验证</w:t>
      </w:r>
    </w:p>
    <w:bookmarkStart w:id="59" w:name="a.1-部署方式"/>
    <w:p>
      <w:pPr>
        <w:pStyle w:val="Heading2"/>
      </w:pPr>
      <w:r>
        <w:t xml:space="preserve">A.1 </w:t>
      </w:r>
      <w:r>
        <w:rPr>
          <w:rFonts w:hint="eastAsia"/>
        </w:rPr>
        <w:t xml:space="preserve">部署方式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编排工具</w:t>
      </w:r>
      <w:r>
        <w:rPr>
          <w:rFonts w:hint="eastAsia"/>
        </w:rPr>
        <w:t xml:space="preserve">：Kubernetes（kind</w:t>
      </w:r>
      <w:r>
        <w:t xml:space="preserve"> </w:t>
      </w:r>
      <w:r>
        <w:rPr>
          <w:rFonts w:hint="eastAsia"/>
        </w:rPr>
        <w:t xml:space="preserve">集群，通过</w:t>
      </w:r>
      <w:r>
        <w:t xml:space="preserve"> Docker Desktop </w:t>
      </w:r>
      <w:r>
        <w:rPr>
          <w:rFonts w:hint="eastAsia"/>
        </w:rPr>
        <w:t xml:space="preserve">运行）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集群名称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campus-k8s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命名空间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campus-studyroom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kind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k8s/kind-config.yaml</w:t>
      </w:r>
      <w:r>
        <w:rPr>
          <w:rFonts w:hint="eastAsia"/>
        </w:rPr>
        <w:t xml:space="preserve">（含国内镜像加速器）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部署脚本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k8s/deploy-k8s.sh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验证脚本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k8s/verify-k8s.sh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</w:p>
    <w:bookmarkEnd w:id="59"/>
    <w:bookmarkStart w:id="60" w:name="a.2-资源清单"/>
    <w:p>
      <w:pPr>
        <w:pStyle w:val="Heading2"/>
      </w:pPr>
      <w:r>
        <w:t xml:space="preserve">A.2 </w:t>
      </w:r>
      <w:r>
        <w:rPr>
          <w:rFonts w:hint="eastAsia"/>
        </w:rPr>
        <w:t xml:space="preserve">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campus-studyroom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统一命名空间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campus-config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应用环境变量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campus-mysql-init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初始化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zhipu-api-secret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</w:t>
            </w:r>
            <w:r>
              <w:t xml:space="preserve">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campus-mysql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campus-nacos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campus-gateway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campus-attendance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campus-ai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campus-frontend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campus-gateway</w:t>
            </w:r>
          </w:p>
        </w:tc>
        <w:tc>
          <w:tcPr/>
          <w:p>
            <w:pPr>
              <w:pStyle w:val="Compact"/>
            </w:pPr>
            <w:r>
              <w:t xml:space="preserve">NodePort 30080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campus-frontend</w:t>
            </w:r>
          </w:p>
        </w:tc>
        <w:tc>
          <w:tcPr/>
          <w:p>
            <w:pPr>
              <w:pStyle w:val="Compact"/>
            </w:pPr>
            <w:r>
              <w:t xml:space="preserve">NodePort 30081</w:t>
            </w:r>
          </w:p>
        </w:tc>
      </w:tr>
    </w:tbl>
    <w:bookmarkEnd w:id="60"/>
    <w:bookmarkStart w:id="61" w:name="a.3-访问地址"/>
    <w:p>
      <w:pPr>
        <w:pStyle w:val="Heading2"/>
      </w:pPr>
      <w:r>
        <w:t xml:space="preserve">A.3 </w:t>
      </w:r>
      <w:r>
        <w:rPr>
          <w:rFonts w:hint="eastAsia"/>
        </w:rPr>
        <w:t xml:space="preserve">访问地址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t xml:space="preserve">K8s NodePort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http://localhost:30081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http://localhost:30080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t xml:space="preserve">http://localhost:30080/nacos</w:t>
            </w:r>
          </w:p>
        </w:tc>
      </w:tr>
    </w:tbl>
    <w:bookmarkEnd w:id="61"/>
    <w:bookmarkStart w:id="62" w:name="a.4-验证结果"/>
    <w:p>
      <w:pPr>
        <w:pStyle w:val="Heading2"/>
      </w:pPr>
      <w:r>
        <w:t xml:space="preserve">A.4 </w:t>
      </w:r>
      <w:r>
        <w:rPr>
          <w:rFonts w:hint="eastAsia"/>
        </w:rPr>
        <w:t xml:space="preserve">验证结果</w:t>
      </w:r>
      <w:r>
        <w:t xml:space="preserve">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 -n campus-studyroom</w:t>
            </w:r>
          </w:p>
        </w:tc>
        <w:tc>
          <w:tcPr/>
          <w:p>
            <w:pPr>
              <w:pStyle w:val="Compact"/>
            </w:pPr>
            <w:r>
              <w:t xml:space="preserve">✅ 11 / 11 Pod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svc -n campus-studyroom</w:t>
            </w:r>
          </w:p>
        </w:tc>
        <w:tc>
          <w:tcPr/>
          <w:p>
            <w:pPr>
              <w:pStyle w:val="Compact"/>
            </w:pPr>
            <w:r>
              <w:t xml:space="preserve">✅ Service </w:t>
            </w:r>
            <w:r>
              <w:rPr>
                <w:rFonts w:hint="eastAsia"/>
              </w:rPr>
              <w:t xml:space="preserve">与</w:t>
            </w:r>
            <w:r>
              <w:t xml:space="preserve"> NodePort 30080/30081 </w:t>
            </w: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网关健康检查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{"status":"UP"}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{"status":"UP"}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网关登录测试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200 + JWT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前端页面访问</w:t>
            </w:r>
          </w:p>
        </w:tc>
        <w:tc>
          <w:tcPr/>
          <w:p>
            <w:pPr>
              <w:pStyle w:val="Compact"/>
            </w:pPr>
            <w:r>
              <w:t xml:space="preserve">✅ http://localhost:30081 </w:t>
            </w:r>
            <w:r>
              <w:rPr>
                <w:rFonts w:hint="eastAsia"/>
              </w:rPr>
              <w:t xml:space="preserve">返回</w:t>
            </w:r>
            <w:r>
              <w:t xml:space="preserve"> 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服务注册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登录成功证明</w:t>
            </w:r>
            <w:r>
              <w:t xml:space="preserve"> campus-auth </w:t>
            </w:r>
            <w:r>
              <w:rPr>
                <w:rFonts w:hint="eastAsia"/>
              </w:rPr>
              <w:t xml:space="preserve">已注册并被网关发现</w:t>
            </w:r>
          </w:p>
        </w:tc>
      </w:tr>
    </w:tbl>
    <w:bookmarkEnd w:id="62"/>
    <w:bookmarkStart w:id="63" w:name="a.5-pod-运行状态"/>
    <w:p>
      <w:pPr>
        <w:pStyle w:val="Heading2"/>
      </w:pPr>
      <w:r>
        <w:t xml:space="preserve">A.5 Pod </w:t>
      </w:r>
      <w:r>
        <w:rPr>
          <w:rFonts w:hint="eastAsia"/>
        </w:rPr>
        <w:t xml:space="preserve">运行状态</w:t>
      </w:r>
    </w:p>
    <w:p>
      <w:pPr>
        <w:pStyle w:val="SourceCode"/>
      </w:pPr>
      <w:r>
        <w:rPr>
          <w:rStyle w:val="VerbatimChar"/>
        </w:rPr>
        <w:t xml:space="preserve">NAME                                  READY   STATUS    RESTARTS   AGE</w:t>
      </w:r>
      <w:r>
        <w:br/>
      </w:r>
      <w:r>
        <w:rPr>
          <w:rStyle w:val="VerbatimChar"/>
        </w:rPr>
        <w:t xml:space="preserve">campus-ai-7b86b58ff6-hg4qn            1/1     Running   0          8m</w:t>
      </w:r>
      <w:r>
        <w:br/>
      </w:r>
      <w:r>
        <w:rPr>
          <w:rStyle w:val="VerbatimChar"/>
        </w:rPr>
        <w:t xml:space="preserve">campus-attendance-85445d648-hn7dk     1/1     Running   0          8m</w:t>
      </w:r>
      <w:r>
        <w:br/>
      </w:r>
      <w:r>
        <w:rPr>
          <w:rStyle w:val="VerbatimChar"/>
        </w:rPr>
        <w:t xml:space="preserve">campus-auth-84fc9597c9-cz8ph          1/1     Running   0          8m</w:t>
      </w:r>
      <w:r>
        <w:br/>
      </w:r>
      <w:r>
        <w:rPr>
          <w:rStyle w:val="VerbatimChar"/>
        </w:rPr>
        <w:t xml:space="preserve">campus-frontend-76b9f89dbc-x9vzg      1/1     Running   0          8m</w:t>
      </w:r>
      <w:r>
        <w:br/>
      </w:r>
      <w:r>
        <w:rPr>
          <w:rStyle w:val="VerbatimChar"/>
        </w:rPr>
        <w:t xml:space="preserve">campus-gateway-7875dfdfdb-dqb92       1/1     Running   0          8m</w:t>
      </w:r>
      <w:r>
        <w:br/>
      </w:r>
      <w:r>
        <w:rPr>
          <w:rStyle w:val="VerbatimChar"/>
        </w:rPr>
        <w:t xml:space="preserve">campus-mysql-0                        1/1     Running   0          9m</w:t>
      </w:r>
      <w:r>
        <w:br/>
      </w:r>
      <w:r>
        <w:rPr>
          <w:rStyle w:val="VerbatimChar"/>
        </w:rPr>
        <w:t xml:space="preserve">campus-nacos-88ddb5bf4-lmncb          1/1     Running   0          9m</w:t>
      </w:r>
      <w:r>
        <w:br/>
      </w:r>
      <w:r>
        <w:rPr>
          <w:rStyle w:val="VerbatimChar"/>
        </w:rPr>
        <w:t xml:space="preserve">campus-redis-575dccddd8-9ssr9         1/1     Running   0          9m</w:t>
      </w:r>
      <w:r>
        <w:br/>
      </w:r>
      <w:r>
        <w:rPr>
          <w:rStyle w:val="VerbatimChar"/>
        </w:rPr>
        <w:t xml:space="preserve">campus-reservation-688848d546-9bccs   1/1     Running   0          8m</w:t>
      </w:r>
      <w:r>
        <w:br/>
      </w:r>
      <w:r>
        <w:rPr>
          <w:rStyle w:val="VerbatimChar"/>
        </w:rPr>
        <w:t xml:space="preserve">campus-room-598f85c98-86xqj           1/1     Running   0          8m</w:t>
      </w:r>
      <w:r>
        <w:br/>
      </w:r>
      <w:r>
        <w:rPr>
          <w:rStyle w:val="VerbatimChar"/>
        </w:rPr>
        <w:t xml:space="preserve">campus-user-56f7bd7b59-5cn9z          1/1     Running   0          8m</w:t>
      </w:r>
    </w:p>
    <w:bookmarkEnd w:id="63"/>
    <w:bookmarkStart w:id="64" w:name="a.6-部署过程中解决的关键问题"/>
    <w:p>
      <w:pPr>
        <w:pStyle w:val="Heading2"/>
      </w:pPr>
      <w:r>
        <w:t xml:space="preserve">A.6 </w:t>
      </w:r>
      <w:r>
        <w:rPr>
          <w:rFonts w:hint="eastAsia"/>
        </w:rPr>
        <w:t xml:space="preserve">部署过程中解决的关键问题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 </w:t>
            </w:r>
            <w:r>
              <w:rPr>
                <w:rFonts w:hint="eastAsia"/>
              </w:rPr>
              <w:t xml:space="preserve">自带</w:t>
            </w:r>
            <w:r>
              <w:t xml:space="preserve"> kind </w:t>
            </w:r>
            <w:r>
              <w:rPr>
                <w:rFonts w:hint="eastAsia"/>
              </w:rPr>
              <w:t xml:space="preserve">无法拉镜像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registry mirror </w:t>
            </w:r>
            <w:r>
              <w:rPr>
                <w:rFonts w:hint="eastAsia"/>
              </w:rPr>
              <w:t xml:space="preserve">对</w:t>
            </w:r>
            <w:r>
              <w:t xml:space="preserve"> Docker Hub </w:t>
            </w:r>
            <w:r>
              <w:rPr>
                <w:rFonts w:hint="eastAsia"/>
              </w:rPr>
              <w:t xml:space="preserve">返回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kind CLI </w:t>
            </w:r>
            <w:r>
              <w:rPr>
                <w:rFonts w:hint="eastAsia"/>
              </w:rPr>
              <w:t xml:space="preserve">自建</w:t>
            </w:r>
            <w:r>
              <w:t xml:space="preserve"> </w:t>
            </w:r>
            <w:r>
              <w:rPr>
                <w:rStyle w:val="VerbatimChar"/>
              </w:rPr>
              <w:t xml:space="preserve">campus-k8s</w:t>
            </w:r>
            <w:r>
              <w:t xml:space="preserve"> </w:t>
            </w:r>
            <w:r>
              <w:rPr>
                <w:rFonts w:hint="eastAsia"/>
              </w:rPr>
              <w:t xml:space="preserve">集群，配置国内镜像加速器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 </w:t>
            </w:r>
            <w:r>
              <w:rPr>
                <w:rFonts w:hint="eastAsia"/>
              </w:rPr>
              <w:t xml:space="preserve">集群无法使用本地镜像</w:t>
            </w:r>
          </w:p>
        </w:tc>
        <w:tc>
          <w:tcPr/>
          <w:p>
            <w:pPr>
              <w:pStyle w:val="Compact"/>
            </w:pPr>
            <w:r>
              <w:t xml:space="preserve">kind </w:t>
            </w:r>
            <w:r>
              <w:rPr>
                <w:rFonts w:hint="eastAsia"/>
              </w:rPr>
              <w:t xml:space="preserve">节点有独立</w:t>
            </w:r>
            <w:r>
              <w:t xml:space="preserve"> containerd </w:t>
            </w:r>
            <w:r>
              <w:rPr>
                <w:rFonts w:hint="eastAsia"/>
              </w:rPr>
              <w:t xml:space="preserve">镜像存储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部署脚本使用</w:t>
            </w:r>
            <w:r>
              <w:t xml:space="preserve"> </w:t>
            </w:r>
            <w:r>
              <w:rPr>
                <w:rStyle w:val="VerbatimChar"/>
              </w:rPr>
              <w:t xml:space="preserve">kind load docker-image</w:t>
            </w:r>
            <w:r>
              <w:t xml:space="preserve"> </w:t>
            </w:r>
            <w:r>
              <w:rPr>
                <w:rFonts w:hint="eastAsia"/>
              </w:rPr>
              <w:t xml:space="preserve">预加载所有镜像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YAML </w:t>
            </w:r>
            <w:r>
              <w:rPr>
                <w:rFonts w:hint="eastAsia"/>
              </w:rPr>
              <w:t xml:space="preserve">镜像名与本地镜像不一致</w:t>
            </w:r>
          </w:p>
        </w:tc>
        <w:tc>
          <w:tcPr/>
          <w:p>
            <w:pPr>
              <w:pStyle w:val="Compact"/>
            </w:pPr>
            <w:r>
              <w:t xml:space="preserve">docker-compose </w:t>
            </w:r>
            <w:r>
              <w:rPr>
                <w:rFonts w:hint="eastAsia"/>
              </w:rPr>
              <w:t xml:space="preserve">默认命名带连字符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脚本中</w:t>
            </w:r>
            <w:r>
              <w:t xml:space="preserve"> </w:t>
            </w:r>
            <w:r>
              <w:rPr>
                <w:rStyle w:val="VerbatimChar"/>
              </w:rPr>
              <w:t xml:space="preserve">docker tag</w:t>
            </w:r>
            <w:r>
              <w:t xml:space="preserve"> </w:t>
            </w:r>
            <w:r>
              <w:rPr>
                <w:rFonts w:hint="eastAsia"/>
              </w:rPr>
              <w:t xml:space="preserve">后加载</w:t>
            </w:r>
          </w:p>
        </w:tc>
      </w:tr>
    </w:tbl>
    <w:bookmarkEnd w:id="64"/>
    <w:bookmarkStart w:id="86" w:name="a.7-k8s-截图已补充"/>
    <w:p>
      <w:pPr>
        <w:pStyle w:val="Heading2"/>
      </w:pPr>
      <w:r>
        <w:t xml:space="preserve">A.7 K8s </w:t>
      </w:r>
      <w:r>
        <w:rPr>
          <w:rFonts w:hint="eastAsia"/>
        </w:rPr>
        <w:t xml:space="preserve">截图（已补充）</w:t>
      </w:r>
    </w:p>
    <w:p>
      <w:pPr>
        <w:pStyle w:val="FirstParagraph"/>
      </w:pPr>
      <w:r>
        <w:rPr>
          <w:rFonts w:hint="eastAsia"/>
        </w:rPr>
        <w:t xml:space="preserve">以下截图/文本素材已保存至</w:t>
      </w:r>
      <w:r>
        <w:t xml:space="preserve"> </w:t>
      </w:r>
      <w:r>
        <w:rPr>
          <w:rStyle w:val="VerbatimChar"/>
        </w:rPr>
        <w:t xml:space="preserve">docs/screenshots/k8s/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882595"/>
                  <wp:effectExtent b="0" l="0" r="0" t="0"/>
                  <wp:docPr descr="k8s pods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1-pod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82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svc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950366"/>
                  <wp:effectExtent b="0" l="0" r="0" t="0"/>
                  <wp:docPr descr="k8s services" title="" id="69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2-service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50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服务列表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742323"/>
                  <wp:effectExtent b="0" l="0" r="0" t="0"/>
                  <wp:docPr descr="k8s nacos" title="" id="72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3-nacos-services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2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前端登录页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732524"/>
                  <wp:effectExtent b="0" l="0" r="0" t="0"/>
                  <wp:docPr descr="k8s frontend login" title="" id="75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4-frontend-login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2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登录返回</w:t>
            </w:r>
            <w:r>
              <w:t xml:space="preserve"> JWT Token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075"/>
                  <wp:effectExtent b="0" l="0" r="0" t="0"/>
                  <wp:docPr descr="k8s login token" title="" id="78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5-login-token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前端主界面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719784"/>
                  <wp:effectExtent b="0" l="0" r="0" t="0"/>
                  <wp:docPr descr="k8s frontend main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6-frontend-main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9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cluster-info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075"/>
                  <wp:effectExtent b="0" l="0" r="0" t="0"/>
                  <wp:docPr descr="k8s cluster info" title="" id="84" name="Picture"/>
                  <a:graphic>
                    <a:graphicData uri="http://schemas.openxmlformats.org/drawingml/2006/picture">
                      <pic:pic>
                        <pic:nvPicPr>
                          <pic:cNvPr descr="screenshots/k8s/k8s-07-cluster-info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原始终端输出见同目录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rPr>
          <w:rFonts w:hint="eastAsia"/>
        </w:rPr>
        <w:t xml:space="preserve">文件。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2026-06-26T08:33:15Z</dcterms:created>
  <dcterms:modified xsi:type="dcterms:W3CDTF">2026-06-26T08:33:15Z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