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CE79" w14:textId="77777777" w:rsidR="008F6617" w:rsidRPr="008F6617" w:rsidRDefault="008F6617" w:rsidP="008F6617">
      <w:pPr>
        <w:rPr>
          <w:b/>
          <w:bCs/>
        </w:rPr>
      </w:pPr>
      <w:r w:rsidRPr="008F6617">
        <w:rPr>
          <w:b/>
          <w:bCs/>
        </w:rPr>
        <w:t>thank-you-tripwire.md</w:t>
      </w:r>
    </w:p>
    <w:p w14:paraId="0A92CCDB" w14:textId="77777777" w:rsidR="008F6617" w:rsidRPr="008F6617" w:rsidRDefault="008F6617" w:rsidP="008F6617">
      <w:pPr>
        <w:rPr>
          <w:b/>
          <w:bCs/>
        </w:rPr>
      </w:pPr>
      <w:r w:rsidRPr="008F6617">
        <w:rPr>
          <w:b/>
          <w:bCs/>
        </w:rPr>
        <w:t>PURPOSE OF THIS FILE</w:t>
      </w:r>
    </w:p>
    <w:p w14:paraId="3CC99951" w14:textId="77777777" w:rsidR="008F6617" w:rsidRPr="008F6617" w:rsidRDefault="008F6617" w:rsidP="008F6617">
      <w:r w:rsidRPr="008F6617">
        <w:t xml:space="preserve">This file is loaded any time the AI is producing the page that displays immediately after a lead magnet opt-in — the </w:t>
      </w:r>
      <w:r w:rsidRPr="008F6617">
        <w:rPr>
          <w:b/>
          <w:bCs/>
        </w:rPr>
        <w:t>thank-you page</w:t>
      </w:r>
      <w:r w:rsidRPr="008F6617">
        <w:t xml:space="preserve"> that doubles as a </w:t>
      </w:r>
      <w:r w:rsidRPr="008F6617">
        <w:rPr>
          <w:b/>
          <w:bCs/>
        </w:rPr>
        <w:t>tripwire offer page</w:t>
      </w:r>
      <w:r w:rsidRPr="008F6617">
        <w:t>. This is the page the new subscriber sees the moment they hand over their email, while their commitment is still fresh and their attention is still entirely on the offer ecosystem they just entered.</w:t>
      </w:r>
    </w:p>
    <w:p w14:paraId="1D0B9544" w14:textId="77777777" w:rsidR="008F6617" w:rsidRPr="008F6617" w:rsidRDefault="008F6617" w:rsidP="008F6617">
      <w:r w:rsidRPr="008F6617">
        <w:t xml:space="preserve">This page is </w:t>
      </w:r>
      <w:r w:rsidRPr="008F6617">
        <w:rPr>
          <w:b/>
          <w:bCs/>
        </w:rPr>
        <w:t>the most underutilized asset in 90% of funnels.</w:t>
      </w:r>
      <w:r w:rsidRPr="008F6617">
        <w:t xml:space="preserve"> Most operators send opt-ins to a generic </w:t>
      </w:r>
      <w:r w:rsidRPr="008F6617">
        <w:rPr>
          <w:i/>
          <w:iCs/>
        </w:rPr>
        <w:t>"Check your email!"</w:t>
      </w:r>
      <w:r w:rsidRPr="008F6617">
        <w:t xml:space="preserve"> page and call it done — leaving an enormous amount of money and momentum on the table. Dean's funnels never make this mistake.</w:t>
      </w:r>
    </w:p>
    <w:p w14:paraId="606A0733" w14:textId="77777777" w:rsidR="008F6617" w:rsidRPr="008F6617" w:rsidRDefault="008F6617" w:rsidP="008F6617">
      <w:r w:rsidRPr="008F6617">
        <w:t xml:space="preserve">The thank-you tripwire page is small, focused, and surgical. It does three jobs in sequence: it confirms </w:t>
      </w:r>
      <w:proofErr w:type="gramStart"/>
      <w:r w:rsidRPr="008F6617">
        <w:t>delivery</w:t>
      </w:r>
      <w:proofErr w:type="gramEnd"/>
      <w:r w:rsidRPr="008F6617">
        <w:t xml:space="preserve"> so the new subscriber doesn't bounce confused, it begins the trust transfer to the founder while emotion is still hot, and it presents a one-time, page-only, low-priced offer that converts 3-8% of opt-ins into instant buyers. </w:t>
      </w:r>
      <w:r w:rsidRPr="008F6617">
        <w:rPr>
          <w:b/>
          <w:bCs/>
        </w:rPr>
        <w:t>That conversion rate often pays for the entire ad budget that drove the opt-in</w:t>
      </w:r>
      <w:r w:rsidRPr="008F6617">
        <w:t xml:space="preserve"> — meaning the rest of the funnel (email sequence, sales page, upsells, retargeting) operates at break-even or profit from the very first day of ad spend.</w:t>
      </w:r>
    </w:p>
    <w:p w14:paraId="5EA323E4" w14:textId="77777777" w:rsidR="008F6617" w:rsidRPr="008F6617" w:rsidRDefault="008F6617" w:rsidP="008F6617">
      <w:r w:rsidRPr="008F6617">
        <w:t xml:space="preserve">If lead-magnet-page.md is the handshake, this page is </w:t>
      </w:r>
      <w:r w:rsidRPr="008F6617">
        <w:rPr>
          <w:b/>
          <w:bCs/>
        </w:rPr>
        <w:t>what happens in the next two seconds of the conversation</w:t>
      </w:r>
      <w:r w:rsidRPr="008F6617">
        <w:t xml:space="preserve"> — the moment when the new relationship is most pliable and the offer is most welcome.</w:t>
      </w:r>
    </w:p>
    <w:p w14:paraId="33A4BF0A" w14:textId="77777777" w:rsidR="008F6617" w:rsidRPr="008F6617" w:rsidRDefault="008F6617" w:rsidP="008F6617">
      <w:r w:rsidRPr="008F6617">
        <w:t xml:space="preserve">This file teaches how to build the thank-you tripwire </w:t>
      </w:r>
      <w:proofErr w:type="gramStart"/>
      <w:r w:rsidRPr="008F6617">
        <w:t>page</w:t>
      </w:r>
      <w:proofErr w:type="gramEnd"/>
      <w:r w:rsidRPr="008F6617">
        <w:t xml:space="preserve"> so it consistently produces the 3-8% instant conversion rate without damaging the long-term relationship or violating the philosophy and voice that govern every other asset in the funnel.</w:t>
      </w:r>
    </w:p>
    <w:p w14:paraId="5241BAF9" w14:textId="77777777" w:rsidR="008F6617" w:rsidRPr="008F6617" w:rsidRDefault="008F6617" w:rsidP="008F6617">
      <w:r w:rsidRPr="008F6617">
        <w:pict w14:anchorId="30DE4236">
          <v:rect id="_x0000_i1159" style="width:0;height:1.5pt" o:hralign="center" o:hrstd="t" o:hr="t" fillcolor="#a0a0a0" stroked="f"/>
        </w:pict>
      </w:r>
    </w:p>
    <w:p w14:paraId="3EAEC237" w14:textId="77777777" w:rsidR="008F6617" w:rsidRPr="008F6617" w:rsidRDefault="008F6617" w:rsidP="008F6617">
      <w:pPr>
        <w:rPr>
          <w:b/>
          <w:bCs/>
        </w:rPr>
      </w:pPr>
      <w:r w:rsidRPr="008F6617">
        <w:rPr>
          <w:b/>
          <w:bCs/>
        </w:rPr>
        <w:t>THE CORE THESIS OF THE THANK-YOU TRIPWIRE PAGE</w:t>
      </w:r>
    </w:p>
    <w:p w14:paraId="515D9710" w14:textId="77777777" w:rsidR="008F6617" w:rsidRPr="008F6617" w:rsidRDefault="008F6617" w:rsidP="008F6617">
      <w:r w:rsidRPr="008F6617">
        <w:t xml:space="preserve">Most marketers think of the thank-you page as a transactional confirmation — </w:t>
      </w:r>
      <w:r w:rsidRPr="008F6617">
        <w:rPr>
          <w:i/>
          <w:iCs/>
        </w:rPr>
        <w:t>"You're in! Check your email</w:t>
      </w:r>
      <w:proofErr w:type="gramStart"/>
      <w:r w:rsidRPr="008F6617">
        <w:rPr>
          <w:i/>
          <w:iCs/>
        </w:rPr>
        <w:t>."</w:t>
      </w:r>
      <w:r w:rsidRPr="008F6617">
        <w:t xml:space="preserve"> —</w:t>
      </w:r>
      <w:proofErr w:type="gramEnd"/>
      <w:r w:rsidRPr="008F6617">
        <w:t xml:space="preserve"> and stop there. This treats the moment as administrative.</w:t>
      </w:r>
    </w:p>
    <w:p w14:paraId="0E792DE9" w14:textId="77777777" w:rsidR="008F6617" w:rsidRPr="008F6617" w:rsidRDefault="008F6617" w:rsidP="008F6617">
      <w:r w:rsidRPr="008F6617">
        <w:t xml:space="preserve">The Dean insight: </w:t>
      </w:r>
      <w:r w:rsidRPr="008F6617">
        <w:rPr>
          <w:b/>
          <w:bCs/>
        </w:rPr>
        <w:t>the thank-you moment is the single most psychologically open moment in the entire funnel.</w:t>
      </w:r>
      <w:r w:rsidRPr="008F6617">
        <w:t xml:space="preserve"> The visitor just </w:t>
      </w:r>
      <w:proofErr w:type="gramStart"/>
      <w:r w:rsidRPr="008F6617">
        <w:t>made a decision</w:t>
      </w:r>
      <w:proofErr w:type="gramEnd"/>
      <w:r w:rsidRPr="008F6617">
        <w:t xml:space="preserve"> to trust the founder with their email. Their commitment is fresh. Their attention is fully present. They expect something to happen next. They are leaning forward.</w:t>
      </w:r>
    </w:p>
    <w:p w14:paraId="59E3091A" w14:textId="77777777" w:rsidR="008F6617" w:rsidRPr="008F6617" w:rsidRDefault="008F6617" w:rsidP="008F6617">
      <w:r w:rsidRPr="008F6617">
        <w:t>A generic confirmation page wastes that moment.</w:t>
      </w:r>
    </w:p>
    <w:p w14:paraId="75E112E4" w14:textId="77777777" w:rsidR="008F6617" w:rsidRPr="008F6617" w:rsidRDefault="008F6617" w:rsidP="008F6617">
      <w:r w:rsidRPr="008F6617">
        <w:t xml:space="preserve">A well-built thank-you tripwire page </w:t>
      </w:r>
      <w:r w:rsidRPr="008F6617">
        <w:rPr>
          <w:b/>
          <w:bCs/>
        </w:rPr>
        <w:t>harvests the momentum</w:t>
      </w:r>
      <w:r w:rsidRPr="008F6617">
        <w:t xml:space="preserve"> of the opt-in decision and offers the new subscriber a small, low-risk way to deepen the relationship immediately. Not the full $97 sales page — that's too much, too soon. A </w:t>
      </w:r>
      <w:r w:rsidRPr="008F6617">
        <w:rPr>
          <w:i/>
          <w:iCs/>
        </w:rPr>
        <w:t>small</w:t>
      </w:r>
      <w:r w:rsidRPr="008F6617">
        <w:t xml:space="preserve"> </w:t>
      </w:r>
      <w:proofErr w:type="gramStart"/>
      <w:r w:rsidRPr="008F6617">
        <w:t>paid</w:t>
      </w:r>
      <w:proofErr w:type="gramEnd"/>
      <w:r w:rsidRPr="008F6617">
        <w:t xml:space="preserve"> step. $7. $17. $27. Something that's almost effortless to say yes to but transforms the subscriber from "free user" to "paying customer," which is a category change that radically increases lifetime value.</w:t>
      </w:r>
    </w:p>
    <w:p w14:paraId="569EBCF9" w14:textId="77777777" w:rsidR="008F6617" w:rsidRPr="008F6617" w:rsidRDefault="008F6617" w:rsidP="008F6617">
      <w:r w:rsidRPr="008F6617">
        <w:lastRenderedPageBreak/>
        <w:t xml:space="preserve">The structural insight underneath this: </w:t>
      </w:r>
      <w:r w:rsidRPr="008F6617">
        <w:rPr>
          <w:b/>
          <w:bCs/>
        </w:rPr>
        <w:t>the second hardest thing to get from a person is the first dollar. The hardest is the first email.</w:t>
      </w:r>
      <w:r w:rsidRPr="008F6617">
        <w:t xml:space="preserve"> Once you have the email, getting the first dollar is dramatically easier than getting it from a cold visitor — provided you ask in the right window, with the right offer, in the right voice. The thank-you tripwire page is that ask.</w:t>
      </w:r>
    </w:p>
    <w:p w14:paraId="22C477F2" w14:textId="77777777" w:rsidR="008F6617" w:rsidRPr="008F6617" w:rsidRDefault="008F6617" w:rsidP="008F6617">
      <w:r w:rsidRPr="008F6617">
        <w:t>This file teaches how to make that ask in a way that converts well, doesn't damage trust, and hands cleanly back to the email sequence for everyone who declines.</w:t>
      </w:r>
    </w:p>
    <w:p w14:paraId="663A506F" w14:textId="77777777" w:rsidR="008F6617" w:rsidRPr="008F6617" w:rsidRDefault="008F6617" w:rsidP="008F6617">
      <w:r w:rsidRPr="008F6617">
        <w:pict w14:anchorId="599ED50D">
          <v:rect id="_x0000_i1160" style="width:0;height:1.5pt" o:hralign="center" o:hrstd="t" o:hr="t" fillcolor="#a0a0a0" stroked="f"/>
        </w:pict>
      </w:r>
    </w:p>
    <w:p w14:paraId="662CA423" w14:textId="77777777" w:rsidR="008F6617" w:rsidRPr="008F6617" w:rsidRDefault="008F6617" w:rsidP="008F6617">
      <w:pPr>
        <w:rPr>
          <w:b/>
          <w:bCs/>
        </w:rPr>
      </w:pPr>
      <w:r w:rsidRPr="008F6617">
        <w:rPr>
          <w:b/>
          <w:bCs/>
        </w:rPr>
        <w:t>THE THREE JOBS OF THE PAGE</w:t>
      </w:r>
    </w:p>
    <w:p w14:paraId="59A1CF8B" w14:textId="77777777" w:rsidR="008F6617" w:rsidRPr="008F6617" w:rsidRDefault="008F6617" w:rsidP="008F6617">
      <w:r w:rsidRPr="008F6617">
        <w:t>The page has three jobs that must be done in sequence. Failure of any one job collapses the whole page's conversion.</w:t>
      </w:r>
    </w:p>
    <w:p w14:paraId="2FA3F8DD" w14:textId="77777777" w:rsidR="008F6617" w:rsidRPr="008F6617" w:rsidRDefault="008F6617" w:rsidP="008F6617">
      <w:pPr>
        <w:rPr>
          <w:b/>
          <w:bCs/>
        </w:rPr>
      </w:pPr>
      <w:r w:rsidRPr="008F6617">
        <w:rPr>
          <w:b/>
          <w:bCs/>
        </w:rPr>
        <w:t>Job 1: Confirm Delivery (Seconds 0-5)</w:t>
      </w:r>
    </w:p>
    <w:p w14:paraId="408F094E" w14:textId="77777777" w:rsidR="008F6617" w:rsidRPr="008F6617" w:rsidRDefault="008F6617" w:rsidP="008F6617">
      <w:r w:rsidRPr="008F6617">
        <w:t xml:space="preserve">The new subscriber's first unconscious question on landing here is </w:t>
      </w:r>
      <w:r w:rsidRPr="008F6617">
        <w:rPr>
          <w:i/>
          <w:iCs/>
        </w:rPr>
        <w:t xml:space="preserve">"Did the form work? Are the books </w:t>
      </w:r>
      <w:proofErr w:type="gramStart"/>
      <w:r w:rsidRPr="008F6617">
        <w:rPr>
          <w:i/>
          <w:iCs/>
        </w:rPr>
        <w:t>actually coming</w:t>
      </w:r>
      <w:proofErr w:type="gramEnd"/>
      <w:r w:rsidRPr="008F6617">
        <w:rPr>
          <w:i/>
          <w:iCs/>
        </w:rPr>
        <w:t>?"</w:t>
      </w:r>
      <w:r w:rsidRPr="008F6617">
        <w:t xml:space="preserve"> If this question isn't answered immediately and visibly, anxiety overrides receptivity, and even the best tripwire offer won't convert.</w:t>
      </w:r>
    </w:p>
    <w:p w14:paraId="4A64D911" w14:textId="77777777" w:rsidR="008F6617" w:rsidRPr="008F6617" w:rsidRDefault="008F6617" w:rsidP="008F6617">
      <w:r w:rsidRPr="008F6617">
        <w:t xml:space="preserve">The page must — within the first headline and first sentence — confirm that the lead magnet is being delivered. </w:t>
      </w:r>
      <w:r w:rsidRPr="008F6617">
        <w:rPr>
          <w:i/>
          <w:iCs/>
        </w:rPr>
        <w:t>"Your books are on the way. Check your email in the next 5 minutes."</w:t>
      </w:r>
      <w:r w:rsidRPr="008F6617">
        <w:t xml:space="preserve"> This single sentence resolves the unconscious question and frees the subscriber to engage with whatever comes next.</w:t>
      </w:r>
    </w:p>
    <w:p w14:paraId="19E831F3" w14:textId="77777777" w:rsidR="008F6617" w:rsidRPr="008F6617" w:rsidRDefault="008F6617" w:rsidP="008F6617">
      <w:r w:rsidRPr="008F6617">
        <w:t xml:space="preserve">Skip this confirmation and the subscriber's brain stays partially in </w:t>
      </w:r>
      <w:r w:rsidRPr="008F6617">
        <w:rPr>
          <w:i/>
          <w:iCs/>
        </w:rPr>
        <w:t>"did this work?"</w:t>
      </w:r>
      <w:r w:rsidRPr="008F6617">
        <w:t xml:space="preserve"> mode through the rest of the page, dramatically reducing tripwire conversion.</w:t>
      </w:r>
    </w:p>
    <w:p w14:paraId="7BD109C5" w14:textId="77777777" w:rsidR="008F6617" w:rsidRPr="008F6617" w:rsidRDefault="008F6617" w:rsidP="008F6617">
      <w:pPr>
        <w:rPr>
          <w:b/>
          <w:bCs/>
        </w:rPr>
      </w:pPr>
      <w:r w:rsidRPr="008F6617">
        <w:rPr>
          <w:b/>
          <w:bCs/>
        </w:rPr>
        <w:t>Job 2: Begin Trust Transfer (Seconds 5-30)</w:t>
      </w:r>
    </w:p>
    <w:p w14:paraId="1D70CA3F" w14:textId="77777777" w:rsidR="008F6617" w:rsidRPr="008F6617" w:rsidRDefault="008F6617" w:rsidP="008F6617">
      <w:r w:rsidRPr="008F6617">
        <w:t>The subscriber arrived from an ad. They've seen the founder briefly, but the relationship is shallow. The thank-you page is the first opportunity for direct, unmediated founder-to-subscriber contact.</w:t>
      </w:r>
    </w:p>
    <w:p w14:paraId="0B0B9A26" w14:textId="77777777" w:rsidR="008F6617" w:rsidRPr="008F6617" w:rsidRDefault="008F6617" w:rsidP="008F6617">
      <w:r w:rsidRPr="008F6617">
        <w:t xml:space="preserve">The most powerful trust-transfer mechanism on this page is a </w:t>
      </w:r>
      <w:r w:rsidRPr="008F6617">
        <w:rPr>
          <w:b/>
          <w:bCs/>
        </w:rPr>
        <w:t>short welcome video from the founder.</w:t>
      </w:r>
      <w:r w:rsidRPr="008F6617">
        <w:t xml:space="preserve"> 60-90 seconds, direct to camera, casual production, warm and personal. The video does what no written copy can: it makes the founder a real human in the subscriber's mind, not just a name on an email list.</w:t>
      </w:r>
    </w:p>
    <w:p w14:paraId="57254D50" w14:textId="77777777" w:rsidR="008F6617" w:rsidRPr="008F6617" w:rsidRDefault="008F6617" w:rsidP="008F6617">
      <w:r w:rsidRPr="008F6617">
        <w:t xml:space="preserve">The video also serves a second purpose: it bridges naturally from the confirmation to the tripwire offer. The founder thanks them, briefly explains what's coming via email, and then says </w:t>
      </w:r>
      <w:r w:rsidRPr="008F6617">
        <w:rPr>
          <w:i/>
          <w:iCs/>
        </w:rPr>
        <w:t>"While you're here, I want to tell you about something I built specifically for the journey you're on…"</w:t>
      </w:r>
    </w:p>
    <w:p w14:paraId="4D13E807" w14:textId="77777777" w:rsidR="008F6617" w:rsidRPr="008F6617" w:rsidRDefault="008F6617" w:rsidP="008F6617">
      <w:r w:rsidRPr="008F6617">
        <w:t>Without this trust-transfer step, the tripwire offer feels abrupt — a sales pitch arriving before the relationship has begun. With it, the offer feels like a natural next step the founder is recommending.</w:t>
      </w:r>
    </w:p>
    <w:p w14:paraId="0FB938F3" w14:textId="77777777" w:rsidR="008F6617" w:rsidRPr="008F6617" w:rsidRDefault="008F6617" w:rsidP="008F6617">
      <w:pPr>
        <w:rPr>
          <w:b/>
          <w:bCs/>
        </w:rPr>
      </w:pPr>
      <w:r w:rsidRPr="008F6617">
        <w:rPr>
          <w:b/>
          <w:bCs/>
        </w:rPr>
        <w:t>Job 3: Present The Tripwire Offer (Seconds 30-90)</w:t>
      </w:r>
    </w:p>
    <w:p w14:paraId="4FCA850A" w14:textId="77777777" w:rsidR="008F6617" w:rsidRPr="008F6617" w:rsidRDefault="008F6617" w:rsidP="008F6617">
      <w:r w:rsidRPr="008F6617">
        <w:t>The third job is the actual conversion event. The page presents a one-time, page-only, deeply discounted offer — typically the main paid product or a meaningful subset of it — at a price that creates almost no friction to say yes.</w:t>
      </w:r>
    </w:p>
    <w:p w14:paraId="275EA468" w14:textId="77777777" w:rsidR="008F6617" w:rsidRPr="008F6617" w:rsidRDefault="008F6617" w:rsidP="008F6617">
      <w:r w:rsidRPr="008F6617">
        <w:t>Critical principles:</w:t>
      </w:r>
    </w:p>
    <w:p w14:paraId="74D5E01A" w14:textId="77777777" w:rsidR="008F6617" w:rsidRPr="008F6617" w:rsidRDefault="008F6617" w:rsidP="008F6617">
      <w:pPr>
        <w:numPr>
          <w:ilvl w:val="0"/>
          <w:numId w:val="68"/>
        </w:numPr>
      </w:pPr>
      <w:r w:rsidRPr="008F6617">
        <w:t>The discount is real and rare (this offer doesn't exist elsewhere)</w:t>
      </w:r>
    </w:p>
    <w:p w14:paraId="4C0339BC" w14:textId="77777777" w:rsidR="008F6617" w:rsidRPr="008F6617" w:rsidRDefault="008F6617" w:rsidP="008F6617">
      <w:pPr>
        <w:numPr>
          <w:ilvl w:val="0"/>
          <w:numId w:val="68"/>
        </w:numPr>
      </w:pPr>
      <w:r w:rsidRPr="008F6617">
        <w:t>The price is at the impulse threshold ($7-$27 typical)</w:t>
      </w:r>
    </w:p>
    <w:p w14:paraId="32CAB78A" w14:textId="77777777" w:rsidR="008F6617" w:rsidRPr="008F6617" w:rsidRDefault="008F6617" w:rsidP="008F6617">
      <w:pPr>
        <w:numPr>
          <w:ilvl w:val="0"/>
          <w:numId w:val="68"/>
        </w:numPr>
      </w:pPr>
      <w:r w:rsidRPr="008F6617">
        <w:t>The offer is genuinely valuable (not stripped-down)</w:t>
      </w:r>
    </w:p>
    <w:p w14:paraId="25F00599" w14:textId="77777777" w:rsidR="008F6617" w:rsidRPr="008F6617" w:rsidRDefault="008F6617" w:rsidP="008F6617">
      <w:pPr>
        <w:numPr>
          <w:ilvl w:val="0"/>
          <w:numId w:val="68"/>
        </w:numPr>
      </w:pPr>
      <w:r w:rsidRPr="008F6617">
        <w:t>The decline path is graceful (no guilt for declining)</w:t>
      </w:r>
    </w:p>
    <w:p w14:paraId="0413779B" w14:textId="77777777" w:rsidR="008F6617" w:rsidRPr="008F6617" w:rsidRDefault="008F6617" w:rsidP="008F6617">
      <w:r w:rsidRPr="008F6617">
        <w:t xml:space="preserve">When all three principles are honored, 3-8% of opt-ins convert here. Below 3% suggests the offer or pricing is wrong. Above 8% sometimes </w:t>
      </w:r>
      <w:proofErr w:type="gramStart"/>
      <w:r w:rsidRPr="008F6617">
        <w:t>suggests</w:t>
      </w:r>
      <w:proofErr w:type="gramEnd"/>
      <w:r w:rsidRPr="008F6617">
        <w:t xml:space="preserve"> the price is too low and money is being left on the table.</w:t>
      </w:r>
    </w:p>
    <w:p w14:paraId="79E0318C" w14:textId="77777777" w:rsidR="008F6617" w:rsidRPr="008F6617" w:rsidRDefault="008F6617" w:rsidP="008F6617">
      <w:r w:rsidRPr="008F6617">
        <w:pict w14:anchorId="3D603FD8">
          <v:rect id="_x0000_i1161" style="width:0;height:1.5pt" o:hralign="center" o:hrstd="t" o:hr="t" fillcolor="#a0a0a0" stroked="f"/>
        </w:pict>
      </w:r>
    </w:p>
    <w:p w14:paraId="28D9C990" w14:textId="77777777" w:rsidR="008F6617" w:rsidRPr="008F6617" w:rsidRDefault="008F6617" w:rsidP="008F6617">
      <w:pPr>
        <w:rPr>
          <w:b/>
          <w:bCs/>
        </w:rPr>
      </w:pPr>
      <w:r w:rsidRPr="008F6617">
        <w:rPr>
          <w:b/>
          <w:bCs/>
        </w:rPr>
        <w:t>THE NINE-COMPONENT STRUCTURE</w:t>
      </w:r>
    </w:p>
    <w:p w14:paraId="46165CF9" w14:textId="77777777" w:rsidR="008F6617" w:rsidRPr="008F6617" w:rsidRDefault="008F6617" w:rsidP="008F6617">
      <w:r w:rsidRPr="008F6617">
        <w:t>The thank-you tripwire page is small but has a stable structure. Nine components, each doing a specific job in the three-job sequence.</w:t>
      </w:r>
    </w:p>
    <w:p w14:paraId="62F9971E" w14:textId="77777777" w:rsidR="008F6617" w:rsidRPr="008F6617" w:rsidRDefault="008F6617" w:rsidP="008F6617">
      <w:pPr>
        <w:rPr>
          <w:b/>
          <w:bCs/>
        </w:rPr>
      </w:pPr>
      <w:r w:rsidRPr="008F6617">
        <w:rPr>
          <w:b/>
          <w:bCs/>
        </w:rPr>
        <w:t>Component 1: The Confirmation Headline</w:t>
      </w:r>
    </w:p>
    <w:p w14:paraId="1C2751DC" w14:textId="77777777" w:rsidR="008F6617" w:rsidRPr="008F6617" w:rsidRDefault="008F6617" w:rsidP="008F6617">
      <w:r w:rsidRPr="008F6617">
        <w:rPr>
          <w:b/>
          <w:bCs/>
        </w:rPr>
        <w:t>Job:</w:t>
      </w:r>
      <w:r w:rsidRPr="008F6617">
        <w:t xml:space="preserve"> Resolve the </w:t>
      </w:r>
      <w:r w:rsidRPr="008F6617">
        <w:rPr>
          <w:i/>
          <w:iCs/>
        </w:rPr>
        <w:t>"did the form work?"</w:t>
      </w:r>
      <w:r w:rsidRPr="008F6617">
        <w:t xml:space="preserve"> question instantly.</w:t>
      </w:r>
    </w:p>
    <w:p w14:paraId="2B7C3758" w14:textId="77777777" w:rsidR="008F6617" w:rsidRPr="008F6617" w:rsidRDefault="008F6617" w:rsidP="008F6617">
      <w:r w:rsidRPr="008F6617">
        <w:rPr>
          <w:b/>
          <w:bCs/>
        </w:rPr>
        <w:t>Format:</w:t>
      </w:r>
      <w:r w:rsidRPr="008F6617">
        <w:t xml:space="preserve"> The largest text on the page. 6-12 words. Confirmatory, warm, specific.</w:t>
      </w:r>
    </w:p>
    <w:p w14:paraId="5763FD50" w14:textId="77777777" w:rsidR="008F6617" w:rsidRPr="008F6617" w:rsidRDefault="008F6617" w:rsidP="008F6617">
      <w:r w:rsidRPr="008F6617">
        <w:rPr>
          <w:b/>
          <w:bCs/>
        </w:rPr>
        <w:t>Voice rules:</w:t>
      </w:r>
      <w:r w:rsidRPr="008F6617">
        <w:t xml:space="preserve"> Plain, direct, reassuring. No hype, no exclamation points, no marketing language.</w:t>
      </w:r>
    </w:p>
    <w:p w14:paraId="31F9D7CE" w14:textId="77777777" w:rsidR="008F6617" w:rsidRPr="008F6617" w:rsidRDefault="008F6617" w:rsidP="008F6617">
      <w:r w:rsidRPr="008F6617">
        <w:rPr>
          <w:b/>
          <w:bCs/>
        </w:rPr>
        <w:t>Strong examples:</w:t>
      </w:r>
    </w:p>
    <w:p w14:paraId="58D8C955" w14:textId="77777777" w:rsidR="008F6617" w:rsidRPr="008F6617" w:rsidRDefault="008F6617" w:rsidP="008F6617">
      <w:pPr>
        <w:numPr>
          <w:ilvl w:val="0"/>
          <w:numId w:val="69"/>
        </w:numPr>
      </w:pPr>
      <w:r w:rsidRPr="008F6617">
        <w:rPr>
          <w:i/>
          <w:iCs/>
        </w:rPr>
        <w:t xml:space="preserve">"Your Books Are </w:t>
      </w:r>
      <w:proofErr w:type="gramStart"/>
      <w:r w:rsidRPr="008F6617">
        <w:rPr>
          <w:i/>
          <w:iCs/>
        </w:rPr>
        <w:t>On</w:t>
      </w:r>
      <w:proofErr w:type="gramEnd"/>
      <w:r w:rsidRPr="008F6617">
        <w:rPr>
          <w:i/>
          <w:iCs/>
        </w:rPr>
        <w:t xml:space="preserve"> </w:t>
      </w:r>
      <w:proofErr w:type="gramStart"/>
      <w:r w:rsidRPr="008F6617">
        <w:rPr>
          <w:i/>
          <w:iCs/>
        </w:rPr>
        <w:t>The</w:t>
      </w:r>
      <w:proofErr w:type="gramEnd"/>
      <w:r w:rsidRPr="008F6617">
        <w:rPr>
          <w:i/>
          <w:iCs/>
        </w:rPr>
        <w:t xml:space="preserve"> Way. Check Your Email </w:t>
      </w:r>
      <w:proofErr w:type="gramStart"/>
      <w:r w:rsidRPr="008F6617">
        <w:rPr>
          <w:i/>
          <w:iCs/>
        </w:rPr>
        <w:t>In</w:t>
      </w:r>
      <w:proofErr w:type="gramEnd"/>
      <w:r w:rsidRPr="008F6617">
        <w:rPr>
          <w:i/>
          <w:iCs/>
        </w:rPr>
        <w:t xml:space="preserve"> </w:t>
      </w:r>
      <w:proofErr w:type="gramStart"/>
      <w:r w:rsidRPr="008F6617">
        <w:rPr>
          <w:i/>
          <w:iCs/>
        </w:rPr>
        <w:t>The</w:t>
      </w:r>
      <w:proofErr w:type="gramEnd"/>
      <w:r w:rsidRPr="008F6617">
        <w:rPr>
          <w:i/>
          <w:iCs/>
        </w:rPr>
        <w:t xml:space="preserve"> Next 5 Minutes."</w:t>
      </w:r>
    </w:p>
    <w:p w14:paraId="0FB0B75F" w14:textId="77777777" w:rsidR="008F6617" w:rsidRPr="008F6617" w:rsidRDefault="008F6617" w:rsidP="008F6617">
      <w:pPr>
        <w:numPr>
          <w:ilvl w:val="0"/>
          <w:numId w:val="69"/>
        </w:numPr>
      </w:pPr>
      <w:r w:rsidRPr="008F6617">
        <w:rPr>
          <w:i/>
          <w:iCs/>
        </w:rPr>
        <w:t xml:space="preserve">"You're In. The Books Are Heading </w:t>
      </w:r>
      <w:proofErr w:type="gramStart"/>
      <w:r w:rsidRPr="008F6617">
        <w:rPr>
          <w:i/>
          <w:iCs/>
        </w:rPr>
        <w:t>To</w:t>
      </w:r>
      <w:proofErr w:type="gramEnd"/>
      <w:r w:rsidRPr="008F6617">
        <w:rPr>
          <w:i/>
          <w:iCs/>
        </w:rPr>
        <w:t xml:space="preserve"> Your Inbox Right Now."</w:t>
      </w:r>
    </w:p>
    <w:p w14:paraId="097763CC" w14:textId="77777777" w:rsidR="008F6617" w:rsidRPr="008F6617" w:rsidRDefault="008F6617" w:rsidP="008F6617">
      <w:pPr>
        <w:numPr>
          <w:ilvl w:val="0"/>
          <w:numId w:val="69"/>
        </w:numPr>
      </w:pPr>
      <w:r w:rsidRPr="008F6617">
        <w:rPr>
          <w:i/>
          <w:iCs/>
        </w:rPr>
        <w:t>"Welcome — Your Free Library Is Being Sent."</w:t>
      </w:r>
    </w:p>
    <w:p w14:paraId="443C49FF" w14:textId="77777777" w:rsidR="008F6617" w:rsidRPr="008F6617" w:rsidRDefault="008F6617" w:rsidP="008F6617">
      <w:r w:rsidRPr="008F6617">
        <w:rPr>
          <w:b/>
          <w:bCs/>
        </w:rPr>
        <w:t>Weak examples:</w:t>
      </w:r>
    </w:p>
    <w:p w14:paraId="57EFA103" w14:textId="77777777" w:rsidR="008F6617" w:rsidRPr="008F6617" w:rsidRDefault="008F6617" w:rsidP="008F6617">
      <w:pPr>
        <w:numPr>
          <w:ilvl w:val="0"/>
          <w:numId w:val="70"/>
        </w:numPr>
      </w:pPr>
      <w:r w:rsidRPr="008F6617">
        <w:rPr>
          <w:i/>
          <w:iCs/>
        </w:rPr>
        <w:t xml:space="preserve">"Thank You </w:t>
      </w:r>
      <w:proofErr w:type="gramStart"/>
      <w:r w:rsidRPr="008F6617">
        <w:rPr>
          <w:i/>
          <w:iCs/>
        </w:rPr>
        <w:t>For</w:t>
      </w:r>
      <w:proofErr w:type="gramEnd"/>
      <w:r w:rsidRPr="008F6617">
        <w:rPr>
          <w:i/>
          <w:iCs/>
        </w:rPr>
        <w:t xml:space="preserve"> Subscribing!"</w:t>
      </w:r>
      <w:r w:rsidRPr="008F6617">
        <w:t xml:space="preserve"> (generic, doesn't confirm delivery)</w:t>
      </w:r>
    </w:p>
    <w:p w14:paraId="1F00E714" w14:textId="77777777" w:rsidR="008F6617" w:rsidRPr="008F6617" w:rsidRDefault="008F6617" w:rsidP="008F6617">
      <w:pPr>
        <w:numPr>
          <w:ilvl w:val="0"/>
          <w:numId w:val="70"/>
        </w:numPr>
      </w:pPr>
      <w:r w:rsidRPr="008F6617">
        <w:rPr>
          <w:i/>
          <w:iCs/>
        </w:rPr>
        <w:t>"Success!"</w:t>
      </w:r>
      <w:r w:rsidRPr="008F6617">
        <w:t xml:space="preserve"> (too short, doesn't resolve anxiety)</w:t>
      </w:r>
    </w:p>
    <w:p w14:paraId="00ADAED4" w14:textId="77777777" w:rsidR="008F6617" w:rsidRPr="008F6617" w:rsidRDefault="008F6617" w:rsidP="008F6617">
      <w:pPr>
        <w:numPr>
          <w:ilvl w:val="0"/>
          <w:numId w:val="70"/>
        </w:numPr>
      </w:pPr>
      <w:r w:rsidRPr="008F6617">
        <w:rPr>
          <w:i/>
          <w:iCs/>
        </w:rPr>
        <w:t xml:space="preserve">"Congratulations, You're </w:t>
      </w:r>
      <w:proofErr w:type="gramStart"/>
      <w:r w:rsidRPr="008F6617">
        <w:rPr>
          <w:i/>
          <w:iCs/>
        </w:rPr>
        <w:t>On</w:t>
      </w:r>
      <w:proofErr w:type="gramEnd"/>
      <w:r w:rsidRPr="008F6617">
        <w:rPr>
          <w:i/>
          <w:iCs/>
        </w:rPr>
        <w:t xml:space="preserve"> </w:t>
      </w:r>
      <w:proofErr w:type="gramStart"/>
      <w:r w:rsidRPr="008F6617">
        <w:rPr>
          <w:i/>
          <w:iCs/>
        </w:rPr>
        <w:t>The</w:t>
      </w:r>
      <w:proofErr w:type="gramEnd"/>
      <w:r w:rsidRPr="008F6617">
        <w:rPr>
          <w:i/>
          <w:iCs/>
        </w:rPr>
        <w:t xml:space="preserve"> List!"</w:t>
      </w:r>
      <w:r w:rsidRPr="008F6617">
        <w:t xml:space="preserve"> (procedural, not warm)</w:t>
      </w:r>
    </w:p>
    <w:p w14:paraId="2218B636" w14:textId="77777777" w:rsidR="008F6617" w:rsidRPr="008F6617" w:rsidRDefault="008F6617" w:rsidP="008F6617">
      <w:r w:rsidRPr="008F6617">
        <w:t>The confirmation headline is small in word count but disproportionately important. It's the gate the subscriber must pass through emotionally before any other content on the page lands.</w:t>
      </w:r>
    </w:p>
    <w:p w14:paraId="2912FC21" w14:textId="77777777" w:rsidR="008F6617" w:rsidRPr="008F6617" w:rsidRDefault="008F6617" w:rsidP="008F6617">
      <w:pPr>
        <w:rPr>
          <w:b/>
          <w:bCs/>
        </w:rPr>
      </w:pPr>
      <w:r w:rsidRPr="008F6617">
        <w:rPr>
          <w:b/>
          <w:bCs/>
        </w:rPr>
        <w:t>Component 2: The Brief Reassurance Line</w:t>
      </w:r>
    </w:p>
    <w:p w14:paraId="585F3A0B" w14:textId="77777777" w:rsidR="008F6617" w:rsidRPr="008F6617" w:rsidRDefault="008F6617" w:rsidP="008F6617">
      <w:r w:rsidRPr="008F6617">
        <w:rPr>
          <w:b/>
          <w:bCs/>
        </w:rPr>
        <w:t>Job:</w:t>
      </w:r>
      <w:r w:rsidRPr="008F6617">
        <w:t xml:space="preserve"> Add a second layer of confirmation and explain what to do if delivery seems delayed.</w:t>
      </w:r>
    </w:p>
    <w:p w14:paraId="58429518" w14:textId="77777777" w:rsidR="008F6617" w:rsidRPr="008F6617" w:rsidRDefault="008F6617" w:rsidP="008F6617">
      <w:r w:rsidRPr="008F6617">
        <w:rPr>
          <w:b/>
          <w:bCs/>
        </w:rPr>
        <w:t>Format:</w:t>
      </w:r>
      <w:r w:rsidRPr="008F6617">
        <w:t xml:space="preserve"> One sentence directly under the headline. 12-25 words.</w:t>
      </w:r>
    </w:p>
    <w:p w14:paraId="0D5E9AD4" w14:textId="77777777" w:rsidR="008F6617" w:rsidRPr="008F6617" w:rsidRDefault="008F6617" w:rsidP="008F6617">
      <w:r w:rsidRPr="008F6617">
        <w:rPr>
          <w:b/>
          <w:bCs/>
        </w:rPr>
        <w:t>Voice rules:</w:t>
      </w:r>
      <w:r w:rsidRPr="008F6617">
        <w:t xml:space="preserve"> Calm, helpful, anticipatory.</w:t>
      </w:r>
    </w:p>
    <w:p w14:paraId="01667A15" w14:textId="77777777" w:rsidR="008F6617" w:rsidRPr="008F6617" w:rsidRDefault="008F6617" w:rsidP="008F6617">
      <w:r w:rsidRPr="008F6617">
        <w:rPr>
          <w:b/>
          <w:bCs/>
        </w:rPr>
        <w:t>Strong examples:</w:t>
      </w:r>
    </w:p>
    <w:p w14:paraId="53661A8B" w14:textId="77777777" w:rsidR="008F6617" w:rsidRPr="008F6617" w:rsidRDefault="008F6617" w:rsidP="008F6617">
      <w:pPr>
        <w:numPr>
          <w:ilvl w:val="0"/>
          <w:numId w:val="71"/>
        </w:numPr>
      </w:pPr>
      <w:r w:rsidRPr="008F6617">
        <w:rPr>
          <w:i/>
          <w:iCs/>
        </w:rPr>
        <w:t>"If you don't see them within 5 minutes, check your spam folder — sometimes the first email lands there."</w:t>
      </w:r>
    </w:p>
    <w:p w14:paraId="0F153911" w14:textId="77777777" w:rsidR="008F6617" w:rsidRPr="008F6617" w:rsidRDefault="008F6617" w:rsidP="008F6617">
      <w:pPr>
        <w:numPr>
          <w:ilvl w:val="0"/>
          <w:numId w:val="71"/>
        </w:numPr>
      </w:pPr>
      <w:r w:rsidRPr="008F6617">
        <w:rPr>
          <w:i/>
          <w:iCs/>
        </w:rPr>
        <w:t>"Look for an email from [Founder Name]. If it doesn't show up, the spam folder is the most likely culprit."</w:t>
      </w:r>
    </w:p>
    <w:p w14:paraId="3C3AF5B3" w14:textId="77777777" w:rsidR="008F6617" w:rsidRPr="008F6617" w:rsidRDefault="008F6617" w:rsidP="008F6617">
      <w:pPr>
        <w:numPr>
          <w:ilvl w:val="0"/>
          <w:numId w:val="71"/>
        </w:numPr>
      </w:pPr>
      <w:r w:rsidRPr="008F6617">
        <w:rPr>
          <w:i/>
          <w:iCs/>
        </w:rPr>
        <w:t xml:space="preserve">"The download links are in your inbox. Spam </w:t>
      </w:r>
      <w:proofErr w:type="gramStart"/>
      <w:r w:rsidRPr="008F6617">
        <w:rPr>
          <w:i/>
          <w:iCs/>
        </w:rPr>
        <w:t>folder is</w:t>
      </w:r>
      <w:proofErr w:type="gramEnd"/>
      <w:r w:rsidRPr="008F6617">
        <w:rPr>
          <w:i/>
          <w:iCs/>
        </w:rPr>
        <w:t xml:space="preserve"> the usual hiding place if they don't appear right away."</w:t>
      </w:r>
    </w:p>
    <w:p w14:paraId="3CF0BA88" w14:textId="77777777" w:rsidR="008F6617" w:rsidRPr="008F6617" w:rsidRDefault="008F6617" w:rsidP="008F6617">
      <w:r w:rsidRPr="008F6617">
        <w:rPr>
          <w:b/>
          <w:bCs/>
        </w:rPr>
        <w:t xml:space="preserve">Why </w:t>
      </w:r>
      <w:proofErr w:type="gramStart"/>
      <w:r w:rsidRPr="008F6617">
        <w:rPr>
          <w:b/>
          <w:bCs/>
        </w:rPr>
        <w:t>this</w:t>
      </w:r>
      <w:proofErr w:type="gramEnd"/>
      <w:r w:rsidRPr="008F6617">
        <w:rPr>
          <w:b/>
          <w:bCs/>
        </w:rPr>
        <w:t xml:space="preserve"> </w:t>
      </w:r>
      <w:proofErr w:type="gramStart"/>
      <w:r w:rsidRPr="008F6617">
        <w:rPr>
          <w:b/>
          <w:bCs/>
        </w:rPr>
        <w:t>works:</w:t>
      </w:r>
      <w:proofErr w:type="gramEnd"/>
      <w:r w:rsidRPr="008F6617">
        <w:t xml:space="preserve"> A small percentage of new subscribers don't see the delivery email immediately due to spam filters. Without proactive guidance, they assume the form failed and either re-submit (creating duplicates and confusion) or drift away. This sentence preempts that loss.</w:t>
      </w:r>
    </w:p>
    <w:p w14:paraId="7A30B976" w14:textId="77777777" w:rsidR="008F6617" w:rsidRPr="008F6617" w:rsidRDefault="008F6617" w:rsidP="008F6617">
      <w:pPr>
        <w:rPr>
          <w:b/>
          <w:bCs/>
        </w:rPr>
      </w:pPr>
      <w:r w:rsidRPr="008F6617">
        <w:rPr>
          <w:b/>
          <w:bCs/>
        </w:rPr>
        <w:t>Component 3: The Welcome Video</w:t>
      </w:r>
    </w:p>
    <w:p w14:paraId="3A47DDB4" w14:textId="77777777" w:rsidR="008F6617" w:rsidRPr="008F6617" w:rsidRDefault="008F6617" w:rsidP="008F6617">
      <w:r w:rsidRPr="008F6617">
        <w:rPr>
          <w:b/>
          <w:bCs/>
        </w:rPr>
        <w:t>Job:</w:t>
      </w:r>
      <w:r w:rsidRPr="008F6617">
        <w:t xml:space="preserve"> Begin the trust transfer. Make the founder a real human in the subscriber's mind.</w:t>
      </w:r>
    </w:p>
    <w:p w14:paraId="7211035A" w14:textId="77777777" w:rsidR="008F6617" w:rsidRPr="008F6617" w:rsidRDefault="008F6617" w:rsidP="008F6617">
      <w:r w:rsidRPr="008F6617">
        <w:rPr>
          <w:b/>
          <w:bCs/>
        </w:rPr>
        <w:t>Format:</w:t>
      </w:r>
      <w:r w:rsidRPr="008F6617">
        <w:t xml:space="preserve"> A 60-90 second video, direct-to-camera, casual production, embedded prominently on the page below the confirmation.</w:t>
      </w:r>
    </w:p>
    <w:p w14:paraId="11BA800B" w14:textId="77777777" w:rsidR="008F6617" w:rsidRPr="008F6617" w:rsidRDefault="008F6617" w:rsidP="008F6617">
      <w:r w:rsidRPr="008F6617">
        <w:rPr>
          <w:b/>
          <w:bCs/>
        </w:rPr>
        <w:t>Voice rules:</w:t>
      </w:r>
      <w:r w:rsidRPr="008F6617">
        <w:t xml:space="preserve"> This is the founder's voice, in their own actual speech rhythm. Warm, specific, vulnerable, restrained — same voice rules as voice-guide.md, calibrated to spoken delivery.</w:t>
      </w:r>
    </w:p>
    <w:p w14:paraId="3ACEF2A6" w14:textId="77777777" w:rsidR="008F6617" w:rsidRPr="008F6617" w:rsidRDefault="008F6617" w:rsidP="008F6617">
      <w:r w:rsidRPr="008F6617">
        <w:rPr>
          <w:b/>
          <w:bCs/>
        </w:rPr>
        <w:t>Video script structure:</w:t>
      </w:r>
    </w:p>
    <w:p w14:paraId="303F9D2D" w14:textId="77777777" w:rsidR="008F6617" w:rsidRPr="008F6617" w:rsidRDefault="008F6617" w:rsidP="008F6617">
      <w:r w:rsidRPr="008F6617">
        <w:rPr>
          <w:b/>
          <w:bCs/>
        </w:rPr>
        <w:t>Opening (0-10 seconds):</w:t>
      </w:r>
      <w:r w:rsidRPr="008F6617">
        <w:t xml:space="preserve"> A warm, specific greeting that confirms the subscriber is in the right place. </w:t>
      </w:r>
      <w:r w:rsidRPr="008F6617">
        <w:rPr>
          <w:i/>
          <w:iCs/>
        </w:rPr>
        <w:t>"Hey — I'm so glad you're here. Genuinely. Your books are on the way to your inbox right now, and I just wanted to take a quick minute to say thank you and tell you what's coming next."</w:t>
      </w:r>
    </w:p>
    <w:p w14:paraId="137D9D25" w14:textId="77777777" w:rsidR="008F6617" w:rsidRPr="008F6617" w:rsidRDefault="008F6617" w:rsidP="008F6617">
      <w:r w:rsidRPr="008F6617">
        <w:rPr>
          <w:b/>
          <w:bCs/>
        </w:rPr>
        <w:t>The brief story bridge (10-30 seconds):</w:t>
      </w:r>
      <w:r w:rsidRPr="008F6617">
        <w:t xml:space="preserve"> A short explanation of why this work matters to the founder, in their own voice. Not a sales pitch — a moment of connection. </w:t>
      </w:r>
      <w:r w:rsidRPr="008F6617">
        <w:rPr>
          <w:i/>
          <w:iCs/>
        </w:rPr>
        <w:t xml:space="preserve">"I started writing about this years ago because I went through something hard and realized most of the Christian resources I had didn't actually meet me where I was. </w:t>
      </w:r>
      <w:proofErr w:type="gramStart"/>
      <w:r w:rsidRPr="008F6617">
        <w:rPr>
          <w:i/>
          <w:iCs/>
        </w:rPr>
        <w:t>So</w:t>
      </w:r>
      <w:proofErr w:type="gramEnd"/>
      <w:r w:rsidRPr="008F6617">
        <w:rPr>
          <w:i/>
          <w:iCs/>
        </w:rPr>
        <w:t xml:space="preserve"> I made this — and it's grown into something I never expected."</w:t>
      </w:r>
    </w:p>
    <w:p w14:paraId="55024718" w14:textId="77777777" w:rsidR="008F6617" w:rsidRPr="008F6617" w:rsidRDefault="008F6617" w:rsidP="008F6617">
      <w:r w:rsidRPr="008F6617">
        <w:rPr>
          <w:b/>
          <w:bCs/>
        </w:rPr>
        <w:t>The transition to the tripwire (30-50 seconds):</w:t>
      </w:r>
      <w:r w:rsidRPr="008F6617">
        <w:t xml:space="preserve"> A natural segue from the welcome to the offer. </w:t>
      </w:r>
      <w:r w:rsidRPr="008F6617">
        <w:rPr>
          <w:i/>
          <w:iCs/>
        </w:rPr>
        <w:t>"While you're here, I want to tell you about something specifically built for people who want to go deeper than the free books — something I made for exactly the season you might be in right now."</w:t>
      </w:r>
    </w:p>
    <w:p w14:paraId="536E3577" w14:textId="77777777" w:rsidR="008F6617" w:rsidRPr="008F6617" w:rsidRDefault="008F6617" w:rsidP="008F6617">
      <w:r w:rsidRPr="008F6617">
        <w:rPr>
          <w:b/>
          <w:bCs/>
        </w:rPr>
        <w:t>The tripwire setup (50-80 seconds):</w:t>
      </w:r>
      <w:r w:rsidRPr="008F6617">
        <w:t xml:space="preserve"> A brief framing of the tripwire offer. Not the full pitch — </w:t>
      </w:r>
      <w:proofErr w:type="gramStart"/>
      <w:r w:rsidRPr="008F6617">
        <w:t>that lives</w:t>
      </w:r>
      <w:proofErr w:type="gramEnd"/>
      <w:r w:rsidRPr="008F6617">
        <w:t xml:space="preserve"> in the written copy below the video. Just enough to motivate the viewer to keep watching the page. </w:t>
      </w:r>
      <w:r w:rsidRPr="008F6617">
        <w:rPr>
          <w:i/>
          <w:iCs/>
        </w:rPr>
        <w:t xml:space="preserve">"I put together my full 10-book Purpose </w:t>
      </w:r>
      <w:proofErr w:type="gramStart"/>
      <w:r w:rsidRPr="008F6617">
        <w:rPr>
          <w:i/>
          <w:iCs/>
        </w:rPr>
        <w:t>In</w:t>
      </w:r>
      <w:proofErr w:type="gramEnd"/>
      <w:r w:rsidRPr="008F6617">
        <w:rPr>
          <w:i/>
          <w:iCs/>
        </w:rPr>
        <w:t xml:space="preserve"> Your Pain library — and for people who just opted in, just on this page, just for the next few minutes, I'm offering it for $27 instead of $97. The page below explains everything. Take a look. No pressure either way — your free books are still on the way regardless."</w:t>
      </w:r>
    </w:p>
    <w:p w14:paraId="4605F697" w14:textId="77777777" w:rsidR="008F6617" w:rsidRPr="008F6617" w:rsidRDefault="008F6617" w:rsidP="008F6617">
      <w:r w:rsidRPr="008F6617">
        <w:rPr>
          <w:b/>
          <w:bCs/>
        </w:rPr>
        <w:t>The close (80-90 seconds):</w:t>
      </w:r>
      <w:r w:rsidRPr="008F6617">
        <w:t xml:space="preserve"> A brief sign-off that matches the warmth of the opening. </w:t>
      </w:r>
      <w:r w:rsidRPr="008F6617">
        <w:rPr>
          <w:i/>
          <w:iCs/>
        </w:rPr>
        <w:t>"Whatever you decide, I'm grateful you're here. Talk soon."</w:t>
      </w:r>
    </w:p>
    <w:p w14:paraId="6DD1C8F5" w14:textId="77777777" w:rsidR="008F6617" w:rsidRPr="008F6617" w:rsidRDefault="008F6617" w:rsidP="008F6617">
      <w:r w:rsidRPr="008F6617">
        <w:rPr>
          <w:b/>
          <w:bCs/>
        </w:rPr>
        <w:t>Production rules:</w:t>
      </w:r>
    </w:p>
    <w:p w14:paraId="2417517F" w14:textId="77777777" w:rsidR="008F6617" w:rsidRPr="008F6617" w:rsidRDefault="008F6617" w:rsidP="008F6617">
      <w:pPr>
        <w:numPr>
          <w:ilvl w:val="0"/>
          <w:numId w:val="72"/>
        </w:numPr>
      </w:pPr>
      <w:r w:rsidRPr="008F6617">
        <w:t>Phone camera or webcam quality is fine; over-production hurts authenticity</w:t>
      </w:r>
    </w:p>
    <w:p w14:paraId="2D9E3D98" w14:textId="77777777" w:rsidR="008F6617" w:rsidRPr="008F6617" w:rsidRDefault="008F6617" w:rsidP="008F6617">
      <w:pPr>
        <w:numPr>
          <w:ilvl w:val="0"/>
          <w:numId w:val="72"/>
        </w:numPr>
      </w:pPr>
      <w:r w:rsidRPr="008F6617">
        <w:t>Direct eye contact with the lens</w:t>
      </w:r>
    </w:p>
    <w:p w14:paraId="2AADBC7F" w14:textId="77777777" w:rsidR="008F6617" w:rsidRPr="008F6617" w:rsidRDefault="008F6617" w:rsidP="008F6617">
      <w:pPr>
        <w:numPr>
          <w:ilvl w:val="0"/>
          <w:numId w:val="72"/>
        </w:numPr>
      </w:pPr>
      <w:r w:rsidRPr="008F6617">
        <w:t xml:space="preserve">Casual setting (home office, kitchen, </w:t>
      </w:r>
      <w:proofErr w:type="gramStart"/>
      <w:r w:rsidRPr="008F6617">
        <w:t>study) —</w:t>
      </w:r>
      <w:proofErr w:type="gramEnd"/>
      <w:r w:rsidRPr="008F6617">
        <w:t xml:space="preserve"> not a studio</w:t>
      </w:r>
    </w:p>
    <w:p w14:paraId="66252A87" w14:textId="77777777" w:rsidR="008F6617" w:rsidRPr="008F6617" w:rsidRDefault="008F6617" w:rsidP="008F6617">
      <w:pPr>
        <w:numPr>
          <w:ilvl w:val="0"/>
          <w:numId w:val="72"/>
        </w:numPr>
      </w:pPr>
      <w:r w:rsidRPr="008F6617">
        <w:t>Subtitled (most viewers watch on mute)</w:t>
      </w:r>
    </w:p>
    <w:p w14:paraId="3ADD6771" w14:textId="77777777" w:rsidR="008F6617" w:rsidRPr="008F6617" w:rsidRDefault="008F6617" w:rsidP="008F6617">
      <w:pPr>
        <w:numPr>
          <w:ilvl w:val="0"/>
          <w:numId w:val="72"/>
        </w:numPr>
      </w:pPr>
      <w:r w:rsidRPr="008F6617">
        <w:t>No intro music, no logo flash, no production montage</w:t>
      </w:r>
    </w:p>
    <w:p w14:paraId="5AD63131" w14:textId="77777777" w:rsidR="008F6617" w:rsidRPr="008F6617" w:rsidRDefault="008F6617" w:rsidP="008F6617">
      <w:r w:rsidRPr="008F6617">
        <w:rPr>
          <w:b/>
          <w:bCs/>
        </w:rPr>
        <w:t>When video can be omitted:</w:t>
      </w:r>
      <w:r w:rsidRPr="008F6617">
        <w:t xml:space="preserve"> If the founder is genuinely uncomfortable on camera or has no ability to record video, the page can run without it — but conversion will be lower. A photo of the founder paired with a short written welcome message is the fallback. </w:t>
      </w:r>
      <w:r w:rsidRPr="008F6617">
        <w:rPr>
          <w:b/>
          <w:bCs/>
        </w:rPr>
        <w:t>Do not skip the welcome moment entirely.</w:t>
      </w:r>
      <w:r w:rsidRPr="008F6617">
        <w:t xml:space="preserve"> Some form of founder presence must appear here.</w:t>
      </w:r>
    </w:p>
    <w:p w14:paraId="662A0827" w14:textId="77777777" w:rsidR="008F6617" w:rsidRPr="008F6617" w:rsidRDefault="008F6617" w:rsidP="008F6617">
      <w:pPr>
        <w:rPr>
          <w:b/>
          <w:bCs/>
        </w:rPr>
      </w:pPr>
      <w:r w:rsidRPr="008F6617">
        <w:rPr>
          <w:b/>
          <w:bCs/>
        </w:rPr>
        <w:t>Component 4: The Tripwire Offer Headline</w:t>
      </w:r>
    </w:p>
    <w:p w14:paraId="7587BAD3" w14:textId="77777777" w:rsidR="008F6617" w:rsidRPr="008F6617" w:rsidRDefault="008F6617" w:rsidP="008F6617">
      <w:r w:rsidRPr="008F6617">
        <w:rPr>
          <w:b/>
          <w:bCs/>
        </w:rPr>
        <w:t>Job:</w:t>
      </w:r>
      <w:r w:rsidRPr="008F6617">
        <w:t xml:space="preserve"> Name the offer specifically. Make the price visible. Frame the offer as a one-time, page-only opportunity.</w:t>
      </w:r>
    </w:p>
    <w:p w14:paraId="731717C0" w14:textId="77777777" w:rsidR="008F6617" w:rsidRPr="008F6617" w:rsidRDefault="008F6617" w:rsidP="008F6617">
      <w:r w:rsidRPr="008F6617">
        <w:rPr>
          <w:b/>
          <w:bCs/>
        </w:rPr>
        <w:t>Format:</w:t>
      </w:r>
      <w:r w:rsidRPr="008F6617">
        <w:t xml:space="preserve"> A prominent header below the video. Specific, confident, no hype.</w:t>
      </w:r>
    </w:p>
    <w:p w14:paraId="57F71E8E" w14:textId="77777777" w:rsidR="008F6617" w:rsidRPr="008F6617" w:rsidRDefault="008F6617" w:rsidP="008F6617">
      <w:r w:rsidRPr="008F6617">
        <w:rPr>
          <w:b/>
          <w:bCs/>
        </w:rPr>
        <w:t>Voice rules:</w:t>
      </w:r>
      <w:r w:rsidRPr="008F6617">
        <w:t xml:space="preserve"> Confident in the value, transparent about the discount, brief.</w:t>
      </w:r>
    </w:p>
    <w:p w14:paraId="3E5C0687" w14:textId="77777777" w:rsidR="008F6617" w:rsidRPr="008F6617" w:rsidRDefault="008F6617" w:rsidP="008F6617">
      <w:r w:rsidRPr="008F6617">
        <w:rPr>
          <w:b/>
          <w:bCs/>
        </w:rPr>
        <w:t>Strong examples:</w:t>
      </w:r>
    </w:p>
    <w:p w14:paraId="6B7333D2" w14:textId="77777777" w:rsidR="008F6617" w:rsidRPr="008F6617" w:rsidRDefault="008F6617" w:rsidP="008F6617">
      <w:pPr>
        <w:numPr>
          <w:ilvl w:val="0"/>
          <w:numId w:val="73"/>
        </w:numPr>
      </w:pPr>
      <w:r w:rsidRPr="008F6617">
        <w:rPr>
          <w:i/>
          <w:iCs/>
        </w:rPr>
        <w:t xml:space="preserve">"One-Time Offer </w:t>
      </w:r>
      <w:proofErr w:type="gramStart"/>
      <w:r w:rsidRPr="008F6617">
        <w:rPr>
          <w:i/>
          <w:iCs/>
        </w:rPr>
        <w:t>For</w:t>
      </w:r>
      <w:proofErr w:type="gramEnd"/>
      <w:r w:rsidRPr="008F6617">
        <w:rPr>
          <w:i/>
          <w:iCs/>
        </w:rPr>
        <w:t xml:space="preserve"> New Subscribers: The Full 10-Book Library </w:t>
      </w:r>
      <w:proofErr w:type="gramStart"/>
      <w:r w:rsidRPr="008F6617">
        <w:rPr>
          <w:i/>
          <w:iCs/>
        </w:rPr>
        <w:t>For</w:t>
      </w:r>
      <w:proofErr w:type="gramEnd"/>
      <w:r w:rsidRPr="008F6617">
        <w:rPr>
          <w:i/>
          <w:iCs/>
        </w:rPr>
        <w:t xml:space="preserve"> Just $27"</w:t>
      </w:r>
    </w:p>
    <w:p w14:paraId="3D97E3C5" w14:textId="77777777" w:rsidR="008F6617" w:rsidRPr="008F6617" w:rsidRDefault="008F6617" w:rsidP="008F6617">
      <w:pPr>
        <w:numPr>
          <w:ilvl w:val="0"/>
          <w:numId w:val="73"/>
        </w:numPr>
      </w:pPr>
      <w:r w:rsidRPr="008F6617">
        <w:rPr>
          <w:i/>
          <w:iCs/>
        </w:rPr>
        <w:t xml:space="preserve">"Just For You, Right Now: The Complete Purpose </w:t>
      </w:r>
      <w:proofErr w:type="gramStart"/>
      <w:r w:rsidRPr="008F6617">
        <w:rPr>
          <w:i/>
          <w:iCs/>
        </w:rPr>
        <w:t>In</w:t>
      </w:r>
      <w:proofErr w:type="gramEnd"/>
      <w:r w:rsidRPr="008F6617">
        <w:rPr>
          <w:i/>
          <w:iCs/>
        </w:rPr>
        <w:t xml:space="preserve"> Your Pain Bundle — $27 Instead Of $97"</w:t>
      </w:r>
    </w:p>
    <w:p w14:paraId="0709C660" w14:textId="77777777" w:rsidR="008F6617" w:rsidRPr="008F6617" w:rsidRDefault="008F6617" w:rsidP="008F6617">
      <w:pPr>
        <w:numPr>
          <w:ilvl w:val="0"/>
          <w:numId w:val="73"/>
        </w:numPr>
      </w:pPr>
      <w:r w:rsidRPr="008F6617">
        <w:rPr>
          <w:i/>
          <w:iCs/>
        </w:rPr>
        <w:t xml:space="preserve">"Special Offer (Available Only </w:t>
      </w:r>
      <w:proofErr w:type="gramStart"/>
      <w:r w:rsidRPr="008F6617">
        <w:rPr>
          <w:i/>
          <w:iCs/>
        </w:rPr>
        <w:t>On</w:t>
      </w:r>
      <w:proofErr w:type="gramEnd"/>
      <w:r w:rsidRPr="008F6617">
        <w:rPr>
          <w:i/>
          <w:iCs/>
        </w:rPr>
        <w:t xml:space="preserve"> This Page): The Full 10-Book Pack For $27"</w:t>
      </w:r>
    </w:p>
    <w:p w14:paraId="1D0C0122" w14:textId="77777777" w:rsidR="008F6617" w:rsidRPr="008F6617" w:rsidRDefault="008F6617" w:rsidP="008F6617">
      <w:r w:rsidRPr="008F6617">
        <w:rPr>
          <w:b/>
          <w:bCs/>
        </w:rPr>
        <w:t>Weak examples:</w:t>
      </w:r>
    </w:p>
    <w:p w14:paraId="709427ED" w14:textId="77777777" w:rsidR="008F6617" w:rsidRPr="008F6617" w:rsidRDefault="008F6617" w:rsidP="008F6617">
      <w:pPr>
        <w:numPr>
          <w:ilvl w:val="0"/>
          <w:numId w:val="74"/>
        </w:numPr>
      </w:pPr>
      <w:r w:rsidRPr="008F6617">
        <w:rPr>
          <w:i/>
          <w:iCs/>
        </w:rPr>
        <w:t>"Don't Miss This Amazing Deal!"</w:t>
      </w:r>
      <w:r w:rsidRPr="008F6617">
        <w:t xml:space="preserve"> (hype)</w:t>
      </w:r>
    </w:p>
    <w:p w14:paraId="7ECCA03C" w14:textId="77777777" w:rsidR="008F6617" w:rsidRPr="008F6617" w:rsidRDefault="008F6617" w:rsidP="008F6617">
      <w:pPr>
        <w:numPr>
          <w:ilvl w:val="0"/>
          <w:numId w:val="74"/>
        </w:numPr>
      </w:pPr>
      <w:r w:rsidRPr="008F6617">
        <w:rPr>
          <w:i/>
          <w:iCs/>
        </w:rPr>
        <w:t>"Limited Time Offer"</w:t>
      </w:r>
      <w:r w:rsidRPr="008F6617">
        <w:t xml:space="preserve"> (vague urgency)</w:t>
      </w:r>
    </w:p>
    <w:p w14:paraId="0B2C28CB" w14:textId="77777777" w:rsidR="008F6617" w:rsidRPr="008F6617" w:rsidRDefault="008F6617" w:rsidP="008F6617">
      <w:pPr>
        <w:numPr>
          <w:ilvl w:val="0"/>
          <w:numId w:val="74"/>
        </w:numPr>
      </w:pPr>
      <w:r w:rsidRPr="008F6617">
        <w:rPr>
          <w:i/>
          <w:iCs/>
        </w:rPr>
        <w:t xml:space="preserve">"Buy Now </w:t>
      </w:r>
      <w:proofErr w:type="gramStart"/>
      <w:r w:rsidRPr="008F6617">
        <w:rPr>
          <w:i/>
          <w:iCs/>
        </w:rPr>
        <w:t>And</w:t>
      </w:r>
      <w:proofErr w:type="gramEnd"/>
      <w:r w:rsidRPr="008F6617">
        <w:rPr>
          <w:i/>
          <w:iCs/>
        </w:rPr>
        <w:t xml:space="preserve"> Save Big!"</w:t>
      </w:r>
      <w:r w:rsidRPr="008F6617">
        <w:t xml:space="preserve"> (transactional, not relational)</w:t>
      </w:r>
    </w:p>
    <w:p w14:paraId="3825A520" w14:textId="77777777" w:rsidR="008F6617" w:rsidRPr="008F6617" w:rsidRDefault="008F6617" w:rsidP="008F6617">
      <w:pPr>
        <w:rPr>
          <w:b/>
          <w:bCs/>
        </w:rPr>
      </w:pPr>
      <w:r w:rsidRPr="008F6617">
        <w:rPr>
          <w:b/>
          <w:bCs/>
        </w:rPr>
        <w:t>Component 5: The Tripwire Justification Paragraph</w:t>
      </w:r>
    </w:p>
    <w:p w14:paraId="173C8B01" w14:textId="77777777" w:rsidR="008F6617" w:rsidRPr="008F6617" w:rsidRDefault="008F6617" w:rsidP="008F6617">
      <w:r w:rsidRPr="008F6617">
        <w:rPr>
          <w:b/>
          <w:bCs/>
        </w:rPr>
        <w:t>Job:</w:t>
      </w:r>
      <w:r w:rsidRPr="008F6617">
        <w:t xml:space="preserve"> Explain </w:t>
      </w:r>
      <w:r w:rsidRPr="008F6617">
        <w:rPr>
          <w:i/>
          <w:iCs/>
        </w:rPr>
        <w:t>why</w:t>
      </w:r>
      <w:r w:rsidRPr="008F6617">
        <w:t xml:space="preserve"> this discount is being offered. Make the discount feel earned, not desperate.</w:t>
      </w:r>
    </w:p>
    <w:p w14:paraId="08AD58B1" w14:textId="77777777" w:rsidR="008F6617" w:rsidRPr="008F6617" w:rsidRDefault="008F6617" w:rsidP="008F6617">
      <w:r w:rsidRPr="008F6617">
        <w:rPr>
          <w:b/>
          <w:bCs/>
        </w:rPr>
        <w:t>Format:</w:t>
      </w:r>
      <w:r w:rsidRPr="008F6617">
        <w:t xml:space="preserve"> 2-4 short paragraphs. Honest framing, transparent reasoning.</w:t>
      </w:r>
    </w:p>
    <w:p w14:paraId="7D304208" w14:textId="77777777" w:rsidR="008F6617" w:rsidRPr="008F6617" w:rsidRDefault="008F6617" w:rsidP="008F6617">
      <w:r w:rsidRPr="008F6617">
        <w:rPr>
          <w:b/>
          <w:bCs/>
        </w:rPr>
        <w:t>Voice rules:</w:t>
      </w:r>
      <w:r w:rsidRPr="008F6617">
        <w:t xml:space="preserve"> This is one of the most important voice moments on the page. The founder must explain the discount in a way that feels like a generous decision, not a fire sale.</w:t>
      </w:r>
    </w:p>
    <w:p w14:paraId="3F6234E7" w14:textId="77777777" w:rsidR="008F6617" w:rsidRPr="008F6617" w:rsidRDefault="008F6617" w:rsidP="008F6617">
      <w:r w:rsidRPr="008F6617">
        <w:rPr>
          <w:b/>
          <w:bCs/>
        </w:rPr>
        <w:t>Strong example:</w:t>
      </w:r>
      <w:r w:rsidRPr="008F6617">
        <w:t xml:space="preserve"> </w:t>
      </w:r>
      <w:r w:rsidRPr="008F6617">
        <w:rPr>
          <w:i/>
          <w:iCs/>
        </w:rPr>
        <w:t>"Here's the deal. Normally this bundle is $97 — and I think it's worth every penny. But I've learned something over the years: the people who go furthest with this work are the ones who get the full library while it's still fresh in their mind, while the question that brought them here is still active.</w:t>
      </w:r>
    </w:p>
    <w:p w14:paraId="35944F78" w14:textId="77777777" w:rsidR="008F6617" w:rsidRPr="008F6617" w:rsidRDefault="008F6617" w:rsidP="008F6617">
      <w:proofErr w:type="gramStart"/>
      <w:r w:rsidRPr="008F6617">
        <w:rPr>
          <w:i/>
          <w:iCs/>
        </w:rPr>
        <w:t>So</w:t>
      </w:r>
      <w:proofErr w:type="gramEnd"/>
      <w:r w:rsidRPr="008F6617">
        <w:rPr>
          <w:i/>
          <w:iCs/>
        </w:rPr>
        <w:t xml:space="preserve"> I </w:t>
      </w:r>
      <w:proofErr w:type="gramStart"/>
      <w:r w:rsidRPr="008F6617">
        <w:rPr>
          <w:i/>
          <w:iCs/>
        </w:rPr>
        <w:t>made a decision</w:t>
      </w:r>
      <w:proofErr w:type="gramEnd"/>
      <w:r w:rsidRPr="008F6617">
        <w:rPr>
          <w:i/>
          <w:iCs/>
        </w:rPr>
        <w:t>. For new subscribers — only on this page, only right now — I'm offering the complete 10-book library for $27. Not because the bundle is worth less. Because I'd rather have it in your hands today than have you forget about it.</w:t>
      </w:r>
    </w:p>
    <w:p w14:paraId="15B9885C" w14:textId="77777777" w:rsidR="008F6617" w:rsidRPr="008F6617" w:rsidRDefault="008F6617" w:rsidP="008F6617">
      <w:r w:rsidRPr="008F6617">
        <w:rPr>
          <w:i/>
          <w:iCs/>
        </w:rPr>
        <w:t xml:space="preserve">If $27 feels right, take it. If it doesn't, no hard feelings — your free books are still on the </w:t>
      </w:r>
      <w:proofErr w:type="gramStart"/>
      <w:r w:rsidRPr="008F6617">
        <w:rPr>
          <w:i/>
          <w:iCs/>
        </w:rPr>
        <w:t>way</w:t>
      </w:r>
      <w:proofErr w:type="gramEnd"/>
      <w:r w:rsidRPr="008F6617">
        <w:rPr>
          <w:i/>
          <w:iCs/>
        </w:rPr>
        <w:t xml:space="preserve"> and I'll be writing to you next week with more."</w:t>
      </w:r>
    </w:p>
    <w:p w14:paraId="09B0FC21" w14:textId="77777777" w:rsidR="008F6617" w:rsidRPr="008F6617" w:rsidRDefault="008F6617" w:rsidP="008F6617">
      <w:r w:rsidRPr="008F6617">
        <w:rPr>
          <w:b/>
          <w:bCs/>
        </w:rPr>
        <w:t>Why this works:</w:t>
      </w:r>
      <w:r w:rsidRPr="008F6617">
        <w:t xml:space="preserve"> The justification is honest, specific, and transparent about the mechanic. The subscriber doesn't feel pressured — they feel let in on the founder's reasoning. The discount feels like generosity, not desperation.</w:t>
      </w:r>
    </w:p>
    <w:p w14:paraId="65C53522" w14:textId="77777777" w:rsidR="008F6617" w:rsidRPr="008F6617" w:rsidRDefault="008F6617" w:rsidP="008F6617">
      <w:r w:rsidRPr="008F6617">
        <w:rPr>
          <w:b/>
          <w:bCs/>
        </w:rPr>
        <w:t>Common failure:</w:t>
      </w:r>
      <w:r w:rsidRPr="008F6617">
        <w:t xml:space="preserve"> No justification at all. The discount appears without explanation, and the subscriber's brain registers it as either a) a manipulative tactic or b) the bundle being secretly worthless. Either reading destroys conversion.</w:t>
      </w:r>
    </w:p>
    <w:p w14:paraId="59944D90" w14:textId="77777777" w:rsidR="008F6617" w:rsidRPr="008F6617" w:rsidRDefault="008F6617" w:rsidP="008F6617">
      <w:pPr>
        <w:rPr>
          <w:b/>
          <w:bCs/>
        </w:rPr>
      </w:pPr>
      <w:r w:rsidRPr="008F6617">
        <w:rPr>
          <w:b/>
          <w:bCs/>
        </w:rPr>
        <w:t>Component 6: The What's Included Recap</w:t>
      </w:r>
    </w:p>
    <w:p w14:paraId="297082F4" w14:textId="77777777" w:rsidR="008F6617" w:rsidRPr="008F6617" w:rsidRDefault="008F6617" w:rsidP="008F6617">
      <w:r w:rsidRPr="008F6617">
        <w:rPr>
          <w:b/>
          <w:bCs/>
        </w:rPr>
        <w:t>Job:</w:t>
      </w:r>
      <w:r w:rsidRPr="008F6617">
        <w:t xml:space="preserve"> Quickly stack the value of the bundle so the $27 price feels like a clear bargain.</w:t>
      </w:r>
    </w:p>
    <w:p w14:paraId="5C5C84DC" w14:textId="77777777" w:rsidR="008F6617" w:rsidRPr="008F6617" w:rsidRDefault="008F6617" w:rsidP="008F6617">
      <w:r w:rsidRPr="008F6617">
        <w:rPr>
          <w:b/>
          <w:bCs/>
        </w:rPr>
        <w:t>Format:</w:t>
      </w:r>
      <w:r w:rsidRPr="008F6617">
        <w:t xml:space="preserve"> A scannable list of what's in the bundle. 5-10 short bullet points.</w:t>
      </w:r>
    </w:p>
    <w:p w14:paraId="6461CAEE" w14:textId="77777777" w:rsidR="008F6617" w:rsidRPr="008F6617" w:rsidRDefault="008F6617" w:rsidP="008F6617">
      <w:r w:rsidRPr="008F6617">
        <w:rPr>
          <w:b/>
          <w:bCs/>
        </w:rPr>
        <w:t>Voice rules:</w:t>
      </w:r>
      <w:r w:rsidRPr="008F6617">
        <w:t xml:space="preserve"> Brief, </w:t>
      </w:r>
      <w:proofErr w:type="gramStart"/>
      <w:r w:rsidRPr="008F6617">
        <w:t>outcome-focused</w:t>
      </w:r>
      <w:proofErr w:type="gramEnd"/>
      <w:r w:rsidRPr="008F6617">
        <w:t xml:space="preserve">. This is </w:t>
      </w:r>
      <w:r w:rsidRPr="008F6617">
        <w:rPr>
          <w:i/>
          <w:iCs/>
        </w:rPr>
        <w:t>not</w:t>
      </w:r>
      <w:r w:rsidRPr="008F6617">
        <w:t xml:space="preserve"> the </w:t>
      </w:r>
      <w:proofErr w:type="gramStart"/>
      <w:r w:rsidRPr="008F6617">
        <w:t>full sales page</w:t>
      </w:r>
      <w:proofErr w:type="gramEnd"/>
      <w:r w:rsidRPr="008F6617">
        <w:t xml:space="preserve"> treatment — it's a compressed version for visitors who weren't going to read 4,000 words on a thank-you page anyway.</w:t>
      </w:r>
    </w:p>
    <w:p w14:paraId="16B2F297" w14:textId="77777777" w:rsidR="008F6617" w:rsidRPr="008F6617" w:rsidRDefault="008F6617" w:rsidP="008F6617">
      <w:r w:rsidRPr="008F6617">
        <w:rPr>
          <w:b/>
          <w:bCs/>
        </w:rPr>
        <w:t>Strong example:</w:t>
      </w:r>
      <w:r w:rsidRPr="008F6617">
        <w:t xml:space="preserve"> </w:t>
      </w:r>
      <w:r w:rsidRPr="008F6617">
        <w:rPr>
          <w:i/>
          <w:iCs/>
        </w:rPr>
        <w:t>"Here's what's inside the full bundle:</w:t>
      </w:r>
    </w:p>
    <w:p w14:paraId="6A11546F"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The main book — Why You're Going Through This (the complete framework)</w:t>
      </w:r>
    </w:p>
    <w:p w14:paraId="35E10E67"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Joseph's Pit — Why God lets you be betrayed before He promotes you</w:t>
      </w:r>
    </w:p>
    <w:p w14:paraId="15F2445C"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The Refining Fire — What God burns off in the hard seasons</w:t>
      </w:r>
    </w:p>
    <w:p w14:paraId="0A354714"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From Wounded </w:t>
      </w:r>
      <w:proofErr w:type="gramStart"/>
      <w:r w:rsidRPr="008F6617">
        <w:rPr>
          <w:i/>
          <w:iCs/>
        </w:rPr>
        <w:t>To</w:t>
      </w:r>
      <w:proofErr w:type="gramEnd"/>
      <w:r w:rsidRPr="008F6617">
        <w:rPr>
          <w:i/>
          <w:iCs/>
        </w:rPr>
        <w:t xml:space="preserve"> Healer — How your pain becomes someone else's lifeline</w:t>
      </w:r>
    </w:p>
    <w:p w14:paraId="38F492F2"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The Wilderness Years — Why God takes His strongest servants through the desert first</w:t>
      </w:r>
    </w:p>
    <w:p w14:paraId="19B62F19"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Suffering </w:t>
      </w:r>
      <w:proofErr w:type="gramStart"/>
      <w:r w:rsidRPr="008F6617">
        <w:rPr>
          <w:i/>
          <w:iCs/>
        </w:rPr>
        <w:t>And</w:t>
      </w:r>
      <w:proofErr w:type="gramEnd"/>
      <w:r w:rsidRPr="008F6617">
        <w:rPr>
          <w:i/>
          <w:iCs/>
        </w:rPr>
        <w:t xml:space="preserve"> Calling — How God uses pain to reveal what you were made for</w:t>
      </w:r>
    </w:p>
    <w:p w14:paraId="7D399C1C"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Broken Bread — Why the most anointed people are always the most crushed</w:t>
      </w:r>
    </w:p>
    <w:p w14:paraId="2626C9B2"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What Job Got That His Friends Missed</w:t>
      </w:r>
    </w:p>
    <w:p w14:paraId="39147E51"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Romans 8:28 For Real Life — How God </w:t>
      </w:r>
      <w:proofErr w:type="gramStart"/>
      <w:r w:rsidRPr="008F6617">
        <w:rPr>
          <w:i/>
          <w:iCs/>
        </w:rPr>
        <w:t>actually works</w:t>
      </w:r>
      <w:proofErr w:type="gramEnd"/>
      <w:r w:rsidRPr="008F6617">
        <w:rPr>
          <w:i/>
          <w:iCs/>
        </w:rPr>
        <w:t xml:space="preserve"> all things for good</w:t>
      </w:r>
    </w:p>
    <w:p w14:paraId="623EBC4B" w14:textId="77777777" w:rsidR="008F6617" w:rsidRPr="008F6617" w:rsidRDefault="008F6617" w:rsidP="008F6617">
      <w:pPr>
        <w:numPr>
          <w:ilvl w:val="0"/>
          <w:numId w:val="75"/>
        </w:numPr>
      </w:pPr>
      <w:r w:rsidRPr="008F6617">
        <w:rPr>
          <w:rFonts w:ascii="Segoe UI Emoji" w:hAnsi="Segoe UI Emoji" w:cs="Segoe UI Emoji"/>
          <w:i/>
          <w:iCs/>
        </w:rPr>
        <w:t>📖</w:t>
      </w:r>
      <w:r w:rsidRPr="008F6617">
        <w:rPr>
          <w:i/>
          <w:iCs/>
        </w:rPr>
        <w:t xml:space="preserve"> From Ashes </w:t>
      </w:r>
      <w:proofErr w:type="gramStart"/>
      <w:r w:rsidRPr="008F6617">
        <w:rPr>
          <w:i/>
          <w:iCs/>
        </w:rPr>
        <w:t>To</w:t>
      </w:r>
      <w:proofErr w:type="gramEnd"/>
      <w:r w:rsidRPr="008F6617">
        <w:rPr>
          <w:i/>
          <w:iCs/>
        </w:rPr>
        <w:t xml:space="preserve"> Authority — The spiritual power that's only born in suffering</w:t>
      </w:r>
    </w:p>
    <w:p w14:paraId="1BCA8568" w14:textId="77777777" w:rsidR="008F6617" w:rsidRPr="008F6617" w:rsidRDefault="008F6617" w:rsidP="008F6617">
      <w:r w:rsidRPr="008F6617">
        <w:rPr>
          <w:i/>
          <w:iCs/>
        </w:rPr>
        <w:t>All 10 books, delivered as PDF and Word documents. Yours forever.</w:t>
      </w:r>
      <w:r w:rsidRPr="008F6617">
        <w:t>"</w:t>
      </w:r>
    </w:p>
    <w:p w14:paraId="436C996F" w14:textId="77777777" w:rsidR="008F6617" w:rsidRPr="008F6617" w:rsidRDefault="008F6617" w:rsidP="008F6617">
      <w:r w:rsidRPr="008F6617">
        <w:rPr>
          <w:b/>
          <w:bCs/>
        </w:rPr>
        <w:t>Why this works:</w:t>
      </w:r>
      <w:r w:rsidRPr="008F6617">
        <w:t xml:space="preserve"> The visitor can mentally add up the value of 10 books </w:t>
      </w:r>
      <w:proofErr w:type="gramStart"/>
      <w:r w:rsidRPr="008F6617">
        <w:t>at a glance</w:t>
      </w:r>
      <w:proofErr w:type="gramEnd"/>
      <w:r w:rsidRPr="008F6617">
        <w:t>. $27 for 10 books, when each book sounds individually valuable, feels obviously worth doing.</w:t>
      </w:r>
    </w:p>
    <w:p w14:paraId="38470912" w14:textId="77777777" w:rsidR="008F6617" w:rsidRPr="008F6617" w:rsidRDefault="008F6617" w:rsidP="008F6617">
      <w:pPr>
        <w:rPr>
          <w:b/>
          <w:bCs/>
        </w:rPr>
      </w:pPr>
      <w:r w:rsidRPr="008F6617">
        <w:rPr>
          <w:b/>
          <w:bCs/>
        </w:rPr>
        <w:t>Component 7: The Buy Button + Order Summary</w:t>
      </w:r>
    </w:p>
    <w:p w14:paraId="1833D7E6" w14:textId="77777777" w:rsidR="008F6617" w:rsidRPr="008F6617" w:rsidRDefault="008F6617" w:rsidP="008F6617">
      <w:r w:rsidRPr="008F6617">
        <w:rPr>
          <w:b/>
          <w:bCs/>
        </w:rPr>
        <w:t>Job:</w:t>
      </w:r>
      <w:r w:rsidRPr="008F6617">
        <w:t xml:space="preserve"> Capture the conversion with minimum friction.</w:t>
      </w:r>
    </w:p>
    <w:p w14:paraId="17EE5CA9" w14:textId="77777777" w:rsidR="008F6617" w:rsidRPr="008F6617" w:rsidRDefault="008F6617" w:rsidP="008F6617">
      <w:r w:rsidRPr="008F6617">
        <w:rPr>
          <w:b/>
          <w:bCs/>
        </w:rPr>
        <w:t>Format:</w:t>
      </w:r>
      <w:r w:rsidRPr="008F6617">
        <w:t xml:space="preserve"> A clearly visible button below the recap, with a brief order summary directly above or beside it. The button should be the most visually prominent element after the headline.</w:t>
      </w:r>
    </w:p>
    <w:p w14:paraId="2E658B86" w14:textId="77777777" w:rsidR="008F6617" w:rsidRPr="008F6617" w:rsidRDefault="008F6617" w:rsidP="008F6617">
      <w:r w:rsidRPr="008F6617">
        <w:rPr>
          <w:b/>
          <w:bCs/>
        </w:rPr>
        <w:t>Button text rules:</w:t>
      </w:r>
      <w:r w:rsidRPr="008F6617">
        <w:t xml:space="preserve"> Specific, benefit-focused, self-affirming.</w:t>
      </w:r>
    </w:p>
    <w:p w14:paraId="08A65C24" w14:textId="77777777" w:rsidR="008F6617" w:rsidRPr="008F6617" w:rsidRDefault="008F6617" w:rsidP="008F6617">
      <w:r w:rsidRPr="008F6617">
        <w:rPr>
          <w:b/>
          <w:bCs/>
        </w:rPr>
        <w:t>Strong button text:</w:t>
      </w:r>
    </w:p>
    <w:p w14:paraId="712976FD" w14:textId="77777777" w:rsidR="008F6617" w:rsidRPr="008F6617" w:rsidRDefault="008F6617" w:rsidP="008F6617">
      <w:pPr>
        <w:numPr>
          <w:ilvl w:val="0"/>
          <w:numId w:val="76"/>
        </w:numPr>
      </w:pPr>
      <w:r w:rsidRPr="008F6617">
        <w:rPr>
          <w:i/>
          <w:iCs/>
        </w:rPr>
        <w:t xml:space="preserve">"Yes — Add </w:t>
      </w:r>
      <w:proofErr w:type="gramStart"/>
      <w:r w:rsidRPr="008F6617">
        <w:rPr>
          <w:i/>
          <w:iCs/>
        </w:rPr>
        <w:t>The</w:t>
      </w:r>
      <w:proofErr w:type="gramEnd"/>
      <w:r w:rsidRPr="008F6617">
        <w:rPr>
          <w:i/>
          <w:iCs/>
        </w:rPr>
        <w:t xml:space="preserve"> Full Bundle For $27"</w:t>
      </w:r>
    </w:p>
    <w:p w14:paraId="5EC6C4AA" w14:textId="77777777" w:rsidR="008F6617" w:rsidRPr="008F6617" w:rsidRDefault="008F6617" w:rsidP="008F6617">
      <w:pPr>
        <w:numPr>
          <w:ilvl w:val="0"/>
          <w:numId w:val="76"/>
        </w:numPr>
      </w:pPr>
      <w:r w:rsidRPr="008F6617">
        <w:rPr>
          <w:i/>
          <w:iCs/>
        </w:rPr>
        <w:t>"Send Me All 10 Books — $27"</w:t>
      </w:r>
    </w:p>
    <w:p w14:paraId="0A73983C" w14:textId="77777777" w:rsidR="008F6617" w:rsidRPr="008F6617" w:rsidRDefault="008F6617" w:rsidP="008F6617">
      <w:pPr>
        <w:numPr>
          <w:ilvl w:val="0"/>
          <w:numId w:val="76"/>
        </w:numPr>
      </w:pPr>
      <w:r w:rsidRPr="008F6617">
        <w:rPr>
          <w:i/>
          <w:iCs/>
        </w:rPr>
        <w:t xml:space="preserve">"I Want </w:t>
      </w:r>
      <w:proofErr w:type="gramStart"/>
      <w:r w:rsidRPr="008F6617">
        <w:rPr>
          <w:i/>
          <w:iCs/>
        </w:rPr>
        <w:t>The</w:t>
      </w:r>
      <w:proofErr w:type="gramEnd"/>
      <w:r w:rsidRPr="008F6617">
        <w:rPr>
          <w:i/>
          <w:iCs/>
        </w:rPr>
        <w:t xml:space="preserve"> Full Library — $27"</w:t>
      </w:r>
    </w:p>
    <w:p w14:paraId="0FA3ED8C" w14:textId="77777777" w:rsidR="008F6617" w:rsidRPr="008F6617" w:rsidRDefault="008F6617" w:rsidP="008F6617">
      <w:r w:rsidRPr="008F6617">
        <w:rPr>
          <w:b/>
          <w:bCs/>
        </w:rPr>
        <w:t>Weak button text:</w:t>
      </w:r>
    </w:p>
    <w:p w14:paraId="1EDCCCBB" w14:textId="77777777" w:rsidR="008F6617" w:rsidRPr="008F6617" w:rsidRDefault="008F6617" w:rsidP="008F6617">
      <w:pPr>
        <w:numPr>
          <w:ilvl w:val="0"/>
          <w:numId w:val="77"/>
        </w:numPr>
      </w:pPr>
      <w:r w:rsidRPr="008F6617">
        <w:rPr>
          <w:i/>
          <w:iCs/>
        </w:rPr>
        <w:t>"Buy Now"</w:t>
      </w:r>
      <w:r w:rsidRPr="008F6617">
        <w:t xml:space="preserve"> (generic)</w:t>
      </w:r>
    </w:p>
    <w:p w14:paraId="17A6F69B" w14:textId="77777777" w:rsidR="008F6617" w:rsidRPr="008F6617" w:rsidRDefault="008F6617" w:rsidP="008F6617">
      <w:pPr>
        <w:numPr>
          <w:ilvl w:val="0"/>
          <w:numId w:val="77"/>
        </w:numPr>
      </w:pPr>
      <w:r w:rsidRPr="008F6617">
        <w:rPr>
          <w:i/>
          <w:iCs/>
        </w:rPr>
        <w:t>"Add To Cart"</w:t>
      </w:r>
      <w:r w:rsidRPr="008F6617">
        <w:t xml:space="preserve"> (transactional, breaks the relationship voice)</w:t>
      </w:r>
    </w:p>
    <w:p w14:paraId="7B4F5586" w14:textId="77777777" w:rsidR="008F6617" w:rsidRPr="008F6617" w:rsidRDefault="008F6617" w:rsidP="008F6617">
      <w:pPr>
        <w:numPr>
          <w:ilvl w:val="0"/>
          <w:numId w:val="77"/>
        </w:numPr>
      </w:pPr>
      <w:r w:rsidRPr="008F6617">
        <w:rPr>
          <w:i/>
          <w:iCs/>
        </w:rPr>
        <w:t>"Submit"</w:t>
      </w:r>
      <w:r w:rsidRPr="008F6617">
        <w:t xml:space="preserve"> (procedural)</w:t>
      </w:r>
    </w:p>
    <w:p w14:paraId="2D90DEE1" w14:textId="77777777" w:rsidR="008F6617" w:rsidRPr="008F6617" w:rsidRDefault="008F6617" w:rsidP="008F6617">
      <w:r w:rsidRPr="008F6617">
        <w:rPr>
          <w:b/>
          <w:bCs/>
        </w:rPr>
        <w:t>Order summary placement:</w:t>
      </w:r>
      <w:r w:rsidRPr="008F6617">
        <w:t xml:space="preserve"> Brief and visible. </w:t>
      </w:r>
      <w:r w:rsidRPr="008F6617">
        <w:rPr>
          <w:i/>
          <w:iCs/>
        </w:rPr>
        <w:t>"Total: $27 (one-time payment, instant download)."</w:t>
      </w:r>
      <w:r w:rsidRPr="008F6617">
        <w:t xml:space="preserve"> This kills the unconscious question </w:t>
      </w:r>
      <w:r w:rsidRPr="008F6617">
        <w:rPr>
          <w:i/>
          <w:iCs/>
        </w:rPr>
        <w:t>"will I be charged again?"</w:t>
      </w:r>
      <w:r w:rsidRPr="008F6617">
        <w:t xml:space="preserve"> before it forms.</w:t>
      </w:r>
    </w:p>
    <w:p w14:paraId="29C3387A" w14:textId="77777777" w:rsidR="008F6617" w:rsidRPr="008F6617" w:rsidRDefault="008F6617" w:rsidP="008F6617">
      <w:r w:rsidRPr="008F6617">
        <w:rPr>
          <w:b/>
          <w:bCs/>
        </w:rPr>
        <w:t>Trust microcopy beneath the button:</w:t>
      </w:r>
      <w:r w:rsidRPr="008F6617">
        <w:t xml:space="preserve"> </w:t>
      </w:r>
      <w:r w:rsidRPr="008F6617">
        <w:rPr>
          <w:i/>
          <w:iCs/>
        </w:rPr>
        <w:t>"Instant download. PDF + Word doc. 30-day refund guarantee — keep the books either way."</w:t>
      </w:r>
    </w:p>
    <w:p w14:paraId="415A78E3" w14:textId="77777777" w:rsidR="008F6617" w:rsidRPr="008F6617" w:rsidRDefault="008F6617" w:rsidP="008F6617">
      <w:r w:rsidRPr="008F6617">
        <w:t xml:space="preserve">This single line removes the three biggest unconscious objections </w:t>
      </w:r>
      <w:proofErr w:type="gramStart"/>
      <w:r w:rsidRPr="008F6617">
        <w:t>at the moment</w:t>
      </w:r>
      <w:proofErr w:type="gramEnd"/>
      <w:r w:rsidRPr="008F6617">
        <w:t xml:space="preserve"> of decision: delivery method, format, and risk.</w:t>
      </w:r>
    </w:p>
    <w:p w14:paraId="46DC6AC4" w14:textId="77777777" w:rsidR="008F6617" w:rsidRPr="008F6617" w:rsidRDefault="008F6617" w:rsidP="008F6617">
      <w:pPr>
        <w:rPr>
          <w:b/>
          <w:bCs/>
        </w:rPr>
      </w:pPr>
      <w:r w:rsidRPr="008F6617">
        <w:rPr>
          <w:b/>
          <w:bCs/>
        </w:rPr>
        <w:t>Component 8: The Decline Link ("No Thanks" Path)</w:t>
      </w:r>
    </w:p>
    <w:p w14:paraId="10F8B3ED" w14:textId="77777777" w:rsidR="008F6617" w:rsidRPr="008F6617" w:rsidRDefault="008F6617" w:rsidP="008F6617">
      <w:r w:rsidRPr="008F6617">
        <w:rPr>
          <w:b/>
          <w:bCs/>
        </w:rPr>
        <w:t>Job:</w:t>
      </w:r>
      <w:r w:rsidRPr="008F6617">
        <w:t xml:space="preserve"> Provide a graceful exit for subscribers who don't want the tripwire. Preserve the relationship for future conversion via email.</w:t>
      </w:r>
    </w:p>
    <w:p w14:paraId="301B52F5" w14:textId="77777777" w:rsidR="008F6617" w:rsidRPr="008F6617" w:rsidRDefault="008F6617" w:rsidP="008F6617">
      <w:r w:rsidRPr="008F6617">
        <w:rPr>
          <w:b/>
          <w:bCs/>
        </w:rPr>
        <w:t>Format:</w:t>
      </w:r>
      <w:r w:rsidRPr="008F6617">
        <w:t xml:space="preserve"> A small, clearly visible text link below the buy button. Often italicized or in a slightly muted color.</w:t>
      </w:r>
    </w:p>
    <w:p w14:paraId="234A3BE6" w14:textId="77777777" w:rsidR="008F6617" w:rsidRPr="008F6617" w:rsidRDefault="008F6617" w:rsidP="008F6617">
      <w:r w:rsidRPr="008F6617">
        <w:rPr>
          <w:b/>
          <w:bCs/>
        </w:rPr>
        <w:t>Voice rules:</w:t>
      </w:r>
      <w:r w:rsidRPr="008F6617">
        <w:t xml:space="preserve"> Generous, no guilt, no pressure.</w:t>
      </w:r>
    </w:p>
    <w:p w14:paraId="71E8B78D" w14:textId="77777777" w:rsidR="008F6617" w:rsidRPr="008F6617" w:rsidRDefault="008F6617" w:rsidP="008F6617">
      <w:r w:rsidRPr="008F6617">
        <w:rPr>
          <w:b/>
          <w:bCs/>
        </w:rPr>
        <w:t>Strong examples:</w:t>
      </w:r>
    </w:p>
    <w:p w14:paraId="07D683A1" w14:textId="77777777" w:rsidR="008F6617" w:rsidRPr="008F6617" w:rsidRDefault="008F6617" w:rsidP="008F6617">
      <w:pPr>
        <w:numPr>
          <w:ilvl w:val="0"/>
          <w:numId w:val="78"/>
        </w:numPr>
      </w:pPr>
      <w:r w:rsidRPr="008F6617">
        <w:rPr>
          <w:i/>
          <w:iCs/>
        </w:rPr>
        <w:t>"No thanks — I'll just take the free books for now."</w:t>
      </w:r>
    </w:p>
    <w:p w14:paraId="4B845E13" w14:textId="77777777" w:rsidR="008F6617" w:rsidRPr="008F6617" w:rsidRDefault="008F6617" w:rsidP="008F6617">
      <w:pPr>
        <w:numPr>
          <w:ilvl w:val="0"/>
          <w:numId w:val="78"/>
        </w:numPr>
      </w:pPr>
      <w:r w:rsidRPr="008F6617">
        <w:rPr>
          <w:i/>
          <w:iCs/>
        </w:rPr>
        <w:t>"I'll pass on the bundle today — please send me the free books."</w:t>
      </w:r>
    </w:p>
    <w:p w14:paraId="3019EDA6" w14:textId="77777777" w:rsidR="008F6617" w:rsidRPr="008F6617" w:rsidRDefault="008F6617" w:rsidP="008F6617">
      <w:pPr>
        <w:numPr>
          <w:ilvl w:val="0"/>
          <w:numId w:val="78"/>
        </w:numPr>
      </w:pPr>
      <w:r w:rsidRPr="008F6617">
        <w:rPr>
          <w:i/>
          <w:iCs/>
        </w:rPr>
        <w:t>"Not right now. I'll start with the free books."</w:t>
      </w:r>
    </w:p>
    <w:p w14:paraId="6DBEBE9C" w14:textId="77777777" w:rsidR="008F6617" w:rsidRPr="008F6617" w:rsidRDefault="008F6617" w:rsidP="008F6617">
      <w:r w:rsidRPr="008F6617">
        <w:rPr>
          <w:b/>
          <w:bCs/>
        </w:rPr>
        <w:t>Weak examples:</w:t>
      </w:r>
    </w:p>
    <w:p w14:paraId="49A3678C" w14:textId="77777777" w:rsidR="008F6617" w:rsidRPr="008F6617" w:rsidRDefault="008F6617" w:rsidP="008F6617">
      <w:pPr>
        <w:numPr>
          <w:ilvl w:val="0"/>
          <w:numId w:val="79"/>
        </w:numPr>
      </w:pPr>
      <w:r w:rsidRPr="008F6617">
        <w:rPr>
          <w:i/>
          <w:iCs/>
        </w:rPr>
        <w:t>"No, I don't want to improve my life."</w:t>
      </w:r>
      <w:r w:rsidRPr="008F6617">
        <w:t xml:space="preserve"> (manipulative, shame-based)</w:t>
      </w:r>
    </w:p>
    <w:p w14:paraId="1CC84FE3" w14:textId="77777777" w:rsidR="008F6617" w:rsidRPr="008F6617" w:rsidRDefault="008F6617" w:rsidP="008F6617">
      <w:pPr>
        <w:numPr>
          <w:ilvl w:val="0"/>
          <w:numId w:val="79"/>
        </w:numPr>
      </w:pPr>
      <w:r w:rsidRPr="008F6617">
        <w:rPr>
          <w:i/>
          <w:iCs/>
        </w:rPr>
        <w:t>"Decline this offer."</w:t>
      </w:r>
      <w:r w:rsidRPr="008F6617">
        <w:t xml:space="preserve"> (cold, transactional)</w:t>
      </w:r>
    </w:p>
    <w:p w14:paraId="4BAD6BC4" w14:textId="77777777" w:rsidR="008F6617" w:rsidRPr="008F6617" w:rsidRDefault="008F6617" w:rsidP="008F6617">
      <w:pPr>
        <w:numPr>
          <w:ilvl w:val="0"/>
          <w:numId w:val="79"/>
        </w:numPr>
      </w:pPr>
      <w:r w:rsidRPr="008F6617">
        <w:rPr>
          <w:i/>
          <w:iCs/>
        </w:rPr>
        <w:t>"I'm not interested."</w:t>
      </w:r>
      <w:r w:rsidRPr="008F6617">
        <w:t xml:space="preserve"> (presumes they're not interested in the relationship at all, which isn't true)</w:t>
      </w:r>
    </w:p>
    <w:p w14:paraId="570C0FCD" w14:textId="77777777" w:rsidR="008F6617" w:rsidRPr="008F6617" w:rsidRDefault="008F6617" w:rsidP="008F6617">
      <w:r w:rsidRPr="008F6617">
        <w:rPr>
          <w:b/>
          <w:bCs/>
        </w:rPr>
        <w:t>Critical rule:</w:t>
      </w:r>
      <w:r w:rsidRPr="008F6617">
        <w:t xml:space="preserve"> The decline link must be </w:t>
      </w:r>
      <w:r w:rsidRPr="008F6617">
        <w:rPr>
          <w:b/>
          <w:bCs/>
        </w:rPr>
        <w:t>clearly visible</w:t>
      </w:r>
      <w:r w:rsidRPr="008F6617">
        <w:t>, not hidden in tiny grey text at the bottom of the page. Hiding the decline path is a manipulation tactic that increases short-term tripwire conversion at the cost of long-term list health and refund rates. Dean-style funnels keep the decline path honest.</w:t>
      </w:r>
    </w:p>
    <w:p w14:paraId="04C6FDE6" w14:textId="77777777" w:rsidR="008F6617" w:rsidRPr="008F6617" w:rsidRDefault="008F6617" w:rsidP="008F6617">
      <w:r w:rsidRPr="008F6617">
        <w:rPr>
          <w:b/>
          <w:bCs/>
        </w:rPr>
        <w:t xml:space="preserve">Where the </w:t>
      </w:r>
      <w:proofErr w:type="gramStart"/>
      <w:r w:rsidRPr="008F6617">
        <w:rPr>
          <w:b/>
          <w:bCs/>
        </w:rPr>
        <w:t>decline link</w:t>
      </w:r>
      <w:proofErr w:type="gramEnd"/>
      <w:r w:rsidRPr="008F6617">
        <w:rPr>
          <w:b/>
          <w:bCs/>
        </w:rPr>
        <w:t xml:space="preserve"> points:</w:t>
      </w:r>
      <w:r w:rsidRPr="008F6617">
        <w:t xml:space="preserve"> Either to the standard email confirmation page (telling the subscriber the books are on the way and what to expect next) or to a brief "no thanks" page that thanks them for opting in and confirms what they'll receive next. Either path is acceptable; the email confirmation page is simpler and works fine.</w:t>
      </w:r>
    </w:p>
    <w:p w14:paraId="61070C89" w14:textId="77777777" w:rsidR="008F6617" w:rsidRPr="008F6617" w:rsidRDefault="008F6617" w:rsidP="008F6617">
      <w:pPr>
        <w:rPr>
          <w:b/>
          <w:bCs/>
        </w:rPr>
      </w:pPr>
      <w:r w:rsidRPr="008F6617">
        <w:rPr>
          <w:b/>
          <w:bCs/>
        </w:rPr>
        <w:t>Component 9: The Trust Reinforcement Microcopy</w:t>
      </w:r>
    </w:p>
    <w:p w14:paraId="6678D582" w14:textId="77777777" w:rsidR="008F6617" w:rsidRPr="008F6617" w:rsidRDefault="008F6617" w:rsidP="008F6617">
      <w:r w:rsidRPr="008F6617">
        <w:rPr>
          <w:b/>
          <w:bCs/>
        </w:rPr>
        <w:t>Job:</w:t>
      </w:r>
      <w:r w:rsidRPr="008F6617">
        <w:t xml:space="preserve"> Resolve any last unconscious objections to the tripwire purchase. Make the buy decision feel safe.</w:t>
      </w:r>
    </w:p>
    <w:p w14:paraId="44A3D217" w14:textId="77777777" w:rsidR="008F6617" w:rsidRPr="008F6617" w:rsidRDefault="008F6617" w:rsidP="008F6617">
      <w:r w:rsidRPr="008F6617">
        <w:rPr>
          <w:b/>
          <w:bCs/>
        </w:rPr>
        <w:t>Format:</w:t>
      </w:r>
      <w:r w:rsidRPr="008F6617">
        <w:t xml:space="preserve"> A short paragraph or 2-3 lines of small text near the button. Often paired with trust badges (Stripe logo, SSL secure icon, refund guarantee badge).</w:t>
      </w:r>
    </w:p>
    <w:p w14:paraId="5BBF8B7A" w14:textId="77777777" w:rsidR="008F6617" w:rsidRPr="008F6617" w:rsidRDefault="008F6617" w:rsidP="008F6617">
      <w:r w:rsidRPr="008F6617">
        <w:rPr>
          <w:b/>
          <w:bCs/>
        </w:rPr>
        <w:t>Voice rules:</w:t>
      </w:r>
      <w:r w:rsidRPr="008F6617">
        <w:t xml:space="preserve"> Calm, brief, factual.</w:t>
      </w:r>
    </w:p>
    <w:p w14:paraId="5E56C054" w14:textId="77777777" w:rsidR="008F6617" w:rsidRPr="008F6617" w:rsidRDefault="008F6617" w:rsidP="008F6617">
      <w:r w:rsidRPr="008F6617">
        <w:rPr>
          <w:b/>
          <w:bCs/>
        </w:rPr>
        <w:t>Strong example:</w:t>
      </w:r>
      <w:r w:rsidRPr="008F6617">
        <w:t xml:space="preserve"> </w:t>
      </w:r>
      <w:r w:rsidRPr="008F6617">
        <w:rPr>
          <w:i/>
          <w:iCs/>
        </w:rPr>
        <w:t xml:space="preserve">"Your card will be charged $27 once. Instant download — books in your inbox within 2 minutes of purchase. 30-day full refund if it's not for you, and you keep the books either way. Real </w:t>
      </w:r>
      <w:proofErr w:type="gramStart"/>
      <w:r w:rsidRPr="008F6617">
        <w:rPr>
          <w:i/>
          <w:iCs/>
        </w:rPr>
        <w:t>human</w:t>
      </w:r>
      <w:proofErr w:type="gramEnd"/>
      <w:r w:rsidRPr="008F6617">
        <w:rPr>
          <w:i/>
          <w:iCs/>
        </w:rPr>
        <w:t xml:space="preserve"> will email you if anything goes wrong."</w:t>
      </w:r>
    </w:p>
    <w:p w14:paraId="411D3DC4" w14:textId="77777777" w:rsidR="008F6617" w:rsidRPr="008F6617" w:rsidRDefault="008F6617" w:rsidP="008F6617">
      <w:r w:rsidRPr="008F6617">
        <w:t xml:space="preserve">The last </w:t>
      </w:r>
      <w:proofErr w:type="gramStart"/>
      <w:r w:rsidRPr="008F6617">
        <w:t xml:space="preserve">clause — </w:t>
      </w:r>
      <w:r w:rsidRPr="008F6617">
        <w:rPr>
          <w:i/>
          <w:iCs/>
        </w:rPr>
        <w:t>"</w:t>
      </w:r>
      <w:proofErr w:type="gramEnd"/>
      <w:r w:rsidRPr="008F6617">
        <w:rPr>
          <w:i/>
          <w:iCs/>
        </w:rPr>
        <w:t xml:space="preserve">real human will email you if anything goes </w:t>
      </w:r>
      <w:proofErr w:type="gramStart"/>
      <w:r w:rsidRPr="008F6617">
        <w:rPr>
          <w:i/>
          <w:iCs/>
        </w:rPr>
        <w:t>wrong"</w:t>
      </w:r>
      <w:r w:rsidRPr="008F6617">
        <w:t xml:space="preserve"> —</w:t>
      </w:r>
      <w:proofErr w:type="gramEnd"/>
      <w:r w:rsidRPr="008F6617">
        <w:t xml:space="preserve"> is one of the most underused trust signals in marketing. It explicitly promises that a human, not a faceless company, is on the other side of the transaction.</w:t>
      </w:r>
    </w:p>
    <w:p w14:paraId="19D76D95" w14:textId="77777777" w:rsidR="008F6617" w:rsidRPr="008F6617" w:rsidRDefault="008F6617" w:rsidP="008F6617">
      <w:r w:rsidRPr="008F6617">
        <w:pict w14:anchorId="307E1F6E">
          <v:rect id="_x0000_i1162" style="width:0;height:1.5pt" o:hralign="center" o:hrstd="t" o:hr="t" fillcolor="#a0a0a0" stroked="f"/>
        </w:pict>
      </w:r>
    </w:p>
    <w:p w14:paraId="7893BDC0" w14:textId="77777777" w:rsidR="008F6617" w:rsidRPr="008F6617" w:rsidRDefault="008F6617" w:rsidP="008F6617">
      <w:pPr>
        <w:rPr>
          <w:b/>
          <w:bCs/>
        </w:rPr>
      </w:pPr>
      <w:r w:rsidRPr="008F6617">
        <w:rPr>
          <w:b/>
          <w:bCs/>
        </w:rPr>
        <w:t>OPTIONAL ELEMENTS (USE WITH RESTRAINT)</w:t>
      </w:r>
    </w:p>
    <w:p w14:paraId="56E359AC" w14:textId="77777777" w:rsidR="008F6617" w:rsidRPr="008F6617" w:rsidRDefault="008F6617" w:rsidP="008F6617">
      <w:r w:rsidRPr="008F6617">
        <w:t>Beyond the nine core components, two optional elements can sometimes lift conversion. Both add complexity, and the default should be to leave them out unless there's a clear reason to include them.</w:t>
      </w:r>
    </w:p>
    <w:p w14:paraId="6AF3FD1D" w14:textId="77777777" w:rsidR="008F6617" w:rsidRPr="008F6617" w:rsidRDefault="008F6617" w:rsidP="008F6617">
      <w:pPr>
        <w:rPr>
          <w:b/>
          <w:bCs/>
        </w:rPr>
      </w:pPr>
      <w:r w:rsidRPr="008F6617">
        <w:rPr>
          <w:b/>
          <w:bCs/>
        </w:rPr>
        <w:t>Optional Element 1: A Brief Testimonial</w:t>
      </w:r>
    </w:p>
    <w:p w14:paraId="2D423560" w14:textId="77777777" w:rsidR="008F6617" w:rsidRPr="008F6617" w:rsidRDefault="008F6617" w:rsidP="008F6617">
      <w:r w:rsidRPr="008F6617">
        <w:rPr>
          <w:b/>
          <w:bCs/>
        </w:rPr>
        <w:t>When to include:</w:t>
      </w:r>
      <w:r w:rsidRPr="008F6617">
        <w:t xml:space="preserve"> If a single, brief, specific testimonial is available that directly speaks to the transformation the bundle delivers.</w:t>
      </w:r>
    </w:p>
    <w:p w14:paraId="600676D2" w14:textId="77777777" w:rsidR="008F6617" w:rsidRPr="008F6617" w:rsidRDefault="008F6617" w:rsidP="008F6617">
      <w:r w:rsidRPr="008F6617">
        <w:rPr>
          <w:b/>
          <w:bCs/>
        </w:rPr>
        <w:t>Format:</w:t>
      </w:r>
      <w:r w:rsidRPr="008F6617">
        <w:t xml:space="preserve"> One testimonial. One person. Specific. With name and (ideally) photo.</w:t>
      </w:r>
    </w:p>
    <w:p w14:paraId="7309330C" w14:textId="77777777" w:rsidR="008F6617" w:rsidRPr="008F6617" w:rsidRDefault="008F6617" w:rsidP="008F6617">
      <w:r w:rsidRPr="008F6617">
        <w:rPr>
          <w:b/>
          <w:bCs/>
        </w:rPr>
        <w:t>Strong example:</w:t>
      </w:r>
      <w:r w:rsidRPr="008F6617">
        <w:t xml:space="preserve"> </w:t>
      </w:r>
      <w:r w:rsidRPr="008F6617">
        <w:rPr>
          <w:i/>
          <w:iCs/>
        </w:rPr>
        <w:t>"I bought this bundle on impulse for $27 from the welcome page. I expected to maybe read one or two of the books. I read all 10 in three weeks. It changed how I see every hard thing I've ever been through."</w:t>
      </w:r>
      <w:r w:rsidRPr="008F6617">
        <w:t xml:space="preserve"> </w:t>
      </w:r>
      <w:r w:rsidRPr="008F6617">
        <w:rPr>
          <w:i/>
          <w:iCs/>
        </w:rPr>
        <w:t>— Sarah M.</w:t>
      </w:r>
    </w:p>
    <w:p w14:paraId="42F84E9E" w14:textId="77777777" w:rsidR="008F6617" w:rsidRPr="008F6617" w:rsidRDefault="008F6617" w:rsidP="008F6617">
      <w:r w:rsidRPr="008F6617">
        <w:rPr>
          <w:b/>
          <w:bCs/>
        </w:rPr>
        <w:t>When to omit:</w:t>
      </w:r>
      <w:r w:rsidRPr="008F6617">
        <w:t xml:space="preserve"> If the testimonials available are generic, vague, or unverified. Bad social proof is worse than no social proof on this page — it triggers skepticism that contaminates the rest of the offer.</w:t>
      </w:r>
    </w:p>
    <w:p w14:paraId="4AECD598" w14:textId="77777777" w:rsidR="008F6617" w:rsidRPr="008F6617" w:rsidRDefault="008F6617" w:rsidP="008F6617">
      <w:pPr>
        <w:rPr>
          <w:b/>
          <w:bCs/>
        </w:rPr>
      </w:pPr>
      <w:r w:rsidRPr="008F6617">
        <w:rPr>
          <w:b/>
          <w:bCs/>
        </w:rPr>
        <w:t>Optional Element 2: A Real Countdown Timer</w:t>
      </w:r>
    </w:p>
    <w:p w14:paraId="7ACB0C05" w14:textId="77777777" w:rsidR="008F6617" w:rsidRPr="008F6617" w:rsidRDefault="008F6617" w:rsidP="008F6617">
      <w:r w:rsidRPr="008F6617">
        <w:rPr>
          <w:b/>
          <w:bCs/>
        </w:rPr>
        <w:t>When to include:</w:t>
      </w:r>
      <w:r w:rsidRPr="008F6617">
        <w:t xml:space="preserve"> If the discount genuinely expires when the timer runs out — meaning the subscriber will see the bundle at full price ($97) if they return to this page after the timer hits zero.</w:t>
      </w:r>
    </w:p>
    <w:p w14:paraId="5A9919EB" w14:textId="77777777" w:rsidR="008F6617" w:rsidRPr="008F6617" w:rsidRDefault="008F6617" w:rsidP="008F6617">
      <w:r w:rsidRPr="008F6617">
        <w:rPr>
          <w:b/>
          <w:bCs/>
        </w:rPr>
        <w:t>Format:</w:t>
      </w:r>
      <w:r w:rsidRPr="008F6617">
        <w:t xml:space="preserve"> A 15-minute countdown timer placed prominently near the buy button.</w:t>
      </w:r>
    </w:p>
    <w:p w14:paraId="3E84412F" w14:textId="77777777" w:rsidR="008F6617" w:rsidRPr="008F6617" w:rsidRDefault="008F6617" w:rsidP="008F6617">
      <w:r w:rsidRPr="008F6617">
        <w:rPr>
          <w:b/>
          <w:bCs/>
        </w:rPr>
        <w:t>Critical rules:</w:t>
      </w:r>
    </w:p>
    <w:p w14:paraId="72C588BB" w14:textId="77777777" w:rsidR="008F6617" w:rsidRPr="008F6617" w:rsidRDefault="008F6617" w:rsidP="008F6617">
      <w:pPr>
        <w:numPr>
          <w:ilvl w:val="0"/>
          <w:numId w:val="80"/>
        </w:numPr>
      </w:pPr>
      <w:r w:rsidRPr="008F6617">
        <w:t xml:space="preserve">The timer must be real and per-visitor (it </w:t>
      </w:r>
      <w:proofErr w:type="gramStart"/>
      <w:r w:rsidRPr="008F6617">
        <w:t>actually expires</w:t>
      </w:r>
      <w:proofErr w:type="gramEnd"/>
      <w:r w:rsidRPr="008F6617">
        <w:t xml:space="preserve"> for that subscriber)</w:t>
      </w:r>
    </w:p>
    <w:p w14:paraId="1F1B53EA" w14:textId="77777777" w:rsidR="008F6617" w:rsidRPr="008F6617" w:rsidRDefault="008F6617" w:rsidP="008F6617">
      <w:pPr>
        <w:numPr>
          <w:ilvl w:val="0"/>
          <w:numId w:val="80"/>
        </w:numPr>
      </w:pPr>
      <w:r w:rsidRPr="008F6617">
        <w:t xml:space="preserve">After expiration, the page must </w:t>
      </w:r>
      <w:proofErr w:type="gramStart"/>
      <w:r w:rsidRPr="008F6617">
        <w:t>actually show</w:t>
      </w:r>
      <w:proofErr w:type="gramEnd"/>
      <w:r w:rsidRPr="008F6617">
        <w:t xml:space="preserve"> the full price (or redirect to the standard sales page)</w:t>
      </w:r>
    </w:p>
    <w:p w14:paraId="766EF3B9" w14:textId="77777777" w:rsidR="008F6617" w:rsidRPr="008F6617" w:rsidRDefault="008F6617" w:rsidP="008F6617">
      <w:pPr>
        <w:numPr>
          <w:ilvl w:val="0"/>
          <w:numId w:val="80"/>
        </w:numPr>
      </w:pPr>
      <w:r w:rsidRPr="008F6617">
        <w:t>The timer must not "reset" if the subscriber refreshes or returns later</w:t>
      </w:r>
    </w:p>
    <w:p w14:paraId="1988F77F" w14:textId="77777777" w:rsidR="008F6617" w:rsidRPr="008F6617" w:rsidRDefault="008F6617" w:rsidP="008F6617">
      <w:r w:rsidRPr="008F6617">
        <w:rPr>
          <w:b/>
          <w:bCs/>
        </w:rPr>
        <w:t>When to omit:</w:t>
      </w:r>
      <w:r w:rsidRPr="008F6617">
        <w:t xml:space="preserve"> If you can't or won't honor the expiration honestly, omit the timer entirely. Fake countdown timers are a </w:t>
      </w:r>
      <w:proofErr w:type="gramStart"/>
      <w:r w:rsidRPr="008F6617">
        <w:t>Dean</w:t>
      </w:r>
      <w:proofErr w:type="gramEnd"/>
      <w:r w:rsidRPr="008F6617">
        <w:t xml:space="preserve"> philosophy violation (see philosophy.md, Principle 5: Engineer Urgency </w:t>
      </w:r>
      <w:proofErr w:type="gramStart"/>
      <w:r w:rsidRPr="008F6617">
        <w:t>From</w:t>
      </w:r>
      <w:proofErr w:type="gramEnd"/>
      <w:r w:rsidRPr="008F6617">
        <w:t xml:space="preserve"> Truth, Not Tricks). They create short-term lift and long-term reputation cost.</w:t>
      </w:r>
    </w:p>
    <w:p w14:paraId="368B7D35" w14:textId="77777777" w:rsidR="008F6617" w:rsidRPr="008F6617" w:rsidRDefault="008F6617" w:rsidP="008F6617">
      <w:r w:rsidRPr="008F6617">
        <w:t xml:space="preserve">The Dean test: </w:t>
      </w:r>
      <w:r w:rsidRPr="008F6617">
        <w:rPr>
          <w:i/>
          <w:iCs/>
        </w:rPr>
        <w:t>if a subscriber asked you point-blank, "is this timer real</w:t>
      </w:r>
      <w:proofErr w:type="gramStart"/>
      <w:r w:rsidRPr="008F6617">
        <w:rPr>
          <w:i/>
          <w:iCs/>
        </w:rPr>
        <w:t>?" —</w:t>
      </w:r>
      <w:proofErr w:type="gramEnd"/>
      <w:r w:rsidRPr="008F6617">
        <w:rPr>
          <w:i/>
          <w:iCs/>
        </w:rPr>
        <w:t xml:space="preserve"> could you answer yes without lying?</w:t>
      </w:r>
      <w:r w:rsidRPr="008F6617">
        <w:t xml:space="preserve"> If not, no timer.</w:t>
      </w:r>
    </w:p>
    <w:p w14:paraId="204F2B54" w14:textId="77777777" w:rsidR="008F6617" w:rsidRPr="008F6617" w:rsidRDefault="008F6617" w:rsidP="008F6617">
      <w:r w:rsidRPr="008F6617">
        <w:pict w14:anchorId="71889041">
          <v:rect id="_x0000_i1163" style="width:0;height:1.5pt" o:hralign="center" o:hrstd="t" o:hr="t" fillcolor="#a0a0a0" stroked="f"/>
        </w:pict>
      </w:r>
    </w:p>
    <w:p w14:paraId="183DFD86" w14:textId="77777777" w:rsidR="008F6617" w:rsidRPr="008F6617" w:rsidRDefault="008F6617" w:rsidP="008F6617">
      <w:pPr>
        <w:rPr>
          <w:b/>
          <w:bCs/>
        </w:rPr>
      </w:pPr>
      <w:r w:rsidRPr="008F6617">
        <w:rPr>
          <w:b/>
          <w:bCs/>
        </w:rPr>
        <w:t>ELEMENTS THAT MUST NOT APPEAR ON A THANK-YOU TRIPWIRE PAGE</w:t>
      </w:r>
    </w:p>
    <w:p w14:paraId="1D33C683" w14:textId="77777777" w:rsidR="008F6617" w:rsidRPr="008F6617" w:rsidRDefault="008F6617" w:rsidP="008F6617">
      <w:r w:rsidRPr="008F6617">
        <w:t xml:space="preserve">The discipline of this page is defined as much by what's </w:t>
      </w:r>
      <w:r w:rsidRPr="008F6617">
        <w:rPr>
          <w:i/>
          <w:iCs/>
        </w:rPr>
        <w:t>removed</w:t>
      </w:r>
      <w:r w:rsidRPr="008F6617">
        <w:t xml:space="preserve"> as by what's included. The following elements should not appear:</w:t>
      </w:r>
    </w:p>
    <w:p w14:paraId="66535858" w14:textId="77777777" w:rsidR="008F6617" w:rsidRPr="008F6617" w:rsidRDefault="008F6617" w:rsidP="008F6617">
      <w:r w:rsidRPr="008F6617">
        <w:rPr>
          <w:b/>
          <w:bCs/>
        </w:rPr>
        <w:t>Multiple offers.</w:t>
      </w:r>
      <w:r w:rsidRPr="008F6617">
        <w:t xml:space="preserve"> The page presents one tripwire — not three options at different price points. Multiple options cause decision paralysis and reduce conversion. One offer, one decision.</w:t>
      </w:r>
    </w:p>
    <w:p w14:paraId="2671101F" w14:textId="77777777" w:rsidR="008F6617" w:rsidRPr="008F6617" w:rsidRDefault="008F6617" w:rsidP="008F6617">
      <w:r w:rsidRPr="008F6617">
        <w:rPr>
          <w:b/>
          <w:bCs/>
        </w:rPr>
        <w:t>Full sales page treatment.</w:t>
      </w:r>
      <w:r w:rsidRPr="008F6617">
        <w:t xml:space="preserve"> This is not the place for the 27-section sales page. The visitor expects a brief, focused page — overwhelming them with long-form copy here breaks the rhythm of the funnel and reduces both tripwire conversion AND eventual sales-page conversion later.</w:t>
      </w:r>
    </w:p>
    <w:p w14:paraId="5A843B2B" w14:textId="77777777" w:rsidR="008F6617" w:rsidRPr="008F6617" w:rsidRDefault="008F6617" w:rsidP="008F6617">
      <w:r w:rsidRPr="008F6617">
        <w:rPr>
          <w:b/>
          <w:bCs/>
        </w:rPr>
        <w:t>Navigation menu or footer links.</w:t>
      </w:r>
      <w:r w:rsidRPr="008F6617">
        <w:t xml:space="preserve"> Same logic as the lead magnet page. Every link is a path off the conversion event.</w:t>
      </w:r>
    </w:p>
    <w:p w14:paraId="1DDECC85" w14:textId="77777777" w:rsidR="008F6617" w:rsidRPr="008F6617" w:rsidRDefault="008F6617" w:rsidP="008F6617">
      <w:r w:rsidRPr="008F6617">
        <w:rPr>
          <w:b/>
          <w:bCs/>
        </w:rPr>
        <w:t>Social media icons.</w:t>
      </w:r>
      <w:r w:rsidRPr="008F6617">
        <w:t xml:space="preserve"> Each one is an exit to a platform that won't </w:t>
      </w:r>
      <w:proofErr w:type="gramStart"/>
      <w:r w:rsidRPr="008F6617">
        <w:t>return</w:t>
      </w:r>
      <w:proofErr w:type="gramEnd"/>
      <w:r w:rsidRPr="008F6617">
        <w:t xml:space="preserve"> the subscriber.</w:t>
      </w:r>
    </w:p>
    <w:p w14:paraId="0758D360" w14:textId="77777777" w:rsidR="008F6617" w:rsidRPr="008F6617" w:rsidRDefault="008F6617" w:rsidP="008F6617">
      <w:r w:rsidRPr="008F6617">
        <w:rPr>
          <w:b/>
          <w:bCs/>
        </w:rPr>
        <w:t>A second opt-in form.</w:t>
      </w:r>
      <w:r w:rsidRPr="008F6617">
        <w:t xml:space="preserve"> Bizarrely, some funnels ask for additional information (phone number, demographics) on the thank-you page. Don't. The subscriber already gave their email; demanding more before they've even received the lead magnet damages trust.</w:t>
      </w:r>
    </w:p>
    <w:p w14:paraId="75B1C12B" w14:textId="77777777" w:rsidR="008F6617" w:rsidRPr="008F6617" w:rsidRDefault="008F6617" w:rsidP="008F6617">
      <w:r w:rsidRPr="008F6617">
        <w:rPr>
          <w:b/>
          <w:bCs/>
        </w:rPr>
        <w:t>Pop-ups or interstitials.</w:t>
      </w:r>
      <w:r w:rsidRPr="008F6617">
        <w:t xml:space="preserve"> If the visitor closes a pop-up, you've already lost them on the tripwire. Don't introduce friction.</w:t>
      </w:r>
    </w:p>
    <w:p w14:paraId="3F4C90C6" w14:textId="77777777" w:rsidR="008F6617" w:rsidRPr="008F6617" w:rsidRDefault="008F6617" w:rsidP="008F6617">
      <w:r w:rsidRPr="008F6617">
        <w:rPr>
          <w:b/>
          <w:bCs/>
        </w:rPr>
        <w:t>Long FAQ sections.</w:t>
      </w:r>
      <w:r w:rsidRPr="008F6617">
        <w:t xml:space="preserve"> Real questions live on the sales page. The thank-you tripwire page assumes either </w:t>
      </w:r>
      <w:r w:rsidRPr="008F6617">
        <w:rPr>
          <w:i/>
          <w:iCs/>
        </w:rPr>
        <w:t>yes, I want this</w:t>
      </w:r>
      <w:r w:rsidRPr="008F6617">
        <w:t xml:space="preserve"> or </w:t>
      </w:r>
      <w:r w:rsidRPr="008F6617">
        <w:rPr>
          <w:i/>
          <w:iCs/>
        </w:rPr>
        <w:t>no, I'll just take the free books</w:t>
      </w:r>
      <w:r w:rsidRPr="008F6617">
        <w:t xml:space="preserve"> — both of which are clear, brief decisions.</w:t>
      </w:r>
    </w:p>
    <w:p w14:paraId="775AC309" w14:textId="77777777" w:rsidR="008F6617" w:rsidRPr="008F6617" w:rsidRDefault="008F6617" w:rsidP="008F6617">
      <w:proofErr w:type="gramStart"/>
      <w:r w:rsidRPr="008F6617">
        <w:rPr>
          <w:b/>
          <w:bCs/>
        </w:rPr>
        <w:t>Cross-sells to</w:t>
      </w:r>
      <w:proofErr w:type="gramEnd"/>
      <w:r w:rsidRPr="008F6617">
        <w:rPr>
          <w:b/>
          <w:bCs/>
        </w:rPr>
        <w:t xml:space="preserve"> other products.</w:t>
      </w:r>
      <w:r w:rsidRPr="008F6617">
        <w:t xml:space="preserve"> This page is not the place to advertise the founder's other unrelated work. One funnel, one offer trajectory.</w:t>
      </w:r>
    </w:p>
    <w:p w14:paraId="6FF91891" w14:textId="77777777" w:rsidR="008F6617" w:rsidRPr="008F6617" w:rsidRDefault="008F6617" w:rsidP="008F6617">
      <w:r w:rsidRPr="008F6617">
        <w:rPr>
          <w:b/>
          <w:bCs/>
        </w:rPr>
        <w:t>Counters showing "X people just bought."</w:t>
      </w:r>
      <w:r w:rsidRPr="008F6617">
        <w:t xml:space="preserve"> Manufactured social pressure. Almost always fake. Violates Dean philosophy.</w:t>
      </w:r>
    </w:p>
    <w:p w14:paraId="42306CE2" w14:textId="77777777" w:rsidR="008F6617" w:rsidRPr="008F6617" w:rsidRDefault="008F6617" w:rsidP="008F6617">
      <w:r w:rsidRPr="008F6617">
        <w:t xml:space="preserve">When in doubt about an element: </w:t>
      </w:r>
      <w:r w:rsidRPr="008F6617">
        <w:rPr>
          <w:b/>
          <w:bCs/>
        </w:rPr>
        <w:t>cut it.</w:t>
      </w:r>
      <w:r w:rsidRPr="008F6617">
        <w:t xml:space="preserve"> The thank-you tripwire page that converts highest is the one focused most ruthlessly on the single offer.</w:t>
      </w:r>
    </w:p>
    <w:p w14:paraId="56CDFDD4" w14:textId="77777777" w:rsidR="008F6617" w:rsidRPr="008F6617" w:rsidRDefault="008F6617" w:rsidP="008F6617">
      <w:r w:rsidRPr="008F6617">
        <w:pict w14:anchorId="1F1310E4">
          <v:rect id="_x0000_i1164" style="width:0;height:1.5pt" o:hralign="center" o:hrstd="t" o:hr="t" fillcolor="#a0a0a0" stroked="f"/>
        </w:pict>
      </w:r>
    </w:p>
    <w:p w14:paraId="378FA527" w14:textId="77777777" w:rsidR="008F6617" w:rsidRPr="008F6617" w:rsidRDefault="008F6617" w:rsidP="008F6617">
      <w:pPr>
        <w:rPr>
          <w:b/>
          <w:bCs/>
        </w:rPr>
      </w:pPr>
      <w:r w:rsidRPr="008F6617">
        <w:rPr>
          <w:b/>
          <w:bCs/>
        </w:rPr>
        <w:t>VOICE CALIBRATION FOR THE THANK-YOU TRIPWIRE PAGE</w:t>
      </w:r>
    </w:p>
    <w:p w14:paraId="1CBF9BAB" w14:textId="77777777" w:rsidR="008F6617" w:rsidRPr="008F6617" w:rsidRDefault="008F6617" w:rsidP="008F6617">
      <w:r w:rsidRPr="008F6617">
        <w:t>The voice rules from voice-guide.md apply, with these specific adaptations for this page:</w:t>
      </w:r>
    </w:p>
    <w:p w14:paraId="7DC3A212" w14:textId="77777777" w:rsidR="008F6617" w:rsidRPr="008F6617" w:rsidRDefault="008F6617" w:rsidP="008F6617">
      <w:r w:rsidRPr="008F6617">
        <w:rPr>
          <w:b/>
          <w:bCs/>
        </w:rPr>
        <w:t>Maintain warmth from the lead magnet page.</w:t>
      </w:r>
      <w:r w:rsidRPr="008F6617">
        <w:t xml:space="preserve"> The visitor was just on a warm, intimate lead magnet page. The thank-you tripwire page must continue that voice exactly. A jarring shift to "salesy" tone destroys the relationship in seconds.</w:t>
      </w:r>
    </w:p>
    <w:p w14:paraId="552D7A28" w14:textId="77777777" w:rsidR="008F6617" w:rsidRPr="008F6617" w:rsidRDefault="008F6617" w:rsidP="008F6617">
      <w:r w:rsidRPr="008F6617">
        <w:rPr>
          <w:b/>
          <w:bCs/>
        </w:rPr>
        <w:t>Confident, not apologetic, about the offer.</w:t>
      </w:r>
      <w:r w:rsidRPr="008F6617">
        <w:t xml:space="preserve"> The tripwire offer is genuinely valuable at a genuinely discounted price. Voice should reflect this calmly — not defensively explaining the discount, not apologetically introducing the offer.</w:t>
      </w:r>
    </w:p>
    <w:p w14:paraId="4CB446D8" w14:textId="77777777" w:rsidR="008F6617" w:rsidRPr="008F6617" w:rsidRDefault="008F6617" w:rsidP="008F6617">
      <w:r w:rsidRPr="008F6617">
        <w:rPr>
          <w:b/>
          <w:bCs/>
        </w:rPr>
        <w:t>Permission language throughout the decline path.</w:t>
      </w:r>
      <w:r w:rsidRPr="008F6617">
        <w:t xml:space="preserve"> Permission language is the marker of Dean's voice (see philosophy.md, Principle 9). The decline link must explicitly carry that posture: </w:t>
      </w:r>
      <w:r w:rsidRPr="008F6617">
        <w:rPr>
          <w:i/>
          <w:iCs/>
        </w:rPr>
        <w:t>"No thanks — I'll just take the free books for now"</w:t>
      </w:r>
      <w:r w:rsidRPr="008F6617">
        <w:t xml:space="preserve"> gives permission to walk away without losing the relationship.</w:t>
      </w:r>
    </w:p>
    <w:p w14:paraId="3B0E9F0A" w14:textId="77777777" w:rsidR="008F6617" w:rsidRPr="008F6617" w:rsidRDefault="008F6617" w:rsidP="008F6617">
      <w:r w:rsidRPr="008F6617">
        <w:rPr>
          <w:b/>
          <w:bCs/>
        </w:rPr>
        <w:t>Match the founder's voice in the welcome video.</w:t>
      </w:r>
      <w:r w:rsidRPr="008F6617">
        <w:t xml:space="preserve"> The video is the highest-bandwidth voice moment in the entire funnel. If the founder writes warm and direct but speaks formally on camera, the funnel breaks. Voice continuity from written to spoken matters here more than anywhere else.</w:t>
      </w:r>
    </w:p>
    <w:p w14:paraId="3AF822EB" w14:textId="77777777" w:rsidR="008F6617" w:rsidRPr="008F6617" w:rsidRDefault="008F6617" w:rsidP="008F6617">
      <w:r w:rsidRPr="008F6617">
        <w:rPr>
          <w:b/>
          <w:bCs/>
        </w:rPr>
        <w:t>Read the page top-to-bottom for tonal consistency.</w:t>
      </w:r>
      <w:r w:rsidRPr="008F6617">
        <w:t xml:space="preserve"> Headline through decline link should feel like one continuous warm conversation, not five separate marketing modules.</w:t>
      </w:r>
    </w:p>
    <w:p w14:paraId="5C605481" w14:textId="77777777" w:rsidR="008F6617" w:rsidRPr="008F6617" w:rsidRDefault="008F6617" w:rsidP="008F6617">
      <w:r w:rsidRPr="008F6617">
        <w:pict w14:anchorId="397BB74C">
          <v:rect id="_x0000_i1165" style="width:0;height:1.5pt" o:hralign="center" o:hrstd="t" o:hr="t" fillcolor="#a0a0a0" stroked="f"/>
        </w:pict>
      </w:r>
    </w:p>
    <w:p w14:paraId="7696CF79" w14:textId="77777777" w:rsidR="008F6617" w:rsidRPr="008F6617" w:rsidRDefault="008F6617" w:rsidP="008F6617">
      <w:pPr>
        <w:rPr>
          <w:b/>
          <w:bCs/>
        </w:rPr>
      </w:pPr>
      <w:r w:rsidRPr="008F6617">
        <w:rPr>
          <w:b/>
          <w:bCs/>
        </w:rPr>
        <w:t>MOBILE-FIRST DESIGN</w:t>
      </w:r>
    </w:p>
    <w:p w14:paraId="12A24368" w14:textId="77777777" w:rsidR="008F6617" w:rsidRPr="008F6617" w:rsidRDefault="008F6617" w:rsidP="008F6617">
      <w:r w:rsidRPr="008F6617">
        <w:t xml:space="preserve">Most thank-you tripwire page traffic is mobile (since most lead magnet traffic is mobile). The page must be designed </w:t>
      </w:r>
      <w:proofErr w:type="gramStart"/>
      <w:r w:rsidRPr="008F6617">
        <w:t>mobile-first</w:t>
      </w:r>
      <w:proofErr w:type="gramEnd"/>
      <w:r w:rsidRPr="008F6617">
        <w:t>.</w:t>
      </w:r>
    </w:p>
    <w:p w14:paraId="7600965D" w14:textId="77777777" w:rsidR="008F6617" w:rsidRPr="008F6617" w:rsidRDefault="008F6617" w:rsidP="008F6617">
      <w:r w:rsidRPr="008F6617">
        <w:rPr>
          <w:b/>
          <w:bCs/>
        </w:rPr>
        <w:t>Mobile design rules:</w:t>
      </w:r>
    </w:p>
    <w:p w14:paraId="0F9566B9" w14:textId="77777777" w:rsidR="008F6617" w:rsidRPr="008F6617" w:rsidRDefault="008F6617" w:rsidP="008F6617">
      <w:r w:rsidRPr="008F6617">
        <w:rPr>
          <w:b/>
          <w:bCs/>
        </w:rPr>
        <w:t xml:space="preserve">The video player must </w:t>
      </w:r>
      <w:proofErr w:type="gramStart"/>
      <w:r w:rsidRPr="008F6617">
        <w:rPr>
          <w:b/>
          <w:bCs/>
        </w:rPr>
        <w:t>size</w:t>
      </w:r>
      <w:proofErr w:type="gramEnd"/>
      <w:r w:rsidRPr="008F6617">
        <w:rPr>
          <w:b/>
          <w:bCs/>
        </w:rPr>
        <w:t xml:space="preserve"> correctly on mobile.</w:t>
      </w:r>
      <w:r w:rsidRPr="008F6617">
        <w:t xml:space="preserve"> Embedded videos sometimes break on smaller screens — test on real devices before launch.</w:t>
      </w:r>
    </w:p>
    <w:p w14:paraId="71928146" w14:textId="77777777" w:rsidR="008F6617" w:rsidRPr="008F6617" w:rsidRDefault="008F6617" w:rsidP="008F6617">
      <w:r w:rsidRPr="008F6617">
        <w:rPr>
          <w:b/>
          <w:bCs/>
        </w:rPr>
        <w:t xml:space="preserve">The buy button must be </w:t>
      </w:r>
      <w:proofErr w:type="gramStart"/>
      <w:r w:rsidRPr="008F6617">
        <w:rPr>
          <w:b/>
          <w:bCs/>
        </w:rPr>
        <w:t>thumb</w:t>
      </w:r>
      <w:proofErr w:type="gramEnd"/>
      <w:r w:rsidRPr="008F6617">
        <w:rPr>
          <w:b/>
          <w:bCs/>
        </w:rPr>
        <w:t>-sized (44x44 pixels minimum).</w:t>
      </w:r>
      <w:r w:rsidRPr="008F6617">
        <w:t xml:space="preserve"> Below this, taps register inaccurately, and accidental misses cause subscribers to drift away.</w:t>
      </w:r>
    </w:p>
    <w:p w14:paraId="1C7651DE" w14:textId="77777777" w:rsidR="008F6617" w:rsidRPr="008F6617" w:rsidRDefault="008F6617" w:rsidP="008F6617">
      <w:r w:rsidRPr="008F6617">
        <w:rPr>
          <w:b/>
          <w:bCs/>
        </w:rPr>
        <w:t>The decline link must be clearly visible without being smaller than the buy button.</w:t>
      </w:r>
      <w:r w:rsidRPr="008F6617">
        <w:t xml:space="preserve"> Hidden decline links violate Dean philosophy AND tend to break Apple/Google ad platform policies on mobile.</w:t>
      </w:r>
    </w:p>
    <w:p w14:paraId="022F79CF" w14:textId="77777777" w:rsidR="008F6617" w:rsidRPr="008F6617" w:rsidRDefault="008F6617" w:rsidP="008F6617">
      <w:r w:rsidRPr="008F6617">
        <w:rPr>
          <w:b/>
          <w:bCs/>
        </w:rPr>
        <w:t>The order summary must be readable without zooming.</w:t>
      </w:r>
      <w:r w:rsidRPr="008F6617">
        <w:t xml:space="preserve"> Some funnels render the order summary in tiny grey text that's unreadable on a phone. Subscribers won't buy what they can't read.</w:t>
      </w:r>
    </w:p>
    <w:p w14:paraId="7260AA9A" w14:textId="77777777" w:rsidR="008F6617" w:rsidRPr="008F6617" w:rsidRDefault="008F6617" w:rsidP="008F6617">
      <w:r w:rsidRPr="008F6617">
        <w:rPr>
          <w:b/>
          <w:bCs/>
        </w:rPr>
        <w:t xml:space="preserve">The page must </w:t>
      </w:r>
      <w:proofErr w:type="gramStart"/>
      <w:r w:rsidRPr="008F6617">
        <w:rPr>
          <w:b/>
          <w:bCs/>
        </w:rPr>
        <w:t>load</w:t>
      </w:r>
      <w:proofErr w:type="gramEnd"/>
      <w:r w:rsidRPr="008F6617">
        <w:rPr>
          <w:b/>
          <w:bCs/>
        </w:rPr>
        <w:t xml:space="preserve"> in under 3 seconds.</w:t>
      </w:r>
      <w:r w:rsidRPr="008F6617">
        <w:t xml:space="preserve"> Each second of load time costs conversion, especially when the subscriber is in a "just gave you my email, what now?" mode and prone to bouncing if the experience feels slow.</w:t>
      </w:r>
    </w:p>
    <w:p w14:paraId="017DBCD4" w14:textId="77777777" w:rsidR="008F6617" w:rsidRPr="008F6617" w:rsidRDefault="008F6617" w:rsidP="008F6617">
      <w:r w:rsidRPr="008F6617">
        <w:rPr>
          <w:b/>
          <w:bCs/>
        </w:rPr>
        <w:t>No intrusive popups.</w:t>
      </w:r>
      <w:r w:rsidRPr="008F6617">
        <w:t xml:space="preserve"> If a popup asks for email a second time, or pushes a different offer, conversion craters.</w:t>
      </w:r>
    </w:p>
    <w:p w14:paraId="4FC1C431" w14:textId="77777777" w:rsidR="008F6617" w:rsidRPr="008F6617" w:rsidRDefault="008F6617" w:rsidP="008F6617">
      <w:r w:rsidRPr="008F6617">
        <w:pict w14:anchorId="5A33A87D">
          <v:rect id="_x0000_i1166" style="width:0;height:1.5pt" o:hralign="center" o:hrstd="t" o:hr="t" fillcolor="#a0a0a0" stroked="f"/>
        </w:pict>
      </w:r>
    </w:p>
    <w:p w14:paraId="579067F6" w14:textId="77777777" w:rsidR="008F6617" w:rsidRPr="008F6617" w:rsidRDefault="008F6617" w:rsidP="008F6617">
      <w:pPr>
        <w:rPr>
          <w:b/>
          <w:bCs/>
        </w:rPr>
      </w:pPr>
      <w:r w:rsidRPr="008F6617">
        <w:rPr>
          <w:b/>
          <w:bCs/>
        </w:rPr>
        <w:t>INTEGRATION WITH OTHER FUNNEL ASSETS</w:t>
      </w:r>
    </w:p>
    <w:p w14:paraId="59F13DB4" w14:textId="77777777" w:rsidR="008F6617" w:rsidRPr="008F6617" w:rsidRDefault="008F6617" w:rsidP="008F6617">
      <w:r w:rsidRPr="008F6617">
        <w:t>The thank-you tripwire page does not stand alone. It receives subscribers from upstream and hands them to multiple downstream paths.</w:t>
      </w:r>
    </w:p>
    <w:p w14:paraId="16D90D77" w14:textId="77777777" w:rsidR="008F6617" w:rsidRPr="008F6617" w:rsidRDefault="008F6617" w:rsidP="008F6617">
      <w:r w:rsidRPr="008F6617">
        <w:rPr>
          <w:b/>
          <w:bCs/>
        </w:rPr>
        <w:t>Inbound from lead magnet page:</w:t>
      </w:r>
      <w:r w:rsidRPr="008F6617">
        <w:t xml:space="preserve"> The visitor was just on a warm, minimalist lead magnet page. The voice, tone, and visual aesthetic should continue seamlessly. If the lead magnet page feels handcrafted and personal but the thank-you page feels corporate and templated, the trust drops in seconds.</w:t>
      </w:r>
    </w:p>
    <w:p w14:paraId="1FE6575D" w14:textId="77777777" w:rsidR="008F6617" w:rsidRPr="008F6617" w:rsidRDefault="008F6617" w:rsidP="008F6617">
      <w:r w:rsidRPr="008F6617">
        <w:rPr>
          <w:b/>
          <w:bCs/>
        </w:rPr>
        <w:t>Outbound for buyers (those who take the tripwire):</w:t>
      </w:r>
      <w:r w:rsidRPr="008F6617">
        <w:t xml:space="preserve"> They go to the checkout page (see checkout-page.md), where the order is completed. After checkout, they should also receive the lead magnet (the free </w:t>
      </w:r>
      <w:proofErr w:type="gramStart"/>
      <w:r w:rsidRPr="008F6617">
        <w:t>books) —</w:t>
      </w:r>
      <w:proofErr w:type="gramEnd"/>
      <w:r w:rsidRPr="008F6617">
        <w:t xml:space="preserve"> not just the tripwire purchase. Tripwire buyers are the most engaged subscribers in the entire funnel and should receive every benefit promised.</w:t>
      </w:r>
    </w:p>
    <w:p w14:paraId="62B2490C" w14:textId="77777777" w:rsidR="008F6617" w:rsidRPr="008F6617" w:rsidRDefault="008F6617" w:rsidP="008F6617">
      <w:r w:rsidRPr="008F6617">
        <w:rPr>
          <w:b/>
          <w:bCs/>
        </w:rPr>
        <w:t>Outbound for non-buyers (those who decline):</w:t>
      </w:r>
      <w:r w:rsidRPr="008F6617">
        <w:t xml:space="preserve"> They go to a brief confirmation page or directly to email confirmation, then enter the standard 7-day email nurture sequence (see email-sequences.md). The decline does not penalize them — they receive the full nurture sequence and may convert to the full $97 bundle later via the sales page.</w:t>
      </w:r>
    </w:p>
    <w:p w14:paraId="6CA94F63" w14:textId="77777777" w:rsidR="008F6617" w:rsidRPr="008F6617" w:rsidRDefault="008F6617" w:rsidP="008F6617">
      <w:r w:rsidRPr="008F6617">
        <w:rPr>
          <w:b/>
          <w:bCs/>
        </w:rPr>
        <w:t>Email sequence routing for tripwire buyers:</w:t>
      </w:r>
      <w:r w:rsidRPr="008F6617">
        <w:t xml:space="preserve"> Tripwire buyers should enter a different post-purchase sequence than non-buyers (see post-purchase.md). They've already paid; the email sequence should focus on consumption, deepening the relationship, and presenting the next offer — not on selling them the same bundle they just bought.</w:t>
      </w:r>
    </w:p>
    <w:p w14:paraId="365776BC" w14:textId="77777777" w:rsidR="008F6617" w:rsidRPr="008F6617" w:rsidRDefault="008F6617" w:rsidP="008F6617">
      <w:r w:rsidRPr="008F6617">
        <w:rPr>
          <w:b/>
          <w:bCs/>
        </w:rPr>
        <w:t>Pixel firing for ad platforms:</w:t>
      </w:r>
      <w:r w:rsidRPr="008F6617">
        <w:t xml:space="preserve"> Both the tripwire page view AND the tripwire purchase event should fire conversion pixels for Meta, Google, or whichever ad platform drove the traffic. This data is critical for the ad platform to optimize toward high-LTV subscribers.</w:t>
      </w:r>
    </w:p>
    <w:p w14:paraId="5472E82E" w14:textId="77777777" w:rsidR="008F6617" w:rsidRPr="008F6617" w:rsidRDefault="008F6617" w:rsidP="008F6617">
      <w:r w:rsidRPr="008F6617">
        <w:pict w14:anchorId="0AD3A100">
          <v:rect id="_x0000_i1167" style="width:0;height:1.5pt" o:hralign="center" o:hrstd="t" o:hr="t" fillcolor="#a0a0a0" stroked="f"/>
        </w:pict>
      </w:r>
    </w:p>
    <w:p w14:paraId="57421D67" w14:textId="77777777" w:rsidR="008F6617" w:rsidRPr="008F6617" w:rsidRDefault="008F6617" w:rsidP="008F6617">
      <w:pPr>
        <w:rPr>
          <w:b/>
          <w:bCs/>
        </w:rPr>
      </w:pPr>
      <w:r w:rsidRPr="008F6617">
        <w:rPr>
          <w:b/>
          <w:bCs/>
        </w:rPr>
        <w:t>A COMPLETE THANK-YOU TRIPWIRE PAGE EXAMPLE</w:t>
      </w:r>
    </w:p>
    <w:p w14:paraId="1E6ED974" w14:textId="77777777" w:rsidR="008F6617" w:rsidRPr="008F6617" w:rsidRDefault="008F6617" w:rsidP="008F6617">
      <w:r w:rsidRPr="008F6617">
        <w:t xml:space="preserve">The following is a complete, ready-to-deploy example of a </w:t>
      </w:r>
      <w:proofErr w:type="gramStart"/>
      <w:r w:rsidRPr="008F6617">
        <w:t>Dean</w:t>
      </w:r>
      <w:proofErr w:type="gramEnd"/>
      <w:r w:rsidRPr="008F6617">
        <w:t xml:space="preserve">-style thank-you tripwire page for the Purpose </w:t>
      </w:r>
      <w:proofErr w:type="gramStart"/>
      <w:r w:rsidRPr="008F6617">
        <w:t>In</w:t>
      </w:r>
      <w:proofErr w:type="gramEnd"/>
      <w:r w:rsidRPr="008F6617">
        <w:t xml:space="preserve"> Your Pain bundle. Every component </w:t>
      </w:r>
      <w:proofErr w:type="gramStart"/>
      <w:r w:rsidRPr="008F6617">
        <w:t>present</w:t>
      </w:r>
      <w:proofErr w:type="gramEnd"/>
      <w:r w:rsidRPr="008F6617">
        <w:t>, voice consistent, no extraneous elements.</w:t>
      </w:r>
    </w:p>
    <w:p w14:paraId="1D98F33C" w14:textId="77777777" w:rsidR="008F6617" w:rsidRPr="008F6617" w:rsidRDefault="008F6617" w:rsidP="008F6617">
      <w:r w:rsidRPr="008F6617">
        <w:pict w14:anchorId="73D42B74">
          <v:rect id="_x0000_i1168" style="width:0;height:1.5pt" o:hralign="center" o:hrstd="t" o:hr="t" fillcolor="#a0a0a0" stroked="f"/>
        </w:pict>
      </w:r>
    </w:p>
    <w:p w14:paraId="0FB81233" w14:textId="77777777" w:rsidR="008F6617" w:rsidRPr="008F6617" w:rsidRDefault="008F6617" w:rsidP="008F6617">
      <w:pPr>
        <w:rPr>
          <w:b/>
          <w:bCs/>
        </w:rPr>
      </w:pPr>
      <w:r w:rsidRPr="008F6617">
        <w:rPr>
          <w:b/>
          <w:bCs/>
        </w:rPr>
        <w:t>[Confirmation Headline — Largest Text]</w:t>
      </w:r>
    </w:p>
    <w:p w14:paraId="239EFA5B" w14:textId="77777777" w:rsidR="008F6617" w:rsidRPr="008F6617" w:rsidRDefault="008F6617" w:rsidP="008F6617">
      <w:pPr>
        <w:rPr>
          <w:b/>
          <w:bCs/>
        </w:rPr>
      </w:pPr>
      <w:r w:rsidRPr="008F6617">
        <w:rPr>
          <w:b/>
          <w:bCs/>
        </w:rPr>
        <w:t xml:space="preserve">Your Books Are </w:t>
      </w:r>
      <w:proofErr w:type="gramStart"/>
      <w:r w:rsidRPr="008F6617">
        <w:rPr>
          <w:b/>
          <w:bCs/>
        </w:rPr>
        <w:t>On</w:t>
      </w:r>
      <w:proofErr w:type="gramEnd"/>
      <w:r w:rsidRPr="008F6617">
        <w:rPr>
          <w:b/>
          <w:bCs/>
        </w:rPr>
        <w:t xml:space="preserve"> </w:t>
      </w:r>
      <w:proofErr w:type="gramStart"/>
      <w:r w:rsidRPr="008F6617">
        <w:rPr>
          <w:b/>
          <w:bCs/>
        </w:rPr>
        <w:t>The</w:t>
      </w:r>
      <w:proofErr w:type="gramEnd"/>
      <w:r w:rsidRPr="008F6617">
        <w:rPr>
          <w:b/>
          <w:bCs/>
        </w:rPr>
        <w:t xml:space="preserve"> Way. Check Your Email </w:t>
      </w:r>
      <w:proofErr w:type="gramStart"/>
      <w:r w:rsidRPr="008F6617">
        <w:rPr>
          <w:b/>
          <w:bCs/>
        </w:rPr>
        <w:t>In</w:t>
      </w:r>
      <w:proofErr w:type="gramEnd"/>
      <w:r w:rsidRPr="008F6617">
        <w:rPr>
          <w:b/>
          <w:bCs/>
        </w:rPr>
        <w:t xml:space="preserve"> </w:t>
      </w:r>
      <w:proofErr w:type="gramStart"/>
      <w:r w:rsidRPr="008F6617">
        <w:rPr>
          <w:b/>
          <w:bCs/>
        </w:rPr>
        <w:t>The</w:t>
      </w:r>
      <w:proofErr w:type="gramEnd"/>
      <w:r w:rsidRPr="008F6617">
        <w:rPr>
          <w:b/>
          <w:bCs/>
        </w:rPr>
        <w:t xml:space="preserve"> Next 5 Minutes.</w:t>
      </w:r>
    </w:p>
    <w:p w14:paraId="24F74802" w14:textId="77777777" w:rsidR="008F6617" w:rsidRPr="008F6617" w:rsidRDefault="008F6617" w:rsidP="008F6617">
      <w:pPr>
        <w:rPr>
          <w:b/>
          <w:bCs/>
        </w:rPr>
      </w:pPr>
      <w:r w:rsidRPr="008F6617">
        <w:rPr>
          <w:b/>
          <w:bCs/>
        </w:rPr>
        <w:t>[Reassurance Line]</w:t>
      </w:r>
    </w:p>
    <w:p w14:paraId="3D922B20" w14:textId="77777777" w:rsidR="008F6617" w:rsidRPr="008F6617" w:rsidRDefault="008F6617" w:rsidP="008F6617">
      <w:r w:rsidRPr="008F6617">
        <w:rPr>
          <w:i/>
          <w:iCs/>
        </w:rPr>
        <w:t>If you don't see them right away, check your spam folder — that's the usual hiding place for the first email.</w:t>
      </w:r>
    </w:p>
    <w:p w14:paraId="2B8D3F85" w14:textId="77777777" w:rsidR="008F6617" w:rsidRPr="008F6617" w:rsidRDefault="008F6617" w:rsidP="008F6617">
      <w:pPr>
        <w:rPr>
          <w:b/>
          <w:bCs/>
        </w:rPr>
      </w:pPr>
      <w:r w:rsidRPr="008F6617">
        <w:rPr>
          <w:b/>
          <w:bCs/>
        </w:rPr>
        <w:t>[Welcome Video — Embedded]</w:t>
      </w:r>
    </w:p>
    <w:p w14:paraId="64CAA370" w14:textId="77777777" w:rsidR="008F6617" w:rsidRPr="008F6617" w:rsidRDefault="008F6617" w:rsidP="008F6617">
      <w:r w:rsidRPr="008F6617">
        <w:t>[60-90 second founder video, direct to camera, casual, warm. Script per Component 3 above.]</w:t>
      </w:r>
    </w:p>
    <w:p w14:paraId="4CECDC86" w14:textId="77777777" w:rsidR="008F6617" w:rsidRPr="008F6617" w:rsidRDefault="008F6617" w:rsidP="008F6617">
      <w:pPr>
        <w:rPr>
          <w:b/>
          <w:bCs/>
        </w:rPr>
      </w:pPr>
      <w:r w:rsidRPr="008F6617">
        <w:rPr>
          <w:b/>
          <w:bCs/>
        </w:rPr>
        <w:t>[Tripwire Offer Headline]</w:t>
      </w:r>
    </w:p>
    <w:p w14:paraId="35D4DC8B" w14:textId="77777777" w:rsidR="008F6617" w:rsidRPr="008F6617" w:rsidRDefault="008F6617" w:rsidP="008F6617">
      <w:pPr>
        <w:rPr>
          <w:b/>
          <w:bCs/>
        </w:rPr>
      </w:pPr>
      <w:r w:rsidRPr="008F6617">
        <w:rPr>
          <w:b/>
          <w:bCs/>
        </w:rPr>
        <w:t xml:space="preserve">One-Time Offer Just </w:t>
      </w:r>
      <w:proofErr w:type="gramStart"/>
      <w:r w:rsidRPr="008F6617">
        <w:rPr>
          <w:b/>
          <w:bCs/>
        </w:rPr>
        <w:t>For</w:t>
      </w:r>
      <w:proofErr w:type="gramEnd"/>
      <w:r w:rsidRPr="008F6617">
        <w:rPr>
          <w:b/>
          <w:bCs/>
        </w:rPr>
        <w:t xml:space="preserve"> New Subscribers</w:t>
      </w:r>
    </w:p>
    <w:p w14:paraId="421D8E7F" w14:textId="77777777" w:rsidR="008F6617" w:rsidRPr="008F6617" w:rsidRDefault="008F6617" w:rsidP="008F6617">
      <w:pPr>
        <w:rPr>
          <w:b/>
          <w:bCs/>
        </w:rPr>
      </w:pPr>
      <w:r w:rsidRPr="008F6617">
        <w:rPr>
          <w:b/>
          <w:bCs/>
        </w:rPr>
        <w:t xml:space="preserve">The Full Purpose </w:t>
      </w:r>
      <w:proofErr w:type="gramStart"/>
      <w:r w:rsidRPr="008F6617">
        <w:rPr>
          <w:b/>
          <w:bCs/>
        </w:rPr>
        <w:t>In</w:t>
      </w:r>
      <w:proofErr w:type="gramEnd"/>
      <w:r w:rsidRPr="008F6617">
        <w:rPr>
          <w:b/>
          <w:bCs/>
        </w:rPr>
        <w:t xml:space="preserve"> Your Pain Library — All 10 Books — For $27</w:t>
      </w:r>
    </w:p>
    <w:p w14:paraId="02F07B5A" w14:textId="77777777" w:rsidR="008F6617" w:rsidRPr="008F6617" w:rsidRDefault="008F6617" w:rsidP="008F6617">
      <w:r w:rsidRPr="008F6617">
        <w:rPr>
          <w:i/>
          <w:iCs/>
        </w:rPr>
        <w:t>(Normally $97 — only available on this page, only right now)</w:t>
      </w:r>
    </w:p>
    <w:p w14:paraId="5EB8DDAC" w14:textId="77777777" w:rsidR="008F6617" w:rsidRPr="008F6617" w:rsidRDefault="008F6617" w:rsidP="008F6617">
      <w:pPr>
        <w:rPr>
          <w:b/>
          <w:bCs/>
        </w:rPr>
      </w:pPr>
      <w:r w:rsidRPr="008F6617">
        <w:rPr>
          <w:b/>
          <w:bCs/>
        </w:rPr>
        <w:t>[Tripwire Justification Paragraph]</w:t>
      </w:r>
    </w:p>
    <w:p w14:paraId="751CEF3E" w14:textId="77777777" w:rsidR="008F6617" w:rsidRPr="008F6617" w:rsidRDefault="008F6617" w:rsidP="008F6617">
      <w:r w:rsidRPr="008F6617">
        <w:rPr>
          <w:i/>
          <w:iCs/>
        </w:rPr>
        <w:t>Here's the deal. Normally this bundle is $97 — and I think it's worth every penny. But I've learned something over the years: the people who go furthest with this work are the ones who get the full library while it's still fresh, while the question that brought them here is still active.</w:t>
      </w:r>
    </w:p>
    <w:p w14:paraId="7213139C" w14:textId="77777777" w:rsidR="008F6617" w:rsidRPr="008F6617" w:rsidRDefault="008F6617" w:rsidP="008F6617">
      <w:proofErr w:type="gramStart"/>
      <w:r w:rsidRPr="008F6617">
        <w:rPr>
          <w:i/>
          <w:iCs/>
        </w:rPr>
        <w:t>So</w:t>
      </w:r>
      <w:proofErr w:type="gramEnd"/>
      <w:r w:rsidRPr="008F6617">
        <w:rPr>
          <w:i/>
          <w:iCs/>
        </w:rPr>
        <w:t xml:space="preserve"> I </w:t>
      </w:r>
      <w:proofErr w:type="gramStart"/>
      <w:r w:rsidRPr="008F6617">
        <w:rPr>
          <w:i/>
          <w:iCs/>
        </w:rPr>
        <w:t>made a decision</w:t>
      </w:r>
      <w:proofErr w:type="gramEnd"/>
      <w:r w:rsidRPr="008F6617">
        <w:rPr>
          <w:i/>
          <w:iCs/>
        </w:rPr>
        <w:t>. For new subscribers — only on this page, only right now — I'm offering the complete 10-book library for $27. Not because the bundle is worth less. Because I'd rather have it in your hands today than have you forget about it.</w:t>
      </w:r>
    </w:p>
    <w:p w14:paraId="60E42BB3" w14:textId="77777777" w:rsidR="008F6617" w:rsidRPr="008F6617" w:rsidRDefault="008F6617" w:rsidP="008F6617">
      <w:r w:rsidRPr="008F6617">
        <w:rPr>
          <w:i/>
          <w:iCs/>
        </w:rPr>
        <w:t xml:space="preserve">If $27 feels right, take it. If it doesn't, no hard </w:t>
      </w:r>
      <w:proofErr w:type="gramStart"/>
      <w:r w:rsidRPr="008F6617">
        <w:rPr>
          <w:i/>
          <w:iCs/>
        </w:rPr>
        <w:t>feelings — your free books</w:t>
      </w:r>
      <w:proofErr w:type="gramEnd"/>
      <w:r w:rsidRPr="008F6617">
        <w:rPr>
          <w:i/>
          <w:iCs/>
        </w:rPr>
        <w:t xml:space="preserve"> are still on the way regardless.</w:t>
      </w:r>
    </w:p>
    <w:p w14:paraId="2C6D5EC0" w14:textId="77777777" w:rsidR="008F6617" w:rsidRPr="008F6617" w:rsidRDefault="008F6617" w:rsidP="008F6617">
      <w:pPr>
        <w:rPr>
          <w:b/>
          <w:bCs/>
        </w:rPr>
      </w:pPr>
      <w:r w:rsidRPr="008F6617">
        <w:rPr>
          <w:b/>
          <w:bCs/>
        </w:rPr>
        <w:t>[What's Included Recap]</w:t>
      </w:r>
    </w:p>
    <w:p w14:paraId="7AD8B4BA" w14:textId="77777777" w:rsidR="008F6617" w:rsidRPr="008F6617" w:rsidRDefault="008F6617" w:rsidP="008F6617">
      <w:r w:rsidRPr="008F6617">
        <w:rPr>
          <w:b/>
          <w:bCs/>
        </w:rPr>
        <w:t>Here's what's inside the full bundle:</w:t>
      </w:r>
    </w:p>
    <w:p w14:paraId="669A40A0" w14:textId="77777777" w:rsidR="008F6617" w:rsidRPr="008F6617" w:rsidRDefault="008F6617" w:rsidP="008F6617">
      <w:r w:rsidRPr="008F6617">
        <w:rPr>
          <w:rFonts w:ascii="Segoe UI Emoji" w:hAnsi="Segoe UI Emoji" w:cs="Segoe UI Emoji"/>
        </w:rPr>
        <w:t>📖</w:t>
      </w:r>
      <w:r w:rsidRPr="008F6617">
        <w:t xml:space="preserve"> The main book — </w:t>
      </w:r>
      <w:r w:rsidRPr="008F6617">
        <w:rPr>
          <w:i/>
          <w:iCs/>
        </w:rPr>
        <w:t>Why You're Going Through This</w:t>
      </w:r>
      <w:r w:rsidRPr="008F6617">
        <w:t xml:space="preserve"> (the complete framework) </w:t>
      </w:r>
      <w:r w:rsidRPr="008F6617">
        <w:rPr>
          <w:rFonts w:ascii="Segoe UI Emoji" w:hAnsi="Segoe UI Emoji" w:cs="Segoe UI Emoji"/>
        </w:rPr>
        <w:t>📖</w:t>
      </w:r>
      <w:r w:rsidRPr="008F6617">
        <w:t xml:space="preserve"> </w:t>
      </w:r>
      <w:r w:rsidRPr="008F6617">
        <w:rPr>
          <w:i/>
          <w:iCs/>
        </w:rPr>
        <w:t>Joseph's Pit</w:t>
      </w:r>
      <w:r w:rsidRPr="008F6617">
        <w:t xml:space="preserve"> — Why God lets you be betrayed before He promotes you </w:t>
      </w:r>
      <w:r w:rsidRPr="008F6617">
        <w:rPr>
          <w:rFonts w:ascii="Segoe UI Emoji" w:hAnsi="Segoe UI Emoji" w:cs="Segoe UI Emoji"/>
        </w:rPr>
        <w:t>📖</w:t>
      </w:r>
      <w:r w:rsidRPr="008F6617">
        <w:t xml:space="preserve"> </w:t>
      </w:r>
      <w:r w:rsidRPr="008F6617">
        <w:rPr>
          <w:i/>
          <w:iCs/>
        </w:rPr>
        <w:t>The Refining Fire</w:t>
      </w:r>
      <w:r w:rsidRPr="008F6617">
        <w:t xml:space="preserve"> — What God burns off in the hard seasons </w:t>
      </w:r>
      <w:r w:rsidRPr="008F6617">
        <w:rPr>
          <w:rFonts w:ascii="Segoe UI Emoji" w:hAnsi="Segoe UI Emoji" w:cs="Segoe UI Emoji"/>
        </w:rPr>
        <w:t>📖</w:t>
      </w:r>
      <w:r w:rsidRPr="008F6617">
        <w:t xml:space="preserve"> </w:t>
      </w:r>
      <w:r w:rsidRPr="008F6617">
        <w:rPr>
          <w:i/>
          <w:iCs/>
        </w:rPr>
        <w:t>From Wounded To Healer</w:t>
      </w:r>
      <w:r w:rsidRPr="008F6617">
        <w:t xml:space="preserve"> — How your pain becomes someone else's lifeline </w:t>
      </w:r>
      <w:r w:rsidRPr="008F6617">
        <w:rPr>
          <w:rFonts w:ascii="Segoe UI Emoji" w:hAnsi="Segoe UI Emoji" w:cs="Segoe UI Emoji"/>
        </w:rPr>
        <w:t>📖</w:t>
      </w:r>
      <w:r w:rsidRPr="008F6617">
        <w:t xml:space="preserve"> </w:t>
      </w:r>
      <w:r w:rsidRPr="008F6617">
        <w:rPr>
          <w:i/>
          <w:iCs/>
        </w:rPr>
        <w:t>The Wilderness Years</w:t>
      </w:r>
      <w:r w:rsidRPr="008F6617">
        <w:t xml:space="preserve"> — Why God takes His strongest servants through the desert first </w:t>
      </w:r>
      <w:r w:rsidRPr="008F6617">
        <w:rPr>
          <w:rFonts w:ascii="Segoe UI Emoji" w:hAnsi="Segoe UI Emoji" w:cs="Segoe UI Emoji"/>
        </w:rPr>
        <w:t>📖</w:t>
      </w:r>
      <w:r w:rsidRPr="008F6617">
        <w:t xml:space="preserve"> </w:t>
      </w:r>
      <w:r w:rsidRPr="008F6617">
        <w:rPr>
          <w:i/>
          <w:iCs/>
        </w:rPr>
        <w:t>Suffering And Calling</w:t>
      </w:r>
      <w:r w:rsidRPr="008F6617">
        <w:t xml:space="preserve"> — How God uses pain to reveal what you were made for </w:t>
      </w:r>
      <w:r w:rsidRPr="008F6617">
        <w:rPr>
          <w:rFonts w:ascii="Segoe UI Emoji" w:hAnsi="Segoe UI Emoji" w:cs="Segoe UI Emoji"/>
        </w:rPr>
        <w:t>📖</w:t>
      </w:r>
      <w:r w:rsidRPr="008F6617">
        <w:t xml:space="preserve"> </w:t>
      </w:r>
      <w:r w:rsidRPr="008F6617">
        <w:rPr>
          <w:i/>
          <w:iCs/>
        </w:rPr>
        <w:t>Broken Bread</w:t>
      </w:r>
      <w:r w:rsidRPr="008F6617">
        <w:t xml:space="preserve"> — Why the most anointed people are always the most crushed </w:t>
      </w:r>
      <w:r w:rsidRPr="008F6617">
        <w:rPr>
          <w:rFonts w:ascii="Segoe UI Emoji" w:hAnsi="Segoe UI Emoji" w:cs="Segoe UI Emoji"/>
        </w:rPr>
        <w:t>📖</w:t>
      </w:r>
      <w:r w:rsidRPr="008F6617">
        <w:t xml:space="preserve"> </w:t>
      </w:r>
      <w:r w:rsidRPr="008F6617">
        <w:rPr>
          <w:i/>
          <w:iCs/>
        </w:rPr>
        <w:t>What Job Got That His Friends Missed</w:t>
      </w:r>
      <w:r w:rsidRPr="008F6617">
        <w:t xml:space="preserve"> </w:t>
      </w:r>
      <w:r w:rsidRPr="008F6617">
        <w:rPr>
          <w:rFonts w:ascii="Segoe UI Emoji" w:hAnsi="Segoe UI Emoji" w:cs="Segoe UI Emoji"/>
        </w:rPr>
        <w:t>📖</w:t>
      </w:r>
      <w:r w:rsidRPr="008F6617">
        <w:t xml:space="preserve"> </w:t>
      </w:r>
      <w:r w:rsidRPr="008F6617">
        <w:rPr>
          <w:i/>
          <w:iCs/>
        </w:rPr>
        <w:t>Romans 8:28 For Real Life</w:t>
      </w:r>
      <w:r w:rsidRPr="008F6617">
        <w:t xml:space="preserve"> — How God actually works all things for good </w:t>
      </w:r>
      <w:r w:rsidRPr="008F6617">
        <w:rPr>
          <w:rFonts w:ascii="Segoe UI Emoji" w:hAnsi="Segoe UI Emoji" w:cs="Segoe UI Emoji"/>
        </w:rPr>
        <w:t>📖</w:t>
      </w:r>
      <w:r w:rsidRPr="008F6617">
        <w:t xml:space="preserve"> </w:t>
      </w:r>
      <w:r w:rsidRPr="008F6617">
        <w:rPr>
          <w:i/>
          <w:iCs/>
        </w:rPr>
        <w:t>From Ashes To Authority</w:t>
      </w:r>
      <w:r w:rsidRPr="008F6617">
        <w:t xml:space="preserve"> — The spiritual power that's only born in suffering</w:t>
      </w:r>
    </w:p>
    <w:p w14:paraId="46AE1A1C" w14:textId="77777777" w:rsidR="008F6617" w:rsidRPr="008F6617" w:rsidRDefault="008F6617" w:rsidP="008F6617">
      <w:r w:rsidRPr="008F6617">
        <w:rPr>
          <w:i/>
          <w:iCs/>
        </w:rPr>
        <w:t>All 10 books, delivered as PDF and Word documents. Yours forever.</w:t>
      </w:r>
    </w:p>
    <w:p w14:paraId="202C71CD" w14:textId="77777777" w:rsidR="008F6617" w:rsidRPr="008F6617" w:rsidRDefault="008F6617" w:rsidP="008F6617">
      <w:pPr>
        <w:rPr>
          <w:b/>
          <w:bCs/>
        </w:rPr>
      </w:pPr>
      <w:r w:rsidRPr="008F6617">
        <w:rPr>
          <w:b/>
          <w:bCs/>
        </w:rPr>
        <w:t>[Buy Button]</w:t>
      </w:r>
    </w:p>
    <w:p w14:paraId="64167FD7" w14:textId="77777777" w:rsidR="008F6617" w:rsidRPr="008F6617" w:rsidRDefault="008F6617" w:rsidP="008F6617">
      <w:r w:rsidRPr="008F6617">
        <w:t xml:space="preserve">[Button: </w:t>
      </w:r>
      <w:r w:rsidRPr="008F6617">
        <w:rPr>
          <w:b/>
          <w:bCs/>
        </w:rPr>
        <w:t>Yes — Send Me All 10 Books For $27</w:t>
      </w:r>
      <w:r w:rsidRPr="008F6617">
        <w:t>]</w:t>
      </w:r>
    </w:p>
    <w:p w14:paraId="4E33480D" w14:textId="77777777" w:rsidR="008F6617" w:rsidRPr="008F6617" w:rsidRDefault="008F6617" w:rsidP="008F6617">
      <w:r w:rsidRPr="008F6617">
        <w:rPr>
          <w:i/>
          <w:iCs/>
        </w:rPr>
        <w:t>Total: $27 (one-time payment, instant download)</w:t>
      </w:r>
    </w:p>
    <w:p w14:paraId="205FF89C" w14:textId="77777777" w:rsidR="008F6617" w:rsidRPr="008F6617" w:rsidRDefault="008F6617" w:rsidP="008F6617">
      <w:r w:rsidRPr="008F6617">
        <w:rPr>
          <w:i/>
          <w:iCs/>
        </w:rPr>
        <w:t xml:space="preserve">Instant download. PDF + Word doc. 30-day full refund — keep the books either way. Real </w:t>
      </w:r>
      <w:proofErr w:type="gramStart"/>
      <w:r w:rsidRPr="008F6617">
        <w:rPr>
          <w:i/>
          <w:iCs/>
        </w:rPr>
        <w:t>human</w:t>
      </w:r>
      <w:proofErr w:type="gramEnd"/>
      <w:r w:rsidRPr="008F6617">
        <w:rPr>
          <w:i/>
          <w:iCs/>
        </w:rPr>
        <w:t xml:space="preserve"> will email you if anything goes wrong.</w:t>
      </w:r>
    </w:p>
    <w:p w14:paraId="1CD14301" w14:textId="77777777" w:rsidR="008F6617" w:rsidRPr="008F6617" w:rsidRDefault="008F6617" w:rsidP="008F6617">
      <w:pPr>
        <w:rPr>
          <w:b/>
          <w:bCs/>
        </w:rPr>
      </w:pPr>
      <w:r w:rsidRPr="008F6617">
        <w:rPr>
          <w:b/>
          <w:bCs/>
        </w:rPr>
        <w:t>[Decline Link]</w:t>
      </w:r>
    </w:p>
    <w:p w14:paraId="23043809" w14:textId="77777777" w:rsidR="008F6617" w:rsidRPr="008F6617" w:rsidRDefault="008F6617" w:rsidP="008F6617">
      <w:r w:rsidRPr="008F6617">
        <w:rPr>
          <w:i/>
          <w:iCs/>
        </w:rPr>
        <w:t>[No thanks — I'll just take the free books for now.]</w:t>
      </w:r>
    </w:p>
    <w:p w14:paraId="73E66D5C" w14:textId="77777777" w:rsidR="008F6617" w:rsidRPr="008F6617" w:rsidRDefault="008F6617" w:rsidP="008F6617">
      <w:r w:rsidRPr="008F6617">
        <w:pict w14:anchorId="2D93F2A9">
          <v:rect id="_x0000_i1169" style="width:0;height:1.5pt" o:hralign="center" o:hrstd="t" o:hr="t" fillcolor="#a0a0a0" stroked="f"/>
        </w:pict>
      </w:r>
    </w:p>
    <w:p w14:paraId="69FE562F" w14:textId="77777777" w:rsidR="008F6617" w:rsidRPr="008F6617" w:rsidRDefault="008F6617" w:rsidP="008F6617">
      <w:r w:rsidRPr="008F6617">
        <w:t xml:space="preserve">That's the entire page. Roughly 350-400 words of prose plus the video. Every component </w:t>
      </w:r>
      <w:proofErr w:type="gramStart"/>
      <w:r w:rsidRPr="008F6617">
        <w:t>present</w:t>
      </w:r>
      <w:proofErr w:type="gramEnd"/>
      <w:r w:rsidRPr="008F6617">
        <w:t>. Nothing extraneous.</w:t>
      </w:r>
    </w:p>
    <w:p w14:paraId="5D3D3B57" w14:textId="77777777" w:rsidR="008F6617" w:rsidRPr="008F6617" w:rsidRDefault="008F6617" w:rsidP="008F6617">
      <w:r w:rsidRPr="008F6617">
        <w:pict w14:anchorId="1FD0F811">
          <v:rect id="_x0000_i1170" style="width:0;height:1.5pt" o:hralign="center" o:hrstd="t" o:hr="t" fillcolor="#a0a0a0" stroked="f"/>
        </w:pict>
      </w:r>
    </w:p>
    <w:p w14:paraId="111A5286" w14:textId="77777777" w:rsidR="008F6617" w:rsidRPr="008F6617" w:rsidRDefault="008F6617" w:rsidP="008F6617">
      <w:pPr>
        <w:rPr>
          <w:b/>
          <w:bCs/>
        </w:rPr>
      </w:pPr>
      <w:r w:rsidRPr="008F6617">
        <w:rPr>
          <w:b/>
          <w:bCs/>
        </w:rPr>
        <w:t>COMMON FAILURE MODES IN THANK-YOU TRIPWIRE PAGE PRODUCTION</w:t>
      </w:r>
    </w:p>
    <w:p w14:paraId="39DC90F5" w14:textId="77777777" w:rsidR="008F6617" w:rsidRPr="008F6617" w:rsidRDefault="008F6617" w:rsidP="008F6617">
      <w:r w:rsidRPr="008F6617">
        <w:t>When reviewing thank-you tripwire output before delivery, scan for these failure modes:</w:t>
      </w:r>
    </w:p>
    <w:p w14:paraId="5DB1DC45" w14:textId="77777777" w:rsidR="008F6617" w:rsidRPr="008F6617" w:rsidRDefault="008F6617" w:rsidP="008F6617">
      <w:pPr>
        <w:rPr>
          <w:b/>
          <w:bCs/>
        </w:rPr>
      </w:pPr>
      <w:r w:rsidRPr="008F6617">
        <w:rPr>
          <w:b/>
          <w:bCs/>
        </w:rPr>
        <w:t>Failure Mode 1: The Generic Confirmation Page</w:t>
      </w:r>
    </w:p>
    <w:p w14:paraId="0B5C3808" w14:textId="77777777" w:rsidR="008F6617" w:rsidRPr="008F6617" w:rsidRDefault="008F6617" w:rsidP="008F6617">
      <w:r w:rsidRPr="008F6617">
        <w:t xml:space="preserve">The page just says </w:t>
      </w:r>
      <w:r w:rsidRPr="008F6617">
        <w:rPr>
          <w:i/>
          <w:iCs/>
        </w:rPr>
        <w:t>"Thank you for subscribing! Check your email."</w:t>
      </w:r>
      <w:r w:rsidRPr="008F6617">
        <w:t xml:space="preserve"> with no offer at all. The single most consequential page in the funnel is wasted. This is the most common failure mode in non-Dean funnels.</w:t>
      </w:r>
    </w:p>
    <w:p w14:paraId="6BDE5323" w14:textId="77777777" w:rsidR="008F6617" w:rsidRPr="008F6617" w:rsidRDefault="008F6617" w:rsidP="008F6617">
      <w:pPr>
        <w:rPr>
          <w:b/>
          <w:bCs/>
        </w:rPr>
      </w:pPr>
      <w:r w:rsidRPr="008F6617">
        <w:rPr>
          <w:b/>
          <w:bCs/>
        </w:rPr>
        <w:t>Failure Mode 2: Missing Welcome Video</w:t>
      </w:r>
    </w:p>
    <w:p w14:paraId="4B284373" w14:textId="77777777" w:rsidR="008F6617" w:rsidRPr="008F6617" w:rsidRDefault="008F6617" w:rsidP="008F6617">
      <w:r w:rsidRPr="008F6617">
        <w:t>The page presents a tripwire offer without any founder presence first. The offer feels abrupt — a sales pitch arriving before the relationship has begun. Conversion drops significantly.</w:t>
      </w:r>
    </w:p>
    <w:p w14:paraId="62B0759B" w14:textId="77777777" w:rsidR="008F6617" w:rsidRPr="008F6617" w:rsidRDefault="008F6617" w:rsidP="008F6617">
      <w:pPr>
        <w:rPr>
          <w:b/>
          <w:bCs/>
        </w:rPr>
      </w:pPr>
      <w:r w:rsidRPr="008F6617">
        <w:rPr>
          <w:b/>
          <w:bCs/>
        </w:rPr>
        <w:t xml:space="preserve">Failure Mode 3: No Justification </w:t>
      </w:r>
      <w:proofErr w:type="gramStart"/>
      <w:r w:rsidRPr="008F6617">
        <w:rPr>
          <w:b/>
          <w:bCs/>
        </w:rPr>
        <w:t>For</w:t>
      </w:r>
      <w:proofErr w:type="gramEnd"/>
      <w:r w:rsidRPr="008F6617">
        <w:rPr>
          <w:b/>
          <w:bCs/>
        </w:rPr>
        <w:t xml:space="preserve"> </w:t>
      </w:r>
      <w:proofErr w:type="gramStart"/>
      <w:r w:rsidRPr="008F6617">
        <w:rPr>
          <w:b/>
          <w:bCs/>
        </w:rPr>
        <w:t>The</w:t>
      </w:r>
      <w:proofErr w:type="gramEnd"/>
      <w:r w:rsidRPr="008F6617">
        <w:rPr>
          <w:b/>
          <w:bCs/>
        </w:rPr>
        <w:t xml:space="preserve"> Discount</w:t>
      </w:r>
    </w:p>
    <w:p w14:paraId="269CAB8E" w14:textId="77777777" w:rsidR="008F6617" w:rsidRPr="008F6617" w:rsidRDefault="008F6617" w:rsidP="008F6617">
      <w:r w:rsidRPr="008F6617">
        <w:t xml:space="preserve">The discount appears without explanation. The subscriber's brain registers it as either manipulative or as evidence that the bundle is secretly </w:t>
      </w:r>
      <w:proofErr w:type="gramStart"/>
      <w:r w:rsidRPr="008F6617">
        <w:t>low-value</w:t>
      </w:r>
      <w:proofErr w:type="gramEnd"/>
      <w:r w:rsidRPr="008F6617">
        <w:t>. Either reading destroys conversion.</w:t>
      </w:r>
    </w:p>
    <w:p w14:paraId="636E1DCE" w14:textId="77777777" w:rsidR="008F6617" w:rsidRPr="008F6617" w:rsidRDefault="008F6617" w:rsidP="008F6617">
      <w:pPr>
        <w:rPr>
          <w:b/>
          <w:bCs/>
        </w:rPr>
      </w:pPr>
      <w:r w:rsidRPr="008F6617">
        <w:rPr>
          <w:b/>
          <w:bCs/>
        </w:rPr>
        <w:t>Failure Mode 4: Hidden Decline Link</w:t>
      </w:r>
    </w:p>
    <w:p w14:paraId="127A6305" w14:textId="77777777" w:rsidR="008F6617" w:rsidRPr="008F6617" w:rsidRDefault="008F6617" w:rsidP="008F6617">
      <w:r w:rsidRPr="008F6617">
        <w:t xml:space="preserve">The "no thanks" path is buried in tiny grey text at the </w:t>
      </w:r>
      <w:proofErr w:type="gramStart"/>
      <w:r w:rsidRPr="008F6617">
        <w:t>bottom, or</w:t>
      </w:r>
      <w:proofErr w:type="gramEnd"/>
      <w:r w:rsidRPr="008F6617">
        <w:t xml:space="preserve"> worded in a guilt-inducing way (</w:t>
      </w:r>
      <w:r w:rsidRPr="008F6617">
        <w:rPr>
          <w:i/>
          <w:iCs/>
        </w:rPr>
        <w:t>"No, I don't want to improve my life"</w:t>
      </w:r>
      <w:r w:rsidRPr="008F6617">
        <w:t>). Short-term tripwire conversion goes up; long-term list health and refund rates collapse.</w:t>
      </w:r>
    </w:p>
    <w:p w14:paraId="7C3581F7" w14:textId="77777777" w:rsidR="008F6617" w:rsidRPr="008F6617" w:rsidRDefault="008F6617" w:rsidP="008F6617">
      <w:pPr>
        <w:rPr>
          <w:b/>
          <w:bCs/>
        </w:rPr>
      </w:pPr>
      <w:r w:rsidRPr="008F6617">
        <w:rPr>
          <w:b/>
          <w:bCs/>
        </w:rPr>
        <w:t xml:space="preserve">Failure Mode 5: Voice Drift </w:t>
      </w:r>
      <w:proofErr w:type="gramStart"/>
      <w:r w:rsidRPr="008F6617">
        <w:rPr>
          <w:b/>
          <w:bCs/>
        </w:rPr>
        <w:t>From</w:t>
      </w:r>
      <w:proofErr w:type="gramEnd"/>
      <w:r w:rsidRPr="008F6617">
        <w:rPr>
          <w:b/>
          <w:bCs/>
        </w:rPr>
        <w:t xml:space="preserve"> Lead Magnet Page</w:t>
      </w:r>
    </w:p>
    <w:p w14:paraId="2BC7E80D" w14:textId="77777777" w:rsidR="008F6617" w:rsidRPr="008F6617" w:rsidRDefault="008F6617" w:rsidP="008F6617">
      <w:r w:rsidRPr="008F6617">
        <w:t>The lead magnet page was warm and intimate; the thank-you page is corporate and pushy. The subscriber experiences whiplash and bounces. Voice continuity is non-negotiable.</w:t>
      </w:r>
    </w:p>
    <w:p w14:paraId="2F1E165C" w14:textId="77777777" w:rsidR="008F6617" w:rsidRPr="008F6617" w:rsidRDefault="008F6617" w:rsidP="008F6617">
      <w:pPr>
        <w:rPr>
          <w:b/>
          <w:bCs/>
        </w:rPr>
      </w:pPr>
      <w:r w:rsidRPr="008F6617">
        <w:rPr>
          <w:b/>
          <w:bCs/>
        </w:rPr>
        <w:t>Failure Mode 6: Tripwire Price Set Too High</w:t>
      </w:r>
    </w:p>
    <w:p w14:paraId="304CA6E2" w14:textId="77777777" w:rsidR="008F6617" w:rsidRPr="008F6617" w:rsidRDefault="008F6617" w:rsidP="008F6617">
      <w:r w:rsidRPr="008F6617">
        <w:t>The tripwire is $77 or $97 — too high for the impulse zone. Tripwire conversion craters. The right price range is $7-$27 for most niches; up to $47 for high-value niches with strong proof.</w:t>
      </w:r>
    </w:p>
    <w:p w14:paraId="07AAEF51" w14:textId="77777777" w:rsidR="008F6617" w:rsidRPr="008F6617" w:rsidRDefault="008F6617" w:rsidP="008F6617">
      <w:pPr>
        <w:rPr>
          <w:b/>
          <w:bCs/>
        </w:rPr>
      </w:pPr>
      <w:r w:rsidRPr="008F6617">
        <w:rPr>
          <w:b/>
          <w:bCs/>
        </w:rPr>
        <w:t>Failure Mode 7: Tripwire Price Set Too Low</w:t>
      </w:r>
    </w:p>
    <w:p w14:paraId="43ABA747" w14:textId="77777777" w:rsidR="008F6617" w:rsidRPr="008F6617" w:rsidRDefault="008F6617" w:rsidP="008F6617">
      <w:r w:rsidRPr="008F6617">
        <w:t>The tripwire is $1 or $7 — so low that subscribers question whether the product is real. Below $7-$9 typically signals "fake" rather than "deal." There's a floor as well as a ceiling.</w:t>
      </w:r>
    </w:p>
    <w:p w14:paraId="2B3D391E" w14:textId="77777777" w:rsidR="008F6617" w:rsidRPr="008F6617" w:rsidRDefault="008F6617" w:rsidP="008F6617">
      <w:pPr>
        <w:rPr>
          <w:b/>
          <w:bCs/>
        </w:rPr>
      </w:pPr>
      <w:r w:rsidRPr="008F6617">
        <w:rPr>
          <w:b/>
          <w:bCs/>
        </w:rPr>
        <w:t>Failure Mode 8: Multiple Offers / Multiple Buttons</w:t>
      </w:r>
    </w:p>
    <w:p w14:paraId="66C50412" w14:textId="77777777" w:rsidR="008F6617" w:rsidRPr="008F6617" w:rsidRDefault="008F6617" w:rsidP="008F6617">
      <w:r w:rsidRPr="008F6617">
        <w:t>The page presents two or three different offers at different prices. Decision paralysis kicks in. Conversion drops.</w:t>
      </w:r>
    </w:p>
    <w:p w14:paraId="2F3A0E04" w14:textId="77777777" w:rsidR="008F6617" w:rsidRPr="008F6617" w:rsidRDefault="008F6617" w:rsidP="008F6617">
      <w:pPr>
        <w:rPr>
          <w:b/>
          <w:bCs/>
        </w:rPr>
      </w:pPr>
      <w:r w:rsidRPr="008F6617">
        <w:rPr>
          <w:b/>
          <w:bCs/>
        </w:rPr>
        <w:t>Failure Mode 9: Fake Countdown Timer</w:t>
      </w:r>
    </w:p>
    <w:p w14:paraId="6138835F" w14:textId="77777777" w:rsidR="008F6617" w:rsidRPr="008F6617" w:rsidRDefault="008F6617" w:rsidP="008F6617">
      <w:r w:rsidRPr="008F6617">
        <w:t xml:space="preserve">A timer that resets on refresh, or a timer where the price doesn't </w:t>
      </w:r>
      <w:proofErr w:type="gramStart"/>
      <w:r w:rsidRPr="008F6617">
        <w:t>actually change</w:t>
      </w:r>
      <w:proofErr w:type="gramEnd"/>
      <w:r w:rsidRPr="008F6617">
        <w:t xml:space="preserve"> after expiration. Short-term lift, long-term reputation cost. Dean philosophy violation.</w:t>
      </w:r>
    </w:p>
    <w:p w14:paraId="5014BE22" w14:textId="77777777" w:rsidR="008F6617" w:rsidRPr="008F6617" w:rsidRDefault="008F6617" w:rsidP="008F6617">
      <w:pPr>
        <w:rPr>
          <w:b/>
          <w:bCs/>
        </w:rPr>
      </w:pPr>
      <w:r w:rsidRPr="008F6617">
        <w:rPr>
          <w:b/>
          <w:bCs/>
        </w:rPr>
        <w:t>Failure Mode 10: Missing Trust Microcopy</w:t>
      </w:r>
    </w:p>
    <w:p w14:paraId="46CF0A66" w14:textId="77777777" w:rsidR="008F6617" w:rsidRPr="008F6617" w:rsidRDefault="008F6617" w:rsidP="008F6617">
      <w:r w:rsidRPr="008F6617">
        <w:t xml:space="preserve">The buy button has no microcopy beneath it explaining delivery, format, or refund. The unconscious objections </w:t>
      </w:r>
      <w:proofErr w:type="gramStart"/>
      <w:r w:rsidRPr="008F6617">
        <w:t>at the moment</w:t>
      </w:r>
      <w:proofErr w:type="gramEnd"/>
      <w:r w:rsidRPr="008F6617">
        <w:t xml:space="preserve"> of decision go unanswered. Conversion drops.</w:t>
      </w:r>
    </w:p>
    <w:p w14:paraId="0FCEC20D" w14:textId="77777777" w:rsidR="008F6617" w:rsidRPr="008F6617" w:rsidRDefault="008F6617" w:rsidP="008F6617">
      <w:pPr>
        <w:rPr>
          <w:b/>
          <w:bCs/>
        </w:rPr>
      </w:pPr>
      <w:r w:rsidRPr="008F6617">
        <w:rPr>
          <w:b/>
          <w:bCs/>
        </w:rPr>
        <w:t>Failure Mode 11: Long-Form Sales Page Treatment</w:t>
      </w:r>
    </w:p>
    <w:p w14:paraId="09F71BC8" w14:textId="77777777" w:rsidR="008F6617" w:rsidRPr="008F6617" w:rsidRDefault="008F6617" w:rsidP="008F6617">
      <w:r w:rsidRPr="008F6617">
        <w:t xml:space="preserve">The thank-you page tries to be the sales page — 27 sections, full pain agitation, biblical proof stacks, etc. The visitor came expecting a brief confirmation; the long-form treatment overwhelms them and they bounce. Save the </w:t>
      </w:r>
      <w:proofErr w:type="gramStart"/>
      <w:r w:rsidRPr="008F6617">
        <w:t>long-form</w:t>
      </w:r>
      <w:proofErr w:type="gramEnd"/>
      <w:r w:rsidRPr="008F6617">
        <w:t xml:space="preserve"> for the actual sales page.</w:t>
      </w:r>
    </w:p>
    <w:p w14:paraId="67F17DD4" w14:textId="77777777" w:rsidR="008F6617" w:rsidRPr="008F6617" w:rsidRDefault="008F6617" w:rsidP="008F6617">
      <w:pPr>
        <w:rPr>
          <w:b/>
          <w:bCs/>
        </w:rPr>
      </w:pPr>
      <w:r w:rsidRPr="008F6617">
        <w:rPr>
          <w:b/>
          <w:bCs/>
        </w:rPr>
        <w:t>Failure Mode 12: Ignored Mobile</w:t>
      </w:r>
    </w:p>
    <w:p w14:paraId="3675145E" w14:textId="77777777" w:rsidR="008F6617" w:rsidRPr="008F6617" w:rsidRDefault="008F6617" w:rsidP="008F6617">
      <w:r w:rsidRPr="008F6617">
        <w:t xml:space="preserve">The page renders correctly on desktop but breaks on mobile — video doesn't size right, </w:t>
      </w:r>
      <w:proofErr w:type="gramStart"/>
      <w:r w:rsidRPr="008F6617">
        <w:t>button</w:t>
      </w:r>
      <w:proofErr w:type="gramEnd"/>
      <w:r w:rsidRPr="008F6617">
        <w:t xml:space="preserve"> is too small, text overflows. Most traffic is mobile. Failures here destroy conversion.</w:t>
      </w:r>
    </w:p>
    <w:p w14:paraId="449B38A2" w14:textId="77777777" w:rsidR="008F6617" w:rsidRPr="008F6617" w:rsidRDefault="008F6617" w:rsidP="008F6617">
      <w:r w:rsidRPr="008F6617">
        <w:pict w14:anchorId="2EC96045">
          <v:rect id="_x0000_i1171" style="width:0;height:1.5pt" o:hralign="center" o:hrstd="t" o:hr="t" fillcolor="#a0a0a0" stroked="f"/>
        </w:pict>
      </w:r>
    </w:p>
    <w:p w14:paraId="11D87A91" w14:textId="77777777" w:rsidR="008F6617" w:rsidRPr="008F6617" w:rsidRDefault="008F6617" w:rsidP="008F6617">
      <w:pPr>
        <w:rPr>
          <w:b/>
          <w:bCs/>
        </w:rPr>
      </w:pPr>
      <w:r w:rsidRPr="008F6617">
        <w:rPr>
          <w:b/>
          <w:bCs/>
        </w:rPr>
        <w:t>QUALITY CHECKLIST (RUN BEFORE DELIVERY)</w:t>
      </w:r>
    </w:p>
    <w:p w14:paraId="38E2CCBD" w14:textId="77777777" w:rsidR="008F6617" w:rsidRPr="008F6617" w:rsidRDefault="008F6617" w:rsidP="008F6617">
      <w:r w:rsidRPr="008F6617">
        <w:t>Before delivering any thank-you tripwire page to the user, scan it against this checklist:</w:t>
      </w:r>
    </w:p>
    <w:p w14:paraId="6FD5541C" w14:textId="77777777" w:rsidR="008F6617" w:rsidRPr="008F6617" w:rsidRDefault="008F6617" w:rsidP="008F6617">
      <w:pPr>
        <w:numPr>
          <w:ilvl w:val="0"/>
          <w:numId w:val="81"/>
        </w:numPr>
      </w:pPr>
      <w:r w:rsidRPr="008F6617">
        <w:t>Does the headline confirm delivery clearly within 6-12 words?</w:t>
      </w:r>
    </w:p>
    <w:p w14:paraId="6608B420" w14:textId="77777777" w:rsidR="008F6617" w:rsidRPr="008F6617" w:rsidRDefault="008F6617" w:rsidP="008F6617">
      <w:pPr>
        <w:numPr>
          <w:ilvl w:val="0"/>
          <w:numId w:val="81"/>
        </w:numPr>
      </w:pPr>
      <w:r w:rsidRPr="008F6617">
        <w:t>Is there a reassurance line that proactively addresses the spam folder?</w:t>
      </w:r>
    </w:p>
    <w:p w14:paraId="76F31680" w14:textId="77777777" w:rsidR="008F6617" w:rsidRPr="008F6617" w:rsidRDefault="008F6617" w:rsidP="008F6617">
      <w:pPr>
        <w:numPr>
          <w:ilvl w:val="0"/>
          <w:numId w:val="81"/>
        </w:numPr>
      </w:pPr>
      <w:r w:rsidRPr="008F6617">
        <w:t>Is there a welcome video (or, if not possible, a founder photo + greeting)?</w:t>
      </w:r>
    </w:p>
    <w:p w14:paraId="66B31566" w14:textId="77777777" w:rsidR="008F6617" w:rsidRPr="008F6617" w:rsidRDefault="008F6617" w:rsidP="008F6617">
      <w:pPr>
        <w:numPr>
          <w:ilvl w:val="0"/>
          <w:numId w:val="81"/>
        </w:numPr>
      </w:pPr>
      <w:r w:rsidRPr="008F6617">
        <w:t>Does the tripwire offer have a clear, specific headline naming the price and discount?</w:t>
      </w:r>
    </w:p>
    <w:p w14:paraId="7F48CF47" w14:textId="77777777" w:rsidR="008F6617" w:rsidRPr="008F6617" w:rsidRDefault="008F6617" w:rsidP="008F6617">
      <w:pPr>
        <w:numPr>
          <w:ilvl w:val="0"/>
          <w:numId w:val="81"/>
        </w:numPr>
      </w:pPr>
      <w:r w:rsidRPr="008F6617">
        <w:t>Is there an honest justification paragraph explaining the discount?</w:t>
      </w:r>
    </w:p>
    <w:p w14:paraId="2744E635" w14:textId="77777777" w:rsidR="008F6617" w:rsidRPr="008F6617" w:rsidRDefault="008F6617" w:rsidP="008F6617">
      <w:pPr>
        <w:numPr>
          <w:ilvl w:val="0"/>
          <w:numId w:val="81"/>
        </w:numPr>
      </w:pPr>
      <w:r w:rsidRPr="008F6617">
        <w:t>Is there a brief recap of what's included in the bundle?</w:t>
      </w:r>
    </w:p>
    <w:p w14:paraId="19404C35" w14:textId="77777777" w:rsidR="008F6617" w:rsidRPr="008F6617" w:rsidRDefault="008F6617" w:rsidP="008F6617">
      <w:pPr>
        <w:numPr>
          <w:ilvl w:val="0"/>
          <w:numId w:val="81"/>
        </w:numPr>
      </w:pPr>
      <w:r w:rsidRPr="008F6617">
        <w:t>Is the buy button visually prominent with benefit-focused text?</w:t>
      </w:r>
    </w:p>
    <w:p w14:paraId="52B855A2" w14:textId="77777777" w:rsidR="008F6617" w:rsidRPr="008F6617" w:rsidRDefault="008F6617" w:rsidP="008F6617">
      <w:pPr>
        <w:numPr>
          <w:ilvl w:val="0"/>
          <w:numId w:val="81"/>
        </w:numPr>
      </w:pPr>
      <w:r w:rsidRPr="008F6617">
        <w:t>Is there an order summary near the button?</w:t>
      </w:r>
    </w:p>
    <w:p w14:paraId="04BA1387" w14:textId="77777777" w:rsidR="008F6617" w:rsidRPr="008F6617" w:rsidRDefault="008F6617" w:rsidP="008F6617">
      <w:pPr>
        <w:numPr>
          <w:ilvl w:val="0"/>
          <w:numId w:val="81"/>
        </w:numPr>
      </w:pPr>
      <w:r w:rsidRPr="008F6617">
        <w:t>Is there trust microcopy beneath the button (delivery, format, refund)?</w:t>
      </w:r>
    </w:p>
    <w:p w14:paraId="718BD631" w14:textId="77777777" w:rsidR="008F6617" w:rsidRPr="008F6617" w:rsidRDefault="008F6617" w:rsidP="008F6617">
      <w:pPr>
        <w:numPr>
          <w:ilvl w:val="0"/>
          <w:numId w:val="81"/>
        </w:numPr>
      </w:pPr>
      <w:r w:rsidRPr="008F6617">
        <w:t>Is there a clearly visible decline link without guilt-inducing text?</w:t>
      </w:r>
    </w:p>
    <w:p w14:paraId="1CA4FFD4" w14:textId="77777777" w:rsidR="008F6617" w:rsidRPr="008F6617" w:rsidRDefault="008F6617" w:rsidP="008F6617">
      <w:pPr>
        <w:numPr>
          <w:ilvl w:val="0"/>
          <w:numId w:val="81"/>
        </w:numPr>
      </w:pPr>
      <w:r w:rsidRPr="008F6617">
        <w:t>Are there no extraneous elements (multiple offers, navigation, social icons, FAQs)?</w:t>
      </w:r>
    </w:p>
    <w:p w14:paraId="00F71C65" w14:textId="77777777" w:rsidR="008F6617" w:rsidRPr="008F6617" w:rsidRDefault="008F6617" w:rsidP="008F6617">
      <w:pPr>
        <w:numPr>
          <w:ilvl w:val="0"/>
          <w:numId w:val="81"/>
        </w:numPr>
      </w:pPr>
      <w:r w:rsidRPr="008F6617">
        <w:t>Is the page under 500 words of prose?</w:t>
      </w:r>
    </w:p>
    <w:p w14:paraId="230900E5" w14:textId="77777777" w:rsidR="008F6617" w:rsidRPr="008F6617" w:rsidRDefault="008F6617" w:rsidP="008F6617">
      <w:pPr>
        <w:numPr>
          <w:ilvl w:val="0"/>
          <w:numId w:val="81"/>
        </w:numPr>
      </w:pPr>
      <w:r w:rsidRPr="008F6617">
        <w:t>Does the voice match the lead magnet page exactly?</w:t>
      </w:r>
    </w:p>
    <w:p w14:paraId="2B741F7F" w14:textId="77777777" w:rsidR="008F6617" w:rsidRPr="008F6617" w:rsidRDefault="008F6617" w:rsidP="008F6617">
      <w:pPr>
        <w:numPr>
          <w:ilvl w:val="0"/>
          <w:numId w:val="81"/>
        </w:numPr>
      </w:pPr>
      <w:r w:rsidRPr="008F6617">
        <w:t xml:space="preserve">Will the page </w:t>
      </w:r>
      <w:proofErr w:type="gramStart"/>
      <w:r w:rsidRPr="008F6617">
        <w:t>render</w:t>
      </w:r>
      <w:proofErr w:type="gramEnd"/>
      <w:r w:rsidRPr="008F6617">
        <w:t xml:space="preserve"> correctly on mobile?</w:t>
      </w:r>
    </w:p>
    <w:p w14:paraId="20E902FF" w14:textId="77777777" w:rsidR="008F6617" w:rsidRPr="008F6617" w:rsidRDefault="008F6617" w:rsidP="008F6617">
      <w:pPr>
        <w:numPr>
          <w:ilvl w:val="0"/>
          <w:numId w:val="81"/>
        </w:numPr>
      </w:pPr>
      <w:r w:rsidRPr="008F6617">
        <w:t>Will the page load in under 3 seconds?</w:t>
      </w:r>
    </w:p>
    <w:p w14:paraId="2624C725" w14:textId="77777777" w:rsidR="008F6617" w:rsidRPr="008F6617" w:rsidRDefault="008F6617" w:rsidP="008F6617">
      <w:pPr>
        <w:numPr>
          <w:ilvl w:val="0"/>
          <w:numId w:val="81"/>
        </w:numPr>
      </w:pPr>
      <w:r w:rsidRPr="008F6617">
        <w:t>Are conversion pixels in place for both page view and purchase events?</w:t>
      </w:r>
    </w:p>
    <w:p w14:paraId="6BF891BF" w14:textId="77777777" w:rsidR="008F6617" w:rsidRPr="008F6617" w:rsidRDefault="008F6617" w:rsidP="008F6617">
      <w:pPr>
        <w:numPr>
          <w:ilvl w:val="0"/>
          <w:numId w:val="81"/>
        </w:numPr>
      </w:pPr>
      <w:r w:rsidRPr="008F6617">
        <w:t>If a countdown timer is used, is it real and honored?</w:t>
      </w:r>
    </w:p>
    <w:p w14:paraId="39FC3087" w14:textId="77777777" w:rsidR="008F6617" w:rsidRPr="008F6617" w:rsidRDefault="008F6617" w:rsidP="008F6617">
      <w:pPr>
        <w:numPr>
          <w:ilvl w:val="0"/>
          <w:numId w:val="81"/>
        </w:numPr>
      </w:pPr>
      <w:r w:rsidRPr="008F6617">
        <w:t>Does the decline path route cleanly back to email confirmation and the email sequence?</w:t>
      </w:r>
    </w:p>
    <w:p w14:paraId="1ADE8F13" w14:textId="77777777" w:rsidR="008F6617" w:rsidRPr="008F6617" w:rsidRDefault="008F6617" w:rsidP="008F6617">
      <w:r w:rsidRPr="008F6617">
        <w:t>If any answer is no, identify whether the issue is structural (a component is missing or extraneous element is present) or textural (voice or tone drift). Both must be corrected before delivery.</w:t>
      </w:r>
    </w:p>
    <w:p w14:paraId="6723922F" w14:textId="77777777" w:rsidR="008F6617" w:rsidRPr="008F6617" w:rsidRDefault="008F6617" w:rsidP="008F6617">
      <w:r w:rsidRPr="008F6617">
        <w:pict w14:anchorId="7E7F0477">
          <v:rect id="_x0000_i1172" style="width:0;height:1.5pt" o:hralign="center" o:hrstd="t" o:hr="t" fillcolor="#a0a0a0" stroked="f"/>
        </w:pict>
      </w:r>
    </w:p>
    <w:p w14:paraId="5AABFD73" w14:textId="77777777" w:rsidR="008F6617" w:rsidRPr="008F6617" w:rsidRDefault="008F6617" w:rsidP="008F6617">
      <w:pPr>
        <w:rPr>
          <w:b/>
          <w:bCs/>
        </w:rPr>
      </w:pPr>
      <w:r w:rsidRPr="008F6617">
        <w:rPr>
          <w:b/>
          <w:bCs/>
        </w:rPr>
        <w:t>OUTPUT INSTRUCTIONS WHEN BUILDING THANK-YOU TRIPWIRE PAGES</w:t>
      </w:r>
    </w:p>
    <w:p w14:paraId="1326FF98" w14:textId="77777777" w:rsidR="008F6617" w:rsidRPr="008F6617" w:rsidRDefault="008F6617" w:rsidP="008F6617">
      <w:r w:rsidRPr="008F6617">
        <w:t>When the user asks for a thank-you tripwire page to be written:</w:t>
      </w:r>
    </w:p>
    <w:p w14:paraId="5A282363" w14:textId="77777777" w:rsidR="008F6617" w:rsidRPr="008F6617" w:rsidRDefault="008F6617" w:rsidP="008F6617">
      <w:r w:rsidRPr="008F6617">
        <w:rPr>
          <w:b/>
          <w:bCs/>
        </w:rPr>
        <w:t>Step 1:</w:t>
      </w:r>
      <w:r w:rsidRPr="008F6617">
        <w:t xml:space="preserve"> Confirm intake details — what is the lead magnet (already designed), what is the tripwire offer specifically, what is the tripwire price, what is the regular price (so the discount math is honest), what is the founder's voice. Push for missing details before writing.</w:t>
      </w:r>
    </w:p>
    <w:p w14:paraId="50E27D82" w14:textId="77777777" w:rsidR="008F6617" w:rsidRPr="008F6617" w:rsidRDefault="008F6617" w:rsidP="008F6617">
      <w:r w:rsidRPr="008F6617">
        <w:rPr>
          <w:b/>
          <w:bCs/>
        </w:rPr>
        <w:t>Step 2:</w:t>
      </w:r>
      <w:r w:rsidRPr="008F6617">
        <w:t xml:space="preserve"> Confirm the tripwire price is in the $7-$27 impulse zone (or up to $47 for high-value niches with strong proof). If the user proposes a price outside this range, push back with reasoning before writing.</w:t>
      </w:r>
    </w:p>
    <w:p w14:paraId="1BF5B753" w14:textId="77777777" w:rsidR="008F6617" w:rsidRPr="008F6617" w:rsidRDefault="008F6617" w:rsidP="008F6617">
      <w:r w:rsidRPr="008F6617">
        <w:rPr>
          <w:b/>
          <w:bCs/>
        </w:rPr>
        <w:t>Step 3:</w:t>
      </w:r>
      <w:r w:rsidRPr="008F6617">
        <w:t xml:space="preserve"> Confirm the tripwire offer is meaningfully discounted from the standard sales page price. Without a real discount, the tripwire mechanic doesn't work. Push for a discount of at least 50-70% off the standard price.</w:t>
      </w:r>
    </w:p>
    <w:p w14:paraId="3C86AF7D" w14:textId="77777777" w:rsidR="008F6617" w:rsidRPr="008F6617" w:rsidRDefault="008F6617" w:rsidP="008F6617">
      <w:r w:rsidRPr="008F6617">
        <w:rPr>
          <w:b/>
          <w:bCs/>
        </w:rPr>
        <w:t>Step 4:</w:t>
      </w:r>
      <w:r w:rsidRPr="008F6617">
        <w:t xml:space="preserve"> Build the page in full — all nine components, no extraneous elements. Show the structure visibly so the user can see what goes where.</w:t>
      </w:r>
    </w:p>
    <w:p w14:paraId="16071B11" w14:textId="77777777" w:rsidR="008F6617" w:rsidRPr="008F6617" w:rsidRDefault="008F6617" w:rsidP="008F6617">
      <w:r w:rsidRPr="008F6617">
        <w:rPr>
          <w:b/>
          <w:bCs/>
        </w:rPr>
        <w:t>Step 5:</w:t>
      </w:r>
      <w:r w:rsidRPr="008F6617">
        <w:t xml:space="preserve"> Write the welcome video script as a separate </w:t>
      </w:r>
      <w:proofErr w:type="gramStart"/>
      <w:r w:rsidRPr="008F6617">
        <w:t>clearly-marked</w:t>
      </w:r>
      <w:proofErr w:type="gramEnd"/>
      <w:r w:rsidRPr="008F6617">
        <w:t xml:space="preserve"> section, with the four sub-sections (opening, story bridge, transition, tripwire setup, close) labeled. The user will need the script as a teleprompter document, not just inline page copy.</w:t>
      </w:r>
    </w:p>
    <w:p w14:paraId="29A607AF" w14:textId="77777777" w:rsidR="008F6617" w:rsidRPr="008F6617" w:rsidRDefault="008F6617" w:rsidP="008F6617">
      <w:r w:rsidRPr="008F6617">
        <w:rPr>
          <w:b/>
          <w:bCs/>
        </w:rPr>
        <w:t>Step 6:</w:t>
      </w:r>
      <w:r w:rsidRPr="008F6617">
        <w:t xml:space="preserve"> After delivery, briefly note (a) what to monitor (tripwire conversion rate, with 3-8% being the target range), (b) what to A/B test if conversion is weak (price first, then video opening, then justification paragraph), and (c) how this page integrates with the rest of the funnel (downstream routing for buyers vs. non-buyers).</w:t>
      </w:r>
    </w:p>
    <w:p w14:paraId="61819A5E" w14:textId="77777777" w:rsidR="008F6617" w:rsidRPr="008F6617" w:rsidRDefault="008F6617" w:rsidP="008F6617">
      <w:r w:rsidRPr="008F6617">
        <w:rPr>
          <w:b/>
          <w:bCs/>
        </w:rPr>
        <w:t>Step 7:</w:t>
      </w:r>
      <w:r w:rsidRPr="008F6617">
        <w:t xml:space="preserve"> Offer voice calibration. The page is short enough that voice issues are easy to spot — invite the user to flag any phrasing that doesn't sound like them, especially in the video script which they'll be reading aloud.</w:t>
      </w:r>
    </w:p>
    <w:p w14:paraId="440BE12A" w14:textId="77777777" w:rsidR="008F6617" w:rsidRPr="008F6617" w:rsidRDefault="008F6617" w:rsidP="008F6617">
      <w:r w:rsidRPr="008F6617">
        <w:rPr>
          <w:b/>
          <w:bCs/>
        </w:rPr>
        <w:t>Step 8:</w:t>
      </w:r>
      <w:r w:rsidRPr="008F6617">
        <w:t xml:space="preserve"> Flag any extraneous elements the user mentioned wanting to include (multiple offers, FAQs, long testimonials sections) and explain why removing them will lift conversion. Many users instinctively want to add elements; the AI's job is to defend the focused structure.</w:t>
      </w:r>
    </w:p>
    <w:p w14:paraId="16C9DA02" w14:textId="77777777" w:rsidR="008F6617" w:rsidRPr="008F6617" w:rsidRDefault="008F6617" w:rsidP="008F6617">
      <w:r w:rsidRPr="008F6617">
        <w:pict w14:anchorId="69DB3B6B">
          <v:rect id="_x0000_i1173" style="width:0;height:1.5pt" o:hralign="center" o:hrstd="t" o:hr="t" fillcolor="#a0a0a0" stroked="f"/>
        </w:pict>
      </w:r>
    </w:p>
    <w:p w14:paraId="58BD38B8" w14:textId="77777777" w:rsidR="008F6617" w:rsidRPr="008F6617" w:rsidRDefault="008F6617" w:rsidP="008F6617">
      <w:pPr>
        <w:rPr>
          <w:b/>
          <w:bCs/>
        </w:rPr>
      </w:pPr>
      <w:r w:rsidRPr="008F6617">
        <w:rPr>
          <w:b/>
          <w:bCs/>
        </w:rPr>
        <w:t>THE THANK-YOU TRIPWIRE PAGE IN ONE SENTENCE</w:t>
      </w:r>
    </w:p>
    <w:p w14:paraId="6E35DB4F" w14:textId="77777777" w:rsidR="008F6617" w:rsidRPr="008F6617" w:rsidRDefault="008F6617" w:rsidP="008F6617">
      <w:r w:rsidRPr="008F6617">
        <w:rPr>
          <w:b/>
          <w:bCs/>
        </w:rPr>
        <w:t>Build the thank-you tripwire page as the smallest possible structure that confirms the lead magnet is being delivered, transfers trust to the founder through a brief warm video, and presents one specific tripwire offer at the impulse-purchase threshold — with an honest justification, a graceful decline path, and zero extraneous elements pulling focus.</w:t>
      </w:r>
    </w:p>
    <w:p w14:paraId="232B5831" w14:textId="77777777" w:rsidR="008F6617" w:rsidRPr="008F6617" w:rsidRDefault="008F6617" w:rsidP="008F6617">
      <w:r w:rsidRPr="008F6617">
        <w:t>If the page does that, it will convert 3-8% of opt-ins into instant buyers — which often pays for the entire ad budget that drove the opt-ins. If extraneous elements are added or any of the three jobs (confirm delivery, transfer trust, present offer) are skipped, conversion craters and one of the highest-leverage moments in the entire funnel is wasted.</w:t>
      </w:r>
    </w:p>
    <w:p w14:paraId="50E31841" w14:textId="77777777" w:rsidR="008F6617" w:rsidRPr="008F6617" w:rsidRDefault="008F6617" w:rsidP="008F6617">
      <w:r w:rsidRPr="008F6617">
        <w:pict w14:anchorId="1A83712F">
          <v:rect id="_x0000_i1174" style="width:0;height:1.5pt" o:hralign="center" o:hrstd="t" o:hr="t" fillcolor="#a0a0a0" stroked="f"/>
        </w:pict>
      </w:r>
    </w:p>
    <w:p w14:paraId="33266841" w14:textId="77777777" w:rsidR="008F6617" w:rsidRPr="008F6617" w:rsidRDefault="008F6617" w:rsidP="008F6617">
      <w:pPr>
        <w:rPr>
          <w:b/>
          <w:bCs/>
        </w:rPr>
      </w:pPr>
      <w:r w:rsidRPr="008F6617">
        <w:rPr>
          <w:b/>
          <w:bCs/>
        </w:rPr>
        <w:t>END OF FILE</w:t>
      </w:r>
    </w:p>
    <w:p w14:paraId="637A5C01" w14:textId="77777777" w:rsidR="008F6617" w:rsidRPr="008F6617" w:rsidRDefault="008F6617" w:rsidP="008F6617">
      <w:r w:rsidRPr="008F6617">
        <w:t xml:space="preserve">When this file is loaded, the AI is operating as the </w:t>
      </w:r>
      <w:r w:rsidRPr="008F6617">
        <w:rPr>
          <w:b/>
          <w:bCs/>
        </w:rPr>
        <w:t>harvester of opt-in momentum</w:t>
      </w:r>
      <w:r w:rsidRPr="008F6617">
        <w:t xml:space="preserve"> — responsible for the single most psychologically open moment in the entire funnel, when the new subscriber's commitment is fresh and a small, well-presented offer can transform them from free user to paying customer in under 90 seconds.</w:t>
      </w:r>
    </w:p>
    <w:p w14:paraId="68287CC2" w14:textId="77777777" w:rsidR="008F6617" w:rsidRPr="008F6617" w:rsidRDefault="008F6617" w:rsidP="008F6617">
      <w:r w:rsidRPr="008F6617">
        <w:t xml:space="preserve">The thank-you tripwire page does not impress. It does not establish </w:t>
      </w:r>
      <w:proofErr w:type="gramStart"/>
      <w:r w:rsidRPr="008F6617">
        <w:t>brand</w:t>
      </w:r>
      <w:proofErr w:type="gramEnd"/>
      <w:r w:rsidRPr="008F6617">
        <w:t>. It does not warm the visitor up. It confirms, transfers trust, and asks once — clearly, warmly, with a graceful exit for those who decline.</w:t>
      </w:r>
    </w:p>
    <w:p w14:paraId="74471BFB" w14:textId="77777777" w:rsidR="008F6617" w:rsidRPr="008F6617" w:rsidRDefault="008F6617" w:rsidP="008F6617">
      <w:r w:rsidRPr="008F6617">
        <w:t xml:space="preserve">Every other asset downstream — the email sequence, the sales page, the upsells — depends on this page either having converted the subscriber to a buyer (in which case they enter a different relationship trajectory) or having gracefully handed them back to the email sequence with the relationship intact. Either outcome is acceptable. </w:t>
      </w:r>
      <w:r w:rsidRPr="008F6617">
        <w:rPr>
          <w:b/>
          <w:bCs/>
        </w:rPr>
        <w:t>Both are wins.</w:t>
      </w:r>
      <w:r w:rsidRPr="008F6617">
        <w:t xml:space="preserve"> What is not acceptable is a generic confirmation page that wastes the moment entirely.</w:t>
      </w:r>
    </w:p>
    <w:p w14:paraId="67094F89" w14:textId="77777777" w:rsidR="008F6617" w:rsidRPr="008F6617" w:rsidRDefault="008F6617" w:rsidP="008F6617">
      <w:r w:rsidRPr="008F6617">
        <w:t>Build accordingly.</w:t>
      </w:r>
    </w:p>
    <w:p w14:paraId="4C42905C" w14:textId="77777777" w:rsidR="00586C5D" w:rsidRPr="008F6617" w:rsidRDefault="00586C5D"/>
    <w:sectPr w:rsidR="00586C5D" w:rsidRPr="008F6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80"/>
  </w:num>
  <w:num w:numId="2" w16cid:durableId="789325331">
    <w:abstractNumId w:val="32"/>
  </w:num>
  <w:num w:numId="3" w16cid:durableId="850411384">
    <w:abstractNumId w:val="60"/>
  </w:num>
  <w:num w:numId="4" w16cid:durableId="896207067">
    <w:abstractNumId w:val="11"/>
  </w:num>
  <w:num w:numId="5" w16cid:durableId="663976185">
    <w:abstractNumId w:val="67"/>
  </w:num>
  <w:num w:numId="6" w16cid:durableId="1221598512">
    <w:abstractNumId w:val="40"/>
  </w:num>
  <w:num w:numId="7" w16cid:durableId="959187401">
    <w:abstractNumId w:val="62"/>
  </w:num>
  <w:num w:numId="8" w16cid:durableId="263853315">
    <w:abstractNumId w:val="5"/>
  </w:num>
  <w:num w:numId="9" w16cid:durableId="244994373">
    <w:abstractNumId w:val="49"/>
  </w:num>
  <w:num w:numId="10" w16cid:durableId="1102800438">
    <w:abstractNumId w:val="6"/>
  </w:num>
  <w:num w:numId="11" w16cid:durableId="421754911">
    <w:abstractNumId w:val="63"/>
  </w:num>
  <w:num w:numId="12" w16cid:durableId="225575676">
    <w:abstractNumId w:val="9"/>
  </w:num>
  <w:num w:numId="13" w16cid:durableId="2064712816">
    <w:abstractNumId w:val="27"/>
  </w:num>
  <w:num w:numId="14" w16cid:durableId="1418478915">
    <w:abstractNumId w:val="54"/>
  </w:num>
  <w:num w:numId="15" w16cid:durableId="401025128">
    <w:abstractNumId w:val="53"/>
  </w:num>
  <w:num w:numId="16" w16cid:durableId="801920682">
    <w:abstractNumId w:val="66"/>
  </w:num>
  <w:num w:numId="17" w16cid:durableId="540629238">
    <w:abstractNumId w:val="0"/>
  </w:num>
  <w:num w:numId="18" w16cid:durableId="635840856">
    <w:abstractNumId w:val="64"/>
  </w:num>
  <w:num w:numId="19" w16cid:durableId="467744982">
    <w:abstractNumId w:val="38"/>
  </w:num>
  <w:num w:numId="20" w16cid:durableId="1372614246">
    <w:abstractNumId w:val="26"/>
  </w:num>
  <w:num w:numId="21" w16cid:durableId="531306511">
    <w:abstractNumId w:val="4"/>
  </w:num>
  <w:num w:numId="22" w16cid:durableId="238682272">
    <w:abstractNumId w:val="10"/>
  </w:num>
  <w:num w:numId="23" w16cid:durableId="1511483533">
    <w:abstractNumId w:val="19"/>
  </w:num>
  <w:num w:numId="24" w16cid:durableId="1750157693">
    <w:abstractNumId w:val="44"/>
  </w:num>
  <w:num w:numId="25" w16cid:durableId="1165241147">
    <w:abstractNumId w:val="3"/>
  </w:num>
  <w:num w:numId="26" w16cid:durableId="1736968570">
    <w:abstractNumId w:val="30"/>
  </w:num>
  <w:num w:numId="27" w16cid:durableId="1854219941">
    <w:abstractNumId w:val="24"/>
  </w:num>
  <w:num w:numId="28" w16cid:durableId="2053530768">
    <w:abstractNumId w:val="48"/>
  </w:num>
  <w:num w:numId="29" w16cid:durableId="1980107908">
    <w:abstractNumId w:val="41"/>
  </w:num>
  <w:num w:numId="30" w16cid:durableId="1755205479">
    <w:abstractNumId w:val="57"/>
  </w:num>
  <w:num w:numId="31" w16cid:durableId="213389105">
    <w:abstractNumId w:val="76"/>
  </w:num>
  <w:num w:numId="32" w16cid:durableId="878863058">
    <w:abstractNumId w:val="71"/>
  </w:num>
  <w:num w:numId="33" w16cid:durableId="12343501">
    <w:abstractNumId w:val="61"/>
  </w:num>
  <w:num w:numId="34" w16cid:durableId="415708732">
    <w:abstractNumId w:val="75"/>
  </w:num>
  <w:num w:numId="35" w16cid:durableId="974987226">
    <w:abstractNumId w:val="59"/>
  </w:num>
  <w:num w:numId="36" w16cid:durableId="184029126">
    <w:abstractNumId w:val="31"/>
  </w:num>
  <w:num w:numId="37" w16cid:durableId="1031564788">
    <w:abstractNumId w:val="45"/>
  </w:num>
  <w:num w:numId="38" w16cid:durableId="75908676">
    <w:abstractNumId w:val="65"/>
  </w:num>
  <w:num w:numId="39" w16cid:durableId="1229800224">
    <w:abstractNumId w:val="50"/>
  </w:num>
  <w:num w:numId="40" w16cid:durableId="1742172149">
    <w:abstractNumId w:val="74"/>
  </w:num>
  <w:num w:numId="41" w16cid:durableId="338243544">
    <w:abstractNumId w:val="42"/>
  </w:num>
  <w:num w:numId="42" w16cid:durableId="392311424">
    <w:abstractNumId w:val="20"/>
  </w:num>
  <w:num w:numId="43" w16cid:durableId="1848444347">
    <w:abstractNumId w:val="12"/>
  </w:num>
  <w:num w:numId="44" w16cid:durableId="73478428">
    <w:abstractNumId w:val="1"/>
  </w:num>
  <w:num w:numId="45" w16cid:durableId="377054223">
    <w:abstractNumId w:val="39"/>
  </w:num>
  <w:num w:numId="46" w16cid:durableId="2021156064">
    <w:abstractNumId w:val="47"/>
  </w:num>
  <w:num w:numId="47" w16cid:durableId="700711060">
    <w:abstractNumId w:val="15"/>
  </w:num>
  <w:num w:numId="48" w16cid:durableId="89467725">
    <w:abstractNumId w:val="51"/>
  </w:num>
  <w:num w:numId="49" w16cid:durableId="938638899">
    <w:abstractNumId w:val="68"/>
  </w:num>
  <w:num w:numId="50" w16cid:durableId="66197651">
    <w:abstractNumId w:val="37"/>
  </w:num>
  <w:num w:numId="51" w16cid:durableId="2141340028">
    <w:abstractNumId w:val="73"/>
  </w:num>
  <w:num w:numId="52" w16cid:durableId="1490949822">
    <w:abstractNumId w:val="70"/>
  </w:num>
  <w:num w:numId="53" w16cid:durableId="1391465647">
    <w:abstractNumId w:val="21"/>
  </w:num>
  <w:num w:numId="54" w16cid:durableId="1870677235">
    <w:abstractNumId w:val="13"/>
  </w:num>
  <w:num w:numId="55" w16cid:durableId="955716326">
    <w:abstractNumId w:val="58"/>
  </w:num>
  <w:num w:numId="56" w16cid:durableId="36709732">
    <w:abstractNumId w:val="14"/>
  </w:num>
  <w:num w:numId="57" w16cid:durableId="1829513756">
    <w:abstractNumId w:val="28"/>
  </w:num>
  <w:num w:numId="58" w16cid:durableId="999962247">
    <w:abstractNumId w:val="29"/>
  </w:num>
  <w:num w:numId="59" w16cid:durableId="44303964">
    <w:abstractNumId w:val="2"/>
  </w:num>
  <w:num w:numId="60" w16cid:durableId="554122000">
    <w:abstractNumId w:val="34"/>
  </w:num>
  <w:num w:numId="61" w16cid:durableId="1642415926">
    <w:abstractNumId w:val="8"/>
  </w:num>
  <w:num w:numId="62" w16cid:durableId="52049165">
    <w:abstractNumId w:val="16"/>
  </w:num>
  <w:num w:numId="63" w16cid:durableId="1153181526">
    <w:abstractNumId w:val="69"/>
  </w:num>
  <w:num w:numId="64" w16cid:durableId="617026905">
    <w:abstractNumId w:val="43"/>
  </w:num>
  <w:num w:numId="65" w16cid:durableId="1242981554">
    <w:abstractNumId w:val="17"/>
  </w:num>
  <w:num w:numId="66" w16cid:durableId="1426345284">
    <w:abstractNumId w:val="52"/>
  </w:num>
  <w:num w:numId="67" w16cid:durableId="1170830585">
    <w:abstractNumId w:val="78"/>
  </w:num>
  <w:num w:numId="68" w16cid:durableId="1034966271">
    <w:abstractNumId w:val="23"/>
  </w:num>
  <w:num w:numId="69" w16cid:durableId="989286281">
    <w:abstractNumId w:val="72"/>
  </w:num>
  <w:num w:numId="70" w16cid:durableId="1186870343">
    <w:abstractNumId w:val="79"/>
  </w:num>
  <w:num w:numId="71" w16cid:durableId="1789082041">
    <w:abstractNumId w:val="55"/>
  </w:num>
  <w:num w:numId="72" w16cid:durableId="1766071657">
    <w:abstractNumId w:val="25"/>
  </w:num>
  <w:num w:numId="73" w16cid:durableId="62216990">
    <w:abstractNumId w:val="77"/>
  </w:num>
  <w:num w:numId="74" w16cid:durableId="966425625">
    <w:abstractNumId w:val="46"/>
  </w:num>
  <w:num w:numId="75" w16cid:durableId="1239635534">
    <w:abstractNumId w:val="18"/>
  </w:num>
  <w:num w:numId="76" w16cid:durableId="1629705286">
    <w:abstractNumId w:val="35"/>
  </w:num>
  <w:num w:numId="77" w16cid:durableId="850605574">
    <w:abstractNumId w:val="56"/>
  </w:num>
  <w:num w:numId="78" w16cid:durableId="132259639">
    <w:abstractNumId w:val="36"/>
  </w:num>
  <w:num w:numId="79" w16cid:durableId="1960643407">
    <w:abstractNumId w:val="33"/>
  </w:num>
  <w:num w:numId="80" w16cid:durableId="777257170">
    <w:abstractNumId w:val="7"/>
  </w:num>
  <w:num w:numId="81" w16cid:durableId="20433638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2E5DF6"/>
    <w:rsid w:val="00586C5D"/>
    <w:rsid w:val="008F6617"/>
    <w:rsid w:val="009E632A"/>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5432</Words>
  <Characters>30966</Characters>
  <Application>Microsoft Office Word</Application>
  <DocSecurity>0</DocSecurity>
  <Lines>258</Lines>
  <Paragraphs>72</Paragraphs>
  <ScaleCrop>false</ScaleCrop>
  <Company/>
  <LinksUpToDate>false</LinksUpToDate>
  <CharactersWithSpaces>36326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5</cp:revision>
  <dcterms:created xsi:type="dcterms:W3CDTF">2026-04-30T16:39:00Z</dcterms:created>
  <dcterms:modified xsi:type="dcterms:W3CDTF">2026-04-30T16:58:00Z</dcterms:modified>
</cp:coreProperties>
</file>