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FBF4A" w14:textId="77777777" w:rsidR="007B0A08" w:rsidRPr="002D7950" w:rsidRDefault="00000000">
      <w:pPr>
        <w:spacing w:after="80"/>
        <w:jc w:val="center"/>
        <w:rPr>
          <w:szCs w:val="24"/>
        </w:rPr>
      </w:pPr>
      <w:r w:rsidRPr="002D7950">
        <w:rPr>
          <w:b/>
          <w:szCs w:val="24"/>
        </w:rPr>
        <w:t>STREAMLINING IT PROCUREMENT: AUTOMATING STANDARD LAPTOP ORDERS</w:t>
      </w:r>
    </w:p>
    <w:p w14:paraId="361A6542" w14:textId="77777777" w:rsidR="007B0A08" w:rsidRPr="002D7950" w:rsidRDefault="00000000">
      <w:pPr>
        <w:spacing w:after="240"/>
        <w:jc w:val="center"/>
        <w:rPr>
          <w:szCs w:val="24"/>
        </w:rPr>
      </w:pPr>
      <w:r w:rsidRPr="002D7950">
        <w:rPr>
          <w:b/>
          <w:szCs w:val="24"/>
        </w:rPr>
        <w:t>WITH FLOW DESIGNER</w:t>
      </w:r>
    </w:p>
    <w:p w14:paraId="2DAB53B1" w14:textId="77777777" w:rsidR="007B0A08" w:rsidRPr="002D7950" w:rsidRDefault="00000000">
      <w:pPr>
        <w:spacing w:after="240"/>
        <w:jc w:val="center"/>
        <w:rPr>
          <w:szCs w:val="24"/>
        </w:rPr>
      </w:pPr>
      <w:r w:rsidRPr="002D7950">
        <w:rPr>
          <w:b/>
          <w:szCs w:val="24"/>
        </w:rPr>
        <w:t>PHASE 5 – PROJECT DEVELOPMENT</w:t>
      </w:r>
    </w:p>
    <w:p w14:paraId="20B6886A" w14:textId="77777777" w:rsidR="007B0A08" w:rsidRDefault="00000000">
      <w:pPr>
        <w:spacing w:before="120" w:after="100"/>
      </w:pPr>
      <w:r>
        <w:rPr>
          <w:b/>
        </w:rPr>
        <w:t>5.1 Introduction</w:t>
      </w:r>
    </w:p>
    <w:p w14:paraId="159C1F8E" w14:textId="77777777" w:rsidR="007B0A08" w:rsidRDefault="00000000" w:rsidP="008861D4">
      <w:pPr>
        <w:spacing w:after="100" w:afterAutospacing="1"/>
        <w:jc w:val="both"/>
      </w:pPr>
      <w:r>
        <w:t>The project development phase focuses on implementing the Standard Laptop procurement workflow in ServiceNow. The development connects the Service Catalog, approval process, Flow Designer and Catalog Task so that the laptop request can move from submission to fulfillment through an automated workflow.</w:t>
      </w:r>
    </w:p>
    <w:p w14:paraId="21734448" w14:textId="77777777" w:rsidR="007B0A08" w:rsidRDefault="00000000">
      <w:pPr>
        <w:spacing w:before="120" w:after="100"/>
      </w:pPr>
      <w:r>
        <w:rPr>
          <w:b/>
        </w:rPr>
        <w:t>5.2 Service Catalog Development</w:t>
      </w:r>
    </w:p>
    <w:p w14:paraId="1831044E" w14:textId="77777777" w:rsidR="00961FED" w:rsidRDefault="00961FED">
      <w:pPr>
        <w:spacing w:before="120" w:after="100" w:afterAutospacing="1"/>
      </w:pPr>
      <w:r w:rsidRPr="00961FED">
        <w:t>The Standard Laptop request is developed in the Service Catalog to provide users with a defined method for initiating the laptop procurement process. The catalog request acts as the starting point of the workflow and provides the required request information. Once submitted, the request is represented as a Requested Item and proceeds to the approval stage.</w:t>
      </w:r>
    </w:p>
    <w:p w14:paraId="0CE66C5D" w14:textId="3DE513AF" w:rsidR="007B0A08" w:rsidRDefault="00000000">
      <w:pPr>
        <w:spacing w:before="120" w:after="100"/>
      </w:pPr>
      <w:r>
        <w:rPr>
          <w:b/>
        </w:rPr>
        <w:t>5.3 Request and Approval Development</w:t>
      </w:r>
    </w:p>
    <w:p w14:paraId="5E60345A" w14:textId="77777777" w:rsidR="00961FED" w:rsidRDefault="00961FED">
      <w:pPr>
        <w:spacing w:before="120" w:after="100" w:afterAutospacing="1"/>
      </w:pPr>
      <w:r w:rsidRPr="00961FED">
        <w:t>After the Standard Laptop request is submitted, a Requested Item is created for the request. The request is then processed through the required approval stage. The approval controls the transition to the fulfillment process, ensuring that the automated workflow proceeds only after the request has received the required approval.</w:t>
      </w:r>
    </w:p>
    <w:p w14:paraId="3D883D63" w14:textId="30022C09" w:rsidR="007B0A08" w:rsidRDefault="00000000">
      <w:pPr>
        <w:spacing w:before="120" w:after="100"/>
      </w:pPr>
      <w:r>
        <w:rPr>
          <w:b/>
        </w:rPr>
        <w:t>5.4 Flow Designer Development</w:t>
      </w:r>
    </w:p>
    <w:p w14:paraId="42FC9CC5" w14:textId="77777777" w:rsidR="00961FED" w:rsidRDefault="00961FED">
      <w:pPr>
        <w:spacing w:before="120" w:after="100" w:afterAutospacing="1"/>
      </w:pPr>
      <w:r w:rsidRPr="00961FED">
        <w:t>Flow Designer is configured as the main automation component of the procurement workflow. After the Standard Laptop request receives approval, the flow processes the approved request and initiates the fulfillment activity. The automation removes the need for manually creating the fulfillment task and provides a consistent process for approved requests.</w:t>
      </w:r>
    </w:p>
    <w:p w14:paraId="7891245E" w14:textId="30A4F29F" w:rsidR="007B0A08" w:rsidRDefault="00000000">
      <w:pPr>
        <w:spacing w:before="120" w:after="100"/>
      </w:pPr>
      <w:r>
        <w:rPr>
          <w:b/>
        </w:rPr>
        <w:t>5.5 Catalog Task Development</w:t>
      </w:r>
    </w:p>
    <w:p w14:paraId="4DA3EA3A" w14:textId="77777777" w:rsidR="00961FED" w:rsidRDefault="00961FED">
      <w:pPr>
        <w:spacing w:before="120" w:after="100" w:afterAutospacing="1"/>
      </w:pPr>
      <w:r w:rsidRPr="00961FED">
        <w:t>The automated flow creates a Catalog Task for the approved Standard Laptop request. The Catalog Task represents the fulfillment activity required for laptop configuration and provides a clear task for the responsible Hardware team. This connects the approval stage with the actual fulfillment activity.</w:t>
      </w:r>
    </w:p>
    <w:p w14:paraId="24296E30" w14:textId="6729E786" w:rsidR="007B0A08" w:rsidRDefault="00000000">
      <w:pPr>
        <w:spacing w:before="120" w:after="100"/>
      </w:pPr>
      <w:r>
        <w:rPr>
          <w:b/>
        </w:rPr>
        <w:t>5.6 Hardware Team Assignment</w:t>
      </w:r>
    </w:p>
    <w:p w14:paraId="642102CE" w14:textId="04F82F04" w:rsidR="00961FED" w:rsidRDefault="00FF5051">
      <w:pPr>
        <w:spacing w:before="120" w:after="100"/>
      </w:pPr>
      <w:r w:rsidRPr="00FF5051">
        <w:t>The Catalog Task is automatically assigned to the Hardware team after the Standard Laptop request is approved. The Hardware team receives the task for laptop configuration and fulfillment, ensuring that the approved request is directed to the appropriate team.</w:t>
      </w:r>
    </w:p>
    <w:p w14:paraId="765A935D" w14:textId="77777777" w:rsidR="00961FED" w:rsidRDefault="00961FED">
      <w:pPr>
        <w:spacing w:before="120" w:after="100"/>
      </w:pPr>
    </w:p>
    <w:p w14:paraId="6B2B6450" w14:textId="77777777" w:rsidR="00961FED" w:rsidRDefault="00961FED">
      <w:pPr>
        <w:spacing w:before="120" w:after="100"/>
      </w:pPr>
    </w:p>
    <w:p w14:paraId="1204E531" w14:textId="77777777" w:rsidR="00FF5051" w:rsidRDefault="00FF5051">
      <w:pPr>
        <w:spacing w:before="120" w:after="100"/>
        <w:rPr>
          <w:b/>
        </w:rPr>
      </w:pPr>
    </w:p>
    <w:p w14:paraId="770C9A7B" w14:textId="1BE3ECEC" w:rsidR="007B0A08" w:rsidRDefault="00000000">
      <w:pPr>
        <w:spacing w:before="120" w:after="100"/>
      </w:pPr>
      <w:r>
        <w:rPr>
          <w:b/>
        </w:rPr>
        <w:lastRenderedPageBreak/>
        <w:t>5.7 Development Workflow</w:t>
      </w:r>
    </w:p>
    <w:p w14:paraId="398F5366" w14:textId="77777777" w:rsidR="007B0A08" w:rsidRDefault="00000000">
      <w:pPr>
        <w:jc w:val="both"/>
      </w:pPr>
      <w:r>
        <w:t>The implemented development workflow follows these stages:</w:t>
      </w:r>
    </w:p>
    <w:p w14:paraId="4A7F4D7D" w14:textId="77777777" w:rsidR="007B0A08" w:rsidRDefault="00000000">
      <w:pPr>
        <w:pStyle w:val="ListBullet"/>
        <w:spacing w:after="60"/>
      </w:pPr>
      <w:r>
        <w:t>Standard Laptop request is provided through the Service Catalog.</w:t>
      </w:r>
    </w:p>
    <w:p w14:paraId="10CCA1A9" w14:textId="77777777" w:rsidR="007B0A08" w:rsidRDefault="00000000">
      <w:pPr>
        <w:pStyle w:val="ListBullet"/>
        <w:spacing w:after="60"/>
      </w:pPr>
      <w:r>
        <w:t>User submits the laptop request.</w:t>
      </w:r>
    </w:p>
    <w:p w14:paraId="15627D6E" w14:textId="77777777" w:rsidR="007B0A08" w:rsidRDefault="00000000">
      <w:pPr>
        <w:pStyle w:val="ListBullet"/>
        <w:spacing w:after="60"/>
      </w:pPr>
      <w:r>
        <w:t>The request goes through the required approval process.</w:t>
      </w:r>
    </w:p>
    <w:p w14:paraId="7E729ECD" w14:textId="77777777" w:rsidR="007B0A08" w:rsidRDefault="00000000">
      <w:pPr>
        <w:pStyle w:val="ListBullet"/>
        <w:spacing w:after="60"/>
      </w:pPr>
      <w:r>
        <w:t>After approval, Flow Designer executes the automated workflow.</w:t>
      </w:r>
    </w:p>
    <w:p w14:paraId="0E43275F" w14:textId="77777777" w:rsidR="007B0A08" w:rsidRDefault="00000000">
      <w:pPr>
        <w:pStyle w:val="ListBullet"/>
        <w:spacing w:after="60"/>
      </w:pPr>
      <w:r>
        <w:t>A Catalog Task is created for the approved request.</w:t>
      </w:r>
    </w:p>
    <w:p w14:paraId="414A1598" w14:textId="77777777" w:rsidR="007B0A08" w:rsidRDefault="00000000">
      <w:pPr>
        <w:pStyle w:val="ListBullet"/>
        <w:spacing w:after="60"/>
      </w:pPr>
      <w:r>
        <w:t>The Catalog Task is assigned to the Hardware team.</w:t>
      </w:r>
    </w:p>
    <w:p w14:paraId="522B36E5" w14:textId="77777777" w:rsidR="007B0A08" w:rsidRDefault="00000000" w:rsidP="008861D4">
      <w:pPr>
        <w:pStyle w:val="ListBullet"/>
        <w:spacing w:after="100" w:afterAutospacing="1"/>
        <w:ind w:left="357" w:hanging="357"/>
      </w:pPr>
      <w:r>
        <w:t>The Hardware team handles the laptop configuration activity.</w:t>
      </w:r>
    </w:p>
    <w:p w14:paraId="5EE5BE64" w14:textId="77777777" w:rsidR="007B0A08" w:rsidRDefault="00000000">
      <w:pPr>
        <w:spacing w:before="120" w:after="100"/>
      </w:pPr>
      <w:r>
        <w:rPr>
          <w:b/>
        </w:rPr>
        <w:t>5.8 Development Outcome</w:t>
      </w:r>
    </w:p>
    <w:p w14:paraId="158A02D6" w14:textId="77777777" w:rsidR="00961FED" w:rsidRDefault="00961FED">
      <w:pPr>
        <w:spacing w:before="120" w:after="100" w:afterAutospacing="1"/>
      </w:pPr>
      <w:r w:rsidRPr="00961FED">
        <w:t>The development phase results in an automated ServiceNow workflow for Standard Laptop procurement. The implemented process connects request submission, approval, Flow Designer automation, Catalog Task creation and Hardware team assignment. This reduces manual task creation and provides a consistent process for handling approved laptop requests.</w:t>
      </w:r>
    </w:p>
    <w:p w14:paraId="77938FAE" w14:textId="762571C1" w:rsidR="007B0A08" w:rsidRDefault="00000000">
      <w:pPr>
        <w:spacing w:before="120" w:after="100"/>
      </w:pPr>
      <w:r>
        <w:rPr>
          <w:b/>
        </w:rPr>
        <w:t>5.9 Development Summary</w:t>
      </w:r>
    </w:p>
    <w:p w14:paraId="72FBEBF6" w14:textId="2F974BE3" w:rsidR="007B0A08" w:rsidRDefault="00FF5051" w:rsidP="00FF5051">
      <w:pPr>
        <w:jc w:val="both"/>
      </w:pPr>
      <w:r w:rsidRPr="00FF5051">
        <w:t>The project development phase implements the planned Standard Laptop procurement workflow in ServiceNow. Service Catalog, approval, Flow Designer and Catalog Tasks are connected to automate the process and assign the fulfillment task to the Hardware team.</w:t>
      </w:r>
    </w:p>
    <w:sectPr w:rsidR="007B0A0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277818">
    <w:abstractNumId w:val="8"/>
  </w:num>
  <w:num w:numId="2" w16cid:durableId="1966156364">
    <w:abstractNumId w:val="6"/>
  </w:num>
  <w:num w:numId="3" w16cid:durableId="1071125990">
    <w:abstractNumId w:val="5"/>
  </w:num>
  <w:num w:numId="4" w16cid:durableId="1912427711">
    <w:abstractNumId w:val="4"/>
  </w:num>
  <w:num w:numId="5" w16cid:durableId="247232139">
    <w:abstractNumId w:val="7"/>
  </w:num>
  <w:num w:numId="6" w16cid:durableId="1418550977">
    <w:abstractNumId w:val="3"/>
  </w:num>
  <w:num w:numId="7" w16cid:durableId="1118187186">
    <w:abstractNumId w:val="2"/>
  </w:num>
  <w:num w:numId="8" w16cid:durableId="231160824">
    <w:abstractNumId w:val="1"/>
  </w:num>
  <w:num w:numId="9" w16cid:durableId="904953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0E6"/>
    <w:rsid w:val="0006063C"/>
    <w:rsid w:val="0015074B"/>
    <w:rsid w:val="0029639D"/>
    <w:rsid w:val="002D7950"/>
    <w:rsid w:val="00326F90"/>
    <w:rsid w:val="006D78F9"/>
    <w:rsid w:val="007B0A08"/>
    <w:rsid w:val="008861D4"/>
    <w:rsid w:val="00961FED"/>
    <w:rsid w:val="00AA1D8D"/>
    <w:rsid w:val="00B47730"/>
    <w:rsid w:val="00CB0664"/>
    <w:rsid w:val="00FC693F"/>
    <w:rsid w:val="00FF50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15030A"/>
  <w14:defaultImageDpi w14:val="300"/>
  <w15:docId w15:val="{BC5744FA-669E-43B9-9165-1DFC9B7DF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S0780148</cp:lastModifiedBy>
  <cp:revision>5</cp:revision>
  <dcterms:created xsi:type="dcterms:W3CDTF">2013-12-23T23:15:00Z</dcterms:created>
  <dcterms:modified xsi:type="dcterms:W3CDTF">2026-09-28T08:48:00Z</dcterms:modified>
  <cp:category/>
</cp:coreProperties>
</file>