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A78EE" w14:textId="77777777" w:rsidR="005F0EB5" w:rsidRPr="00A971A3" w:rsidRDefault="00000000">
      <w:pPr>
        <w:spacing w:after="80"/>
        <w:jc w:val="center"/>
        <w:rPr>
          <w:szCs w:val="24"/>
        </w:rPr>
      </w:pPr>
      <w:r w:rsidRPr="00A971A3">
        <w:rPr>
          <w:b/>
          <w:szCs w:val="24"/>
        </w:rPr>
        <w:t>STREAMLINING IT PROCUREMENT: AUTOMATING STANDARD LAPTOP ORDERS</w:t>
      </w:r>
    </w:p>
    <w:p w14:paraId="5C7E085E" w14:textId="77777777" w:rsidR="005F0EB5" w:rsidRPr="00A971A3" w:rsidRDefault="00000000">
      <w:pPr>
        <w:spacing w:after="240"/>
        <w:jc w:val="center"/>
        <w:rPr>
          <w:szCs w:val="24"/>
        </w:rPr>
      </w:pPr>
      <w:r w:rsidRPr="00A971A3">
        <w:rPr>
          <w:b/>
          <w:szCs w:val="24"/>
        </w:rPr>
        <w:t>WITH FLOW DESIGNER</w:t>
      </w:r>
    </w:p>
    <w:p w14:paraId="6A13EA0B" w14:textId="77777777" w:rsidR="005F0EB5" w:rsidRPr="00A971A3" w:rsidRDefault="00000000">
      <w:pPr>
        <w:spacing w:after="240"/>
        <w:jc w:val="center"/>
        <w:rPr>
          <w:szCs w:val="24"/>
        </w:rPr>
      </w:pPr>
      <w:r w:rsidRPr="00A971A3">
        <w:rPr>
          <w:b/>
          <w:szCs w:val="24"/>
        </w:rPr>
        <w:t>PHASE 8 – PROJECT DEMONSTRATION</w:t>
      </w:r>
    </w:p>
    <w:p w14:paraId="1906976B" w14:textId="77777777" w:rsidR="005F0EB5" w:rsidRPr="00A971A3" w:rsidRDefault="00000000">
      <w:pPr>
        <w:spacing w:before="120" w:after="100"/>
        <w:rPr>
          <w:szCs w:val="24"/>
        </w:rPr>
      </w:pPr>
      <w:r w:rsidRPr="00A971A3">
        <w:rPr>
          <w:b/>
          <w:szCs w:val="24"/>
        </w:rPr>
        <w:t>8.1 Introduction</w:t>
      </w:r>
    </w:p>
    <w:p w14:paraId="13124274" w14:textId="77777777" w:rsidR="004F7BAD" w:rsidRDefault="004F7BAD">
      <w:pPr>
        <w:spacing w:before="120" w:after="100" w:afterAutospacing="1"/>
        <w:rPr>
          <w:b/>
          <w:szCs w:val="24"/>
        </w:rPr>
      </w:pPr>
      <w:r w:rsidRPr="004F7BAD">
        <w:rPr>
          <w:szCs w:val="24"/>
        </w:rPr>
        <w:t>The project demonstration phase presents the completed Standard Laptop procurement automation in ServiceNow. The demonstration explains the purpose of the project and shows how a Standard Laptop request is submitted, approved and processed through Flow Designer. It also demonstrates the automatic creation of the Catalog Task and its assignment to the Hardware team as the final fulfillment stage.</w:t>
      </w:r>
      <w:r w:rsidRPr="004F7BAD">
        <w:rPr>
          <w:b/>
          <w:szCs w:val="24"/>
        </w:rPr>
        <w:t xml:space="preserve"> </w:t>
      </w:r>
    </w:p>
    <w:p w14:paraId="65AC9C68" w14:textId="7134D668" w:rsidR="005F0EB5" w:rsidRPr="00A971A3" w:rsidRDefault="00000000">
      <w:pPr>
        <w:spacing w:before="120" w:after="100"/>
        <w:rPr>
          <w:szCs w:val="24"/>
        </w:rPr>
      </w:pPr>
      <w:r w:rsidRPr="00A971A3">
        <w:rPr>
          <w:b/>
          <w:szCs w:val="24"/>
        </w:rPr>
        <w:t>8.2 Demonstration Objectives</w:t>
      </w:r>
    </w:p>
    <w:p w14:paraId="29F92F2E" w14:textId="1BE414C4" w:rsidR="005F0EB5" w:rsidRPr="00A971A3" w:rsidRDefault="00DC5596">
      <w:pPr>
        <w:pStyle w:val="ListBullet"/>
        <w:spacing w:after="60"/>
        <w:rPr>
          <w:szCs w:val="24"/>
        </w:rPr>
      </w:pPr>
      <w:r w:rsidRPr="00A971A3">
        <w:rPr>
          <w:szCs w:val="24"/>
        </w:rPr>
        <w:t>Introduc</w:t>
      </w:r>
      <w:r w:rsidR="004F7BAD">
        <w:rPr>
          <w:szCs w:val="24"/>
        </w:rPr>
        <w:t>e</w:t>
      </w:r>
      <w:r w:rsidR="00000000" w:rsidRPr="00A971A3">
        <w:rPr>
          <w:szCs w:val="24"/>
        </w:rPr>
        <w:t xml:space="preserve"> the project and its purpose.</w:t>
      </w:r>
    </w:p>
    <w:p w14:paraId="5793B2AE" w14:textId="77777777" w:rsidR="005F0EB5" w:rsidRPr="00A971A3" w:rsidRDefault="00000000">
      <w:pPr>
        <w:pStyle w:val="ListBullet"/>
        <w:spacing w:after="60"/>
        <w:rPr>
          <w:szCs w:val="24"/>
        </w:rPr>
      </w:pPr>
      <w:r w:rsidRPr="00A971A3">
        <w:rPr>
          <w:szCs w:val="24"/>
        </w:rPr>
        <w:t>Explain the Standard Laptop procurement workflow.</w:t>
      </w:r>
    </w:p>
    <w:p w14:paraId="583A952D" w14:textId="77777777" w:rsidR="005F0EB5" w:rsidRPr="00A971A3" w:rsidRDefault="00000000">
      <w:pPr>
        <w:pStyle w:val="ListBullet"/>
        <w:spacing w:after="60"/>
        <w:rPr>
          <w:szCs w:val="24"/>
        </w:rPr>
      </w:pPr>
      <w:r w:rsidRPr="00A971A3">
        <w:rPr>
          <w:szCs w:val="24"/>
        </w:rPr>
        <w:t>Demonstrate the request and approval process.</w:t>
      </w:r>
    </w:p>
    <w:p w14:paraId="5A79C2A0" w14:textId="77777777" w:rsidR="005F0EB5" w:rsidRPr="00A971A3" w:rsidRDefault="00000000">
      <w:pPr>
        <w:pStyle w:val="ListBullet"/>
        <w:spacing w:after="60"/>
        <w:rPr>
          <w:szCs w:val="24"/>
        </w:rPr>
      </w:pPr>
      <w:r w:rsidRPr="00A971A3">
        <w:rPr>
          <w:szCs w:val="24"/>
        </w:rPr>
        <w:t>Show the Flow Designer automation.</w:t>
      </w:r>
    </w:p>
    <w:p w14:paraId="0C2C67D1" w14:textId="77777777" w:rsidR="005F0EB5" w:rsidRPr="00A971A3" w:rsidRDefault="00000000">
      <w:pPr>
        <w:pStyle w:val="ListBullet"/>
        <w:spacing w:after="60"/>
        <w:rPr>
          <w:szCs w:val="24"/>
        </w:rPr>
      </w:pPr>
      <w:r w:rsidRPr="00A971A3">
        <w:rPr>
          <w:szCs w:val="24"/>
        </w:rPr>
        <w:t>Demonstrate Catalog Task creation and Hardware team assignment.</w:t>
      </w:r>
    </w:p>
    <w:p w14:paraId="1E9781CA" w14:textId="77777777" w:rsidR="005F0EB5" w:rsidRPr="00A971A3" w:rsidRDefault="00000000" w:rsidP="00A971A3">
      <w:pPr>
        <w:pStyle w:val="ListBullet"/>
        <w:spacing w:after="100" w:afterAutospacing="1"/>
        <w:ind w:left="357" w:hanging="357"/>
        <w:rPr>
          <w:szCs w:val="24"/>
        </w:rPr>
      </w:pPr>
      <w:r w:rsidRPr="00A971A3">
        <w:rPr>
          <w:szCs w:val="24"/>
        </w:rPr>
        <w:t>Present the final output of the project.</w:t>
      </w:r>
    </w:p>
    <w:p w14:paraId="355AD316" w14:textId="77777777" w:rsidR="005F0EB5" w:rsidRPr="00A971A3" w:rsidRDefault="00000000" w:rsidP="00DC5596">
      <w:pPr>
        <w:spacing w:before="120" w:after="100" w:line="360" w:lineRule="auto"/>
        <w:rPr>
          <w:szCs w:val="24"/>
        </w:rPr>
      </w:pPr>
      <w:r w:rsidRPr="00A971A3">
        <w:rPr>
          <w:b/>
          <w:szCs w:val="24"/>
        </w:rPr>
        <w:t>8.3 Demonstration Sequence</w:t>
      </w:r>
    </w:p>
    <w:tbl>
      <w:tblPr>
        <w:tblStyle w:val="TableGrid"/>
        <w:tblW w:w="9966" w:type="dxa"/>
        <w:jc w:val="center"/>
        <w:tblLook w:val="04A0" w:firstRow="1" w:lastRow="0" w:firstColumn="1" w:lastColumn="0" w:noHBand="0" w:noVBand="1"/>
      </w:tblPr>
      <w:tblGrid>
        <w:gridCol w:w="713"/>
        <w:gridCol w:w="9253"/>
      </w:tblGrid>
      <w:tr w:rsidR="005F0EB5" w:rsidRPr="00A971A3" w14:paraId="7253B164" w14:textId="77777777" w:rsidTr="00DC5596">
        <w:trPr>
          <w:trHeight w:val="319"/>
          <w:jc w:val="center"/>
        </w:trPr>
        <w:tc>
          <w:tcPr>
            <w:tcW w:w="713" w:type="dxa"/>
            <w:vAlign w:val="center"/>
          </w:tcPr>
          <w:p w14:paraId="7860CF60" w14:textId="77777777" w:rsidR="005F0EB5" w:rsidRPr="00A971A3" w:rsidRDefault="00000000">
            <w:pPr>
              <w:spacing w:after="0"/>
              <w:rPr>
                <w:szCs w:val="24"/>
              </w:rPr>
            </w:pPr>
            <w:r w:rsidRPr="00A971A3">
              <w:rPr>
                <w:b/>
                <w:szCs w:val="24"/>
              </w:rPr>
              <w:t>Step</w:t>
            </w:r>
          </w:p>
        </w:tc>
        <w:tc>
          <w:tcPr>
            <w:tcW w:w="9253" w:type="dxa"/>
            <w:vAlign w:val="center"/>
          </w:tcPr>
          <w:p w14:paraId="350094A8" w14:textId="77777777" w:rsidR="005F0EB5" w:rsidRPr="00A971A3" w:rsidRDefault="00000000">
            <w:pPr>
              <w:spacing w:after="0"/>
              <w:rPr>
                <w:szCs w:val="24"/>
              </w:rPr>
            </w:pPr>
            <w:r w:rsidRPr="00A971A3">
              <w:rPr>
                <w:b/>
                <w:szCs w:val="24"/>
              </w:rPr>
              <w:t>Demonstration Activity</w:t>
            </w:r>
          </w:p>
        </w:tc>
      </w:tr>
      <w:tr w:rsidR="005F0EB5" w:rsidRPr="00A971A3" w14:paraId="50C6A4C1" w14:textId="77777777" w:rsidTr="00DC5596">
        <w:trPr>
          <w:trHeight w:val="319"/>
          <w:jc w:val="center"/>
        </w:trPr>
        <w:tc>
          <w:tcPr>
            <w:tcW w:w="713" w:type="dxa"/>
            <w:vAlign w:val="center"/>
          </w:tcPr>
          <w:p w14:paraId="0FC94AA8" w14:textId="77777777" w:rsidR="005F0EB5" w:rsidRPr="00A971A3" w:rsidRDefault="00000000">
            <w:pPr>
              <w:spacing w:after="0"/>
              <w:rPr>
                <w:szCs w:val="24"/>
              </w:rPr>
            </w:pPr>
            <w:r w:rsidRPr="00A971A3">
              <w:rPr>
                <w:szCs w:val="24"/>
              </w:rPr>
              <w:t>1</w:t>
            </w:r>
          </w:p>
        </w:tc>
        <w:tc>
          <w:tcPr>
            <w:tcW w:w="9253" w:type="dxa"/>
            <w:vAlign w:val="center"/>
          </w:tcPr>
          <w:p w14:paraId="3841D64A" w14:textId="77777777" w:rsidR="005F0EB5" w:rsidRPr="00A971A3" w:rsidRDefault="00000000">
            <w:pPr>
              <w:spacing w:after="0"/>
              <w:rPr>
                <w:szCs w:val="24"/>
              </w:rPr>
            </w:pPr>
            <w:r w:rsidRPr="00A971A3">
              <w:rPr>
                <w:szCs w:val="24"/>
              </w:rPr>
              <w:t>Introduce the project name and purpose.</w:t>
            </w:r>
          </w:p>
        </w:tc>
      </w:tr>
      <w:tr w:rsidR="005F0EB5" w:rsidRPr="00A971A3" w14:paraId="1A648240" w14:textId="77777777" w:rsidTr="00DC5596">
        <w:trPr>
          <w:trHeight w:val="319"/>
          <w:jc w:val="center"/>
        </w:trPr>
        <w:tc>
          <w:tcPr>
            <w:tcW w:w="713" w:type="dxa"/>
            <w:vAlign w:val="center"/>
          </w:tcPr>
          <w:p w14:paraId="6FAB7214" w14:textId="77777777" w:rsidR="005F0EB5" w:rsidRPr="00A971A3" w:rsidRDefault="00000000">
            <w:pPr>
              <w:spacing w:after="0"/>
              <w:rPr>
                <w:szCs w:val="24"/>
              </w:rPr>
            </w:pPr>
            <w:r w:rsidRPr="00A971A3">
              <w:rPr>
                <w:szCs w:val="24"/>
              </w:rPr>
              <w:t>2</w:t>
            </w:r>
          </w:p>
        </w:tc>
        <w:tc>
          <w:tcPr>
            <w:tcW w:w="9253" w:type="dxa"/>
            <w:vAlign w:val="center"/>
          </w:tcPr>
          <w:p w14:paraId="1F444DAC" w14:textId="77777777" w:rsidR="005F0EB5" w:rsidRPr="00A971A3" w:rsidRDefault="00000000">
            <w:pPr>
              <w:spacing w:after="0"/>
              <w:rPr>
                <w:szCs w:val="24"/>
              </w:rPr>
            </w:pPr>
            <w:r w:rsidRPr="00A971A3">
              <w:rPr>
                <w:szCs w:val="24"/>
              </w:rPr>
              <w:t>Explain the need for automating Standard Laptop procurement.</w:t>
            </w:r>
          </w:p>
        </w:tc>
      </w:tr>
      <w:tr w:rsidR="005F0EB5" w:rsidRPr="00A971A3" w14:paraId="3D8593C5" w14:textId="77777777" w:rsidTr="00DC5596">
        <w:trPr>
          <w:trHeight w:val="319"/>
          <w:jc w:val="center"/>
        </w:trPr>
        <w:tc>
          <w:tcPr>
            <w:tcW w:w="713" w:type="dxa"/>
            <w:vAlign w:val="center"/>
          </w:tcPr>
          <w:p w14:paraId="1CE57EA9" w14:textId="77777777" w:rsidR="005F0EB5" w:rsidRPr="00A971A3" w:rsidRDefault="00000000">
            <w:pPr>
              <w:spacing w:after="0"/>
              <w:rPr>
                <w:szCs w:val="24"/>
              </w:rPr>
            </w:pPr>
            <w:r w:rsidRPr="00A971A3">
              <w:rPr>
                <w:szCs w:val="24"/>
              </w:rPr>
              <w:t>3</w:t>
            </w:r>
          </w:p>
        </w:tc>
        <w:tc>
          <w:tcPr>
            <w:tcW w:w="9253" w:type="dxa"/>
            <w:vAlign w:val="center"/>
          </w:tcPr>
          <w:p w14:paraId="2B38CFB8" w14:textId="77777777" w:rsidR="005F0EB5" w:rsidRPr="00A971A3" w:rsidRDefault="00000000">
            <w:pPr>
              <w:spacing w:after="0"/>
              <w:rPr>
                <w:szCs w:val="24"/>
              </w:rPr>
            </w:pPr>
            <w:r w:rsidRPr="00A971A3">
              <w:rPr>
                <w:szCs w:val="24"/>
              </w:rPr>
              <w:t>Open the Service Catalog and show the Standard Laptop request.</w:t>
            </w:r>
          </w:p>
        </w:tc>
      </w:tr>
      <w:tr w:rsidR="005F0EB5" w:rsidRPr="00A971A3" w14:paraId="336141C8" w14:textId="77777777" w:rsidTr="00DC5596">
        <w:trPr>
          <w:trHeight w:val="319"/>
          <w:jc w:val="center"/>
        </w:trPr>
        <w:tc>
          <w:tcPr>
            <w:tcW w:w="713" w:type="dxa"/>
            <w:vAlign w:val="center"/>
          </w:tcPr>
          <w:p w14:paraId="4882C2CF" w14:textId="77777777" w:rsidR="005F0EB5" w:rsidRPr="00A971A3" w:rsidRDefault="00000000">
            <w:pPr>
              <w:spacing w:after="0"/>
              <w:rPr>
                <w:szCs w:val="24"/>
              </w:rPr>
            </w:pPr>
            <w:r w:rsidRPr="00A971A3">
              <w:rPr>
                <w:szCs w:val="24"/>
              </w:rPr>
              <w:t>4</w:t>
            </w:r>
          </w:p>
        </w:tc>
        <w:tc>
          <w:tcPr>
            <w:tcW w:w="9253" w:type="dxa"/>
            <w:vAlign w:val="center"/>
          </w:tcPr>
          <w:p w14:paraId="5B785BA9" w14:textId="77777777" w:rsidR="005F0EB5" w:rsidRPr="00A971A3" w:rsidRDefault="00000000">
            <w:pPr>
              <w:spacing w:after="0"/>
              <w:rPr>
                <w:szCs w:val="24"/>
              </w:rPr>
            </w:pPr>
            <w:r w:rsidRPr="00A971A3">
              <w:rPr>
                <w:szCs w:val="24"/>
              </w:rPr>
              <w:t>Submit the Standard Laptop request.</w:t>
            </w:r>
          </w:p>
        </w:tc>
      </w:tr>
      <w:tr w:rsidR="005F0EB5" w:rsidRPr="00A971A3" w14:paraId="37A577C7" w14:textId="77777777" w:rsidTr="00DC5596">
        <w:trPr>
          <w:trHeight w:val="319"/>
          <w:jc w:val="center"/>
        </w:trPr>
        <w:tc>
          <w:tcPr>
            <w:tcW w:w="713" w:type="dxa"/>
            <w:vAlign w:val="center"/>
          </w:tcPr>
          <w:p w14:paraId="352551E6" w14:textId="77777777" w:rsidR="005F0EB5" w:rsidRPr="00A971A3" w:rsidRDefault="00000000">
            <w:pPr>
              <w:spacing w:after="0"/>
              <w:rPr>
                <w:szCs w:val="24"/>
              </w:rPr>
            </w:pPr>
            <w:r w:rsidRPr="00A971A3">
              <w:rPr>
                <w:szCs w:val="24"/>
              </w:rPr>
              <w:t>5</w:t>
            </w:r>
          </w:p>
        </w:tc>
        <w:tc>
          <w:tcPr>
            <w:tcW w:w="9253" w:type="dxa"/>
            <w:vAlign w:val="center"/>
          </w:tcPr>
          <w:p w14:paraId="73C3BFE4" w14:textId="77777777" w:rsidR="005F0EB5" w:rsidRPr="00A971A3" w:rsidRDefault="00000000">
            <w:pPr>
              <w:spacing w:after="0"/>
              <w:rPr>
                <w:szCs w:val="24"/>
              </w:rPr>
            </w:pPr>
            <w:r w:rsidRPr="00A971A3">
              <w:rPr>
                <w:szCs w:val="24"/>
              </w:rPr>
              <w:t>Show the Requested Item and approval stage.</w:t>
            </w:r>
          </w:p>
        </w:tc>
      </w:tr>
      <w:tr w:rsidR="005F0EB5" w:rsidRPr="00A971A3" w14:paraId="3CFB0951" w14:textId="77777777" w:rsidTr="00DC5596">
        <w:trPr>
          <w:trHeight w:val="319"/>
          <w:jc w:val="center"/>
        </w:trPr>
        <w:tc>
          <w:tcPr>
            <w:tcW w:w="713" w:type="dxa"/>
            <w:vAlign w:val="center"/>
          </w:tcPr>
          <w:p w14:paraId="61F0E123" w14:textId="77777777" w:rsidR="005F0EB5" w:rsidRPr="00A971A3" w:rsidRDefault="00000000">
            <w:pPr>
              <w:spacing w:after="0"/>
              <w:rPr>
                <w:szCs w:val="24"/>
              </w:rPr>
            </w:pPr>
            <w:r w:rsidRPr="00A971A3">
              <w:rPr>
                <w:szCs w:val="24"/>
              </w:rPr>
              <w:t>6</w:t>
            </w:r>
          </w:p>
        </w:tc>
        <w:tc>
          <w:tcPr>
            <w:tcW w:w="9253" w:type="dxa"/>
            <w:vAlign w:val="center"/>
          </w:tcPr>
          <w:p w14:paraId="70F9DF5E" w14:textId="77777777" w:rsidR="005F0EB5" w:rsidRPr="00A971A3" w:rsidRDefault="00000000">
            <w:pPr>
              <w:spacing w:after="0"/>
              <w:rPr>
                <w:szCs w:val="24"/>
              </w:rPr>
            </w:pPr>
            <w:r w:rsidRPr="00A971A3">
              <w:rPr>
                <w:szCs w:val="24"/>
              </w:rPr>
              <w:t>Show the Flow Designer workflow used for automation.</w:t>
            </w:r>
          </w:p>
        </w:tc>
      </w:tr>
      <w:tr w:rsidR="005F0EB5" w:rsidRPr="00A971A3" w14:paraId="7C8C68DA" w14:textId="77777777" w:rsidTr="00DC5596">
        <w:trPr>
          <w:trHeight w:val="337"/>
          <w:jc w:val="center"/>
        </w:trPr>
        <w:tc>
          <w:tcPr>
            <w:tcW w:w="713" w:type="dxa"/>
            <w:vAlign w:val="center"/>
          </w:tcPr>
          <w:p w14:paraId="05A13F1F" w14:textId="77777777" w:rsidR="005F0EB5" w:rsidRPr="00A971A3" w:rsidRDefault="00000000">
            <w:pPr>
              <w:spacing w:after="0"/>
              <w:rPr>
                <w:szCs w:val="24"/>
              </w:rPr>
            </w:pPr>
            <w:r w:rsidRPr="00A971A3">
              <w:rPr>
                <w:szCs w:val="24"/>
              </w:rPr>
              <w:t>7</w:t>
            </w:r>
          </w:p>
        </w:tc>
        <w:tc>
          <w:tcPr>
            <w:tcW w:w="9253" w:type="dxa"/>
            <w:vAlign w:val="center"/>
          </w:tcPr>
          <w:p w14:paraId="15FF41CF" w14:textId="77777777" w:rsidR="005F0EB5" w:rsidRPr="00A971A3" w:rsidRDefault="00000000">
            <w:pPr>
              <w:spacing w:after="0"/>
              <w:rPr>
                <w:szCs w:val="24"/>
              </w:rPr>
            </w:pPr>
            <w:r w:rsidRPr="00A971A3">
              <w:rPr>
                <w:szCs w:val="24"/>
              </w:rPr>
              <w:t>Show the automatically created Catalog Task.</w:t>
            </w:r>
          </w:p>
        </w:tc>
      </w:tr>
      <w:tr w:rsidR="005F0EB5" w:rsidRPr="00A971A3" w14:paraId="6DC703A0" w14:textId="77777777" w:rsidTr="00DC5596">
        <w:trPr>
          <w:trHeight w:val="319"/>
          <w:jc w:val="center"/>
        </w:trPr>
        <w:tc>
          <w:tcPr>
            <w:tcW w:w="713" w:type="dxa"/>
            <w:vAlign w:val="center"/>
          </w:tcPr>
          <w:p w14:paraId="319F7E6A" w14:textId="77777777" w:rsidR="005F0EB5" w:rsidRPr="00A971A3" w:rsidRDefault="00000000">
            <w:pPr>
              <w:spacing w:after="0"/>
              <w:rPr>
                <w:szCs w:val="24"/>
              </w:rPr>
            </w:pPr>
            <w:r w:rsidRPr="00A971A3">
              <w:rPr>
                <w:szCs w:val="24"/>
              </w:rPr>
              <w:t>8</w:t>
            </w:r>
          </w:p>
        </w:tc>
        <w:tc>
          <w:tcPr>
            <w:tcW w:w="9253" w:type="dxa"/>
            <w:vAlign w:val="center"/>
          </w:tcPr>
          <w:p w14:paraId="4EC16EDD" w14:textId="77777777" w:rsidR="005F0EB5" w:rsidRPr="00A971A3" w:rsidRDefault="00000000">
            <w:pPr>
              <w:spacing w:after="0"/>
              <w:rPr>
                <w:szCs w:val="24"/>
              </w:rPr>
            </w:pPr>
            <w:r w:rsidRPr="00A971A3">
              <w:rPr>
                <w:szCs w:val="24"/>
              </w:rPr>
              <w:t>Show the Catalog Task assigned to the Hardware team.</w:t>
            </w:r>
          </w:p>
        </w:tc>
      </w:tr>
      <w:tr w:rsidR="005F0EB5" w:rsidRPr="00A971A3" w14:paraId="5C09AC4A" w14:textId="77777777" w:rsidTr="00DC5596">
        <w:trPr>
          <w:trHeight w:val="301"/>
          <w:jc w:val="center"/>
        </w:trPr>
        <w:tc>
          <w:tcPr>
            <w:tcW w:w="713" w:type="dxa"/>
            <w:vAlign w:val="center"/>
          </w:tcPr>
          <w:p w14:paraId="06E30E2F" w14:textId="77777777" w:rsidR="005F0EB5" w:rsidRPr="00A971A3" w:rsidRDefault="00000000">
            <w:pPr>
              <w:spacing w:after="0"/>
              <w:rPr>
                <w:szCs w:val="24"/>
              </w:rPr>
            </w:pPr>
            <w:r w:rsidRPr="00A971A3">
              <w:rPr>
                <w:szCs w:val="24"/>
              </w:rPr>
              <w:t>9</w:t>
            </w:r>
          </w:p>
        </w:tc>
        <w:tc>
          <w:tcPr>
            <w:tcW w:w="9253" w:type="dxa"/>
            <w:vAlign w:val="center"/>
          </w:tcPr>
          <w:p w14:paraId="4FA3DAB2" w14:textId="77777777" w:rsidR="005F0EB5" w:rsidRPr="00A971A3" w:rsidRDefault="00000000">
            <w:pPr>
              <w:spacing w:after="0"/>
              <w:rPr>
                <w:szCs w:val="24"/>
              </w:rPr>
            </w:pPr>
            <w:r w:rsidRPr="00A971A3">
              <w:rPr>
                <w:szCs w:val="24"/>
              </w:rPr>
              <w:t>Explain the final procurement workflow and outcome.</w:t>
            </w:r>
          </w:p>
        </w:tc>
      </w:tr>
    </w:tbl>
    <w:p w14:paraId="7A23739D" w14:textId="77777777" w:rsidR="005F0EB5" w:rsidRPr="00A971A3" w:rsidRDefault="005F0EB5">
      <w:pPr>
        <w:spacing w:after="0"/>
        <w:rPr>
          <w:szCs w:val="24"/>
        </w:rPr>
      </w:pPr>
    </w:p>
    <w:p w14:paraId="3D173AFB" w14:textId="77777777" w:rsidR="005F0EB5" w:rsidRPr="00A971A3" w:rsidRDefault="00000000">
      <w:pPr>
        <w:spacing w:before="120" w:after="100"/>
        <w:rPr>
          <w:szCs w:val="24"/>
        </w:rPr>
      </w:pPr>
      <w:r w:rsidRPr="00A971A3">
        <w:rPr>
          <w:b/>
          <w:szCs w:val="24"/>
        </w:rPr>
        <w:t>8.4 Project Benefits</w:t>
      </w:r>
    </w:p>
    <w:p w14:paraId="3F3E8D38" w14:textId="77777777" w:rsidR="005F0EB5" w:rsidRPr="00A971A3" w:rsidRDefault="00000000">
      <w:pPr>
        <w:pStyle w:val="ListBullet"/>
        <w:spacing w:after="60"/>
        <w:rPr>
          <w:szCs w:val="24"/>
        </w:rPr>
      </w:pPr>
      <w:r w:rsidRPr="00A971A3">
        <w:rPr>
          <w:szCs w:val="24"/>
        </w:rPr>
        <w:t>Reduces manual task creation after approval.</w:t>
      </w:r>
    </w:p>
    <w:p w14:paraId="5DBC759C" w14:textId="77777777" w:rsidR="005F0EB5" w:rsidRPr="00A971A3" w:rsidRDefault="00000000">
      <w:pPr>
        <w:pStyle w:val="ListBullet"/>
        <w:spacing w:after="60"/>
        <w:rPr>
          <w:szCs w:val="24"/>
        </w:rPr>
      </w:pPr>
      <w:r w:rsidRPr="00A971A3">
        <w:rPr>
          <w:szCs w:val="24"/>
        </w:rPr>
        <w:t>Provides a structured procurement workflow.</w:t>
      </w:r>
    </w:p>
    <w:p w14:paraId="21F8BA77" w14:textId="77777777" w:rsidR="005F0EB5" w:rsidRPr="00A971A3" w:rsidRDefault="00000000">
      <w:pPr>
        <w:pStyle w:val="ListBullet"/>
        <w:spacing w:after="60"/>
        <w:rPr>
          <w:szCs w:val="24"/>
        </w:rPr>
      </w:pPr>
      <w:r w:rsidRPr="00A971A3">
        <w:rPr>
          <w:szCs w:val="24"/>
        </w:rPr>
        <w:t>Automates the transition from approval to fulfillment.</w:t>
      </w:r>
    </w:p>
    <w:p w14:paraId="5E162412" w14:textId="77777777" w:rsidR="005F0EB5" w:rsidRPr="00A971A3" w:rsidRDefault="00000000">
      <w:pPr>
        <w:pStyle w:val="ListBullet"/>
        <w:spacing w:after="60"/>
        <w:rPr>
          <w:szCs w:val="24"/>
        </w:rPr>
      </w:pPr>
      <w:r w:rsidRPr="00A971A3">
        <w:rPr>
          <w:szCs w:val="24"/>
        </w:rPr>
        <w:t>Ensures the fulfillment task reaches the Hardware team.</w:t>
      </w:r>
    </w:p>
    <w:p w14:paraId="1272B343" w14:textId="77777777" w:rsidR="005F0EB5" w:rsidRPr="00A971A3" w:rsidRDefault="00000000" w:rsidP="00A971A3">
      <w:pPr>
        <w:pStyle w:val="ListBullet"/>
        <w:spacing w:after="100" w:afterAutospacing="1"/>
        <w:ind w:left="357" w:hanging="357"/>
        <w:rPr>
          <w:szCs w:val="24"/>
        </w:rPr>
      </w:pPr>
      <w:r w:rsidRPr="00A971A3">
        <w:rPr>
          <w:szCs w:val="24"/>
        </w:rPr>
        <w:t>Improves consistency and visibility of the procurement process.</w:t>
      </w:r>
    </w:p>
    <w:p w14:paraId="32F4EB28" w14:textId="77777777" w:rsidR="004F7BAD" w:rsidRDefault="004F7BAD">
      <w:pPr>
        <w:spacing w:before="120" w:after="100"/>
        <w:rPr>
          <w:b/>
          <w:szCs w:val="24"/>
        </w:rPr>
      </w:pPr>
    </w:p>
    <w:p w14:paraId="5553DA52" w14:textId="7C2F058D" w:rsidR="005F0EB5" w:rsidRPr="00A971A3" w:rsidRDefault="00000000">
      <w:pPr>
        <w:spacing w:before="120" w:after="100"/>
        <w:rPr>
          <w:szCs w:val="24"/>
        </w:rPr>
      </w:pPr>
      <w:r w:rsidRPr="00A971A3">
        <w:rPr>
          <w:b/>
          <w:szCs w:val="24"/>
        </w:rPr>
        <w:lastRenderedPageBreak/>
        <w:t>8.5 Demonstration Video</w:t>
      </w:r>
    </w:p>
    <w:p w14:paraId="52B1295C" w14:textId="77777777" w:rsidR="004F7BAD" w:rsidRDefault="004F7BAD">
      <w:pPr>
        <w:spacing w:before="120" w:after="100" w:afterAutospacing="1"/>
        <w:rPr>
          <w:b/>
          <w:szCs w:val="24"/>
        </w:rPr>
      </w:pPr>
      <w:r w:rsidRPr="004F7BAD">
        <w:rPr>
          <w:szCs w:val="24"/>
        </w:rPr>
        <w:t>The project demonstration will be recorded with screen sharing and voice-over. The video will introduce the project name and purpose, explain the need for automating Standard Laptop procurement, demonstrate the request and approval process, show the Flow Designer workflow, and display the automatically created Catalog Task assigned to the Hardware team. The final output and project benefits will also be explained. The completed video will be uploaded to Google Drive with access enabled for the required viewers.</w:t>
      </w:r>
      <w:r w:rsidRPr="004F7BAD">
        <w:rPr>
          <w:b/>
          <w:szCs w:val="24"/>
        </w:rPr>
        <w:t xml:space="preserve"> </w:t>
      </w:r>
    </w:p>
    <w:p w14:paraId="3AC81898" w14:textId="7165350D" w:rsidR="005F0EB5" w:rsidRPr="00A971A3" w:rsidRDefault="00000000">
      <w:pPr>
        <w:spacing w:before="120" w:after="100"/>
        <w:rPr>
          <w:szCs w:val="24"/>
        </w:rPr>
      </w:pPr>
      <w:r w:rsidRPr="00A971A3">
        <w:rPr>
          <w:b/>
          <w:szCs w:val="24"/>
        </w:rPr>
        <w:t>8.6 Final Demonstration Outcome</w:t>
      </w:r>
    </w:p>
    <w:p w14:paraId="296445E1" w14:textId="77777777" w:rsidR="005F0EB5" w:rsidRPr="00A971A3" w:rsidRDefault="00000000" w:rsidP="00A971A3">
      <w:pPr>
        <w:spacing w:after="100" w:afterAutospacing="1"/>
        <w:jc w:val="both"/>
        <w:rPr>
          <w:szCs w:val="24"/>
        </w:rPr>
      </w:pPr>
      <w:r w:rsidRPr="00A971A3">
        <w:rPr>
          <w:szCs w:val="24"/>
        </w:rPr>
        <w:t>The demonstration will show the complete Standard Laptop procurement workflow from request submission through approval, Flow Designer automation, Catalog Task creation and Hardware team assignment. This provides a clear presentation of the implemented ServiceNow solution.</w:t>
      </w:r>
    </w:p>
    <w:p w14:paraId="06D9873B" w14:textId="77777777" w:rsidR="005F0EB5" w:rsidRPr="00A971A3" w:rsidRDefault="00000000">
      <w:pPr>
        <w:spacing w:before="120" w:after="100"/>
        <w:rPr>
          <w:szCs w:val="24"/>
        </w:rPr>
      </w:pPr>
      <w:r w:rsidRPr="00A971A3">
        <w:rPr>
          <w:b/>
          <w:szCs w:val="24"/>
        </w:rPr>
        <w:t>8.7 Demonstration Summary</w:t>
      </w:r>
    </w:p>
    <w:p w14:paraId="6225A8A4" w14:textId="63EE33C6" w:rsidR="005F0EB5" w:rsidRPr="00A971A3" w:rsidRDefault="004F7BAD" w:rsidP="004F7BAD">
      <w:pPr>
        <w:jc w:val="both"/>
        <w:rPr>
          <w:szCs w:val="24"/>
        </w:rPr>
      </w:pPr>
      <w:r w:rsidRPr="004F7BAD">
        <w:rPr>
          <w:szCs w:val="24"/>
        </w:rPr>
        <w:t>The demonstration presents the complete Standard Laptop procurement workflow in ServiceNow, from request submission and approval to Flow Designer automation and Catalog Task creation. It shows the assignment of the task to the Hardware team and the final fulfillment process. The demonstration confirms the working of the automated procurement solution and its expected outcome.</w:t>
      </w:r>
    </w:p>
    <w:sectPr w:rsidR="005F0EB5" w:rsidRPr="00A971A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2539319">
    <w:abstractNumId w:val="8"/>
  </w:num>
  <w:num w:numId="2" w16cid:durableId="1860270459">
    <w:abstractNumId w:val="6"/>
  </w:num>
  <w:num w:numId="3" w16cid:durableId="632950758">
    <w:abstractNumId w:val="5"/>
  </w:num>
  <w:num w:numId="4" w16cid:durableId="2140805055">
    <w:abstractNumId w:val="4"/>
  </w:num>
  <w:num w:numId="5" w16cid:durableId="928588163">
    <w:abstractNumId w:val="7"/>
  </w:num>
  <w:num w:numId="6" w16cid:durableId="124469236">
    <w:abstractNumId w:val="3"/>
  </w:num>
  <w:num w:numId="7" w16cid:durableId="1148202498">
    <w:abstractNumId w:val="2"/>
  </w:num>
  <w:num w:numId="8" w16cid:durableId="1654874046">
    <w:abstractNumId w:val="1"/>
  </w:num>
  <w:num w:numId="9" w16cid:durableId="831138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0E6"/>
    <w:rsid w:val="0006063C"/>
    <w:rsid w:val="0015074B"/>
    <w:rsid w:val="0029639D"/>
    <w:rsid w:val="00326F90"/>
    <w:rsid w:val="004F7BAD"/>
    <w:rsid w:val="005F0EB5"/>
    <w:rsid w:val="00A971A3"/>
    <w:rsid w:val="00AA1D8D"/>
    <w:rsid w:val="00B47730"/>
    <w:rsid w:val="00CB0664"/>
    <w:rsid w:val="00DC5596"/>
    <w:rsid w:val="00E219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9CA29E"/>
  <w14:defaultImageDpi w14:val="300"/>
  <w15:docId w15:val="{551D9F83-0A49-4BAE-A000-F77E9F4E4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433</Words>
  <Characters>2471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S0780148</cp:lastModifiedBy>
  <cp:revision>4</cp:revision>
  <dcterms:created xsi:type="dcterms:W3CDTF">2013-12-23T23:15:00Z</dcterms:created>
  <dcterms:modified xsi:type="dcterms:W3CDTF">2026-09-28T08:42:00Z</dcterms:modified>
  <cp:category/>
</cp:coreProperties>
</file>