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9F" w:rsidRDefault="003E399F" w:rsidP="003E399F">
      <w:r>
        <w:t xml:space="preserve">В </w:t>
      </w:r>
      <w:proofErr w:type="spellStart"/>
      <w:r>
        <w:t>компютърните</w:t>
      </w:r>
      <w:proofErr w:type="spellEnd"/>
      <w:r>
        <w:t xml:space="preserve">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двоичното</w:t>
      </w:r>
      <w:proofErr w:type="spellEnd"/>
      <w:r>
        <w:t xml:space="preserve"> </w:t>
      </w:r>
      <w:proofErr w:type="spellStart"/>
      <w:r>
        <w:t>разделяне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пространството</w:t>
      </w:r>
      <w:proofErr w:type="spellEnd"/>
      <w:r>
        <w:t xml:space="preserve"> (BSP = Binary Space Partitioning) e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пространството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изпъкнали</w:t>
      </w:r>
      <w:proofErr w:type="spellEnd"/>
      <w:r>
        <w:t xml:space="preserve"> </w:t>
      </w:r>
      <w:proofErr w:type="spellStart"/>
      <w:r>
        <w:t>региони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хиперравнини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разделяне</w:t>
      </w:r>
      <w:proofErr w:type="spellEnd"/>
      <w:r>
        <w:t xml:space="preserve"> </w:t>
      </w:r>
      <w:proofErr w:type="spellStart"/>
      <w:r>
        <w:t>поражда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обектите</w:t>
      </w:r>
      <w:proofErr w:type="spellEnd"/>
      <w:r>
        <w:t xml:space="preserve"> в </w:t>
      </w:r>
      <w:proofErr w:type="spellStart"/>
      <w:r>
        <w:t>пространството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дървовидна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известна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BSP-</w:t>
      </w:r>
      <w:proofErr w:type="spellStart"/>
      <w:r>
        <w:t>дърво</w:t>
      </w:r>
      <w:proofErr w:type="spellEnd"/>
      <w:r>
        <w:t>.</w:t>
      </w:r>
    </w:p>
    <w:p w:rsidR="003E399F" w:rsidRDefault="003E399F" w:rsidP="003E399F"/>
    <w:p w:rsidR="003E399F" w:rsidRDefault="003E399F" w:rsidP="003E399F">
      <w:proofErr w:type="spellStart"/>
      <w:r>
        <w:t>Двоичното</w:t>
      </w:r>
      <w:proofErr w:type="spellEnd"/>
      <w:r>
        <w:t xml:space="preserve"> </w:t>
      </w:r>
      <w:proofErr w:type="spellStart"/>
      <w:r>
        <w:t>разделяне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пространството</w:t>
      </w:r>
      <w:proofErr w:type="spellEnd"/>
      <w:r>
        <w:t xml:space="preserve"> е </w:t>
      </w:r>
      <w:proofErr w:type="spellStart"/>
      <w:r>
        <w:t>разработено</w:t>
      </w:r>
      <w:proofErr w:type="spellEnd"/>
      <w:r>
        <w:t xml:space="preserve"> в </w:t>
      </w:r>
      <w:proofErr w:type="spellStart"/>
      <w:r>
        <w:t>контекста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3D </w:t>
      </w:r>
      <w:proofErr w:type="spellStart"/>
      <w:r>
        <w:t>компютърната</w:t>
      </w:r>
      <w:proofErr w:type="spellEnd"/>
      <w:r>
        <w:t xml:space="preserve"> </w:t>
      </w:r>
      <w:proofErr w:type="spellStart"/>
      <w:r>
        <w:t>графика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структурата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BSP-</w:t>
      </w:r>
      <w:proofErr w:type="spellStart"/>
      <w:r>
        <w:t>дървото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бързо</w:t>
      </w:r>
      <w:proofErr w:type="spellEnd"/>
      <w:r>
        <w:t xml:space="preserve"> </w:t>
      </w:r>
      <w:proofErr w:type="spellStart"/>
      <w:r>
        <w:t>изчертаване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обектите</w:t>
      </w:r>
      <w:proofErr w:type="spellEnd"/>
      <w:r>
        <w:t xml:space="preserve"> в </w:t>
      </w:r>
      <w:proofErr w:type="spellStart"/>
      <w:r>
        <w:t>сцената</w:t>
      </w:r>
      <w:proofErr w:type="spellEnd"/>
      <w:r>
        <w:t xml:space="preserve"> </w:t>
      </w:r>
      <w:proofErr w:type="spellStart"/>
      <w:r>
        <w:t>представяйки</w:t>
      </w:r>
      <w:proofErr w:type="spellEnd"/>
      <w:r>
        <w:t xml:space="preserve"> </w:t>
      </w:r>
      <w:proofErr w:type="spellStart"/>
      <w:r>
        <w:t>полезна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подредбата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обектите</w:t>
      </w:r>
      <w:proofErr w:type="spellEnd"/>
      <w:r>
        <w:t xml:space="preserve"> в </w:t>
      </w:r>
      <w:proofErr w:type="spellStart"/>
      <w:r>
        <w:t>дълбочина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позицията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наблюдателя</w:t>
      </w:r>
      <w:proofErr w:type="spellEnd"/>
      <w:r>
        <w:t xml:space="preserve">.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включват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с </w:t>
      </w:r>
      <w:proofErr w:type="spellStart"/>
      <w:r>
        <w:t>геометрични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в CAD-</w:t>
      </w:r>
      <w:proofErr w:type="spellStart"/>
      <w:r>
        <w:t>системите</w:t>
      </w:r>
      <w:proofErr w:type="spellEnd"/>
      <w:r>
        <w:t xml:space="preserve">, </w:t>
      </w:r>
      <w:proofErr w:type="spellStart"/>
      <w:r>
        <w:t>откриване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колизии</w:t>
      </w:r>
      <w:proofErr w:type="spellEnd"/>
      <w:r>
        <w:t xml:space="preserve"> в </w:t>
      </w:r>
      <w:proofErr w:type="spellStart"/>
      <w:r>
        <w:t>роботиката</w:t>
      </w:r>
      <w:proofErr w:type="spellEnd"/>
      <w:r>
        <w:t xml:space="preserve"> и 3D </w:t>
      </w:r>
      <w:proofErr w:type="spellStart"/>
      <w:r>
        <w:t>компютърните</w:t>
      </w:r>
      <w:proofErr w:type="spellEnd"/>
      <w:r>
        <w:t xml:space="preserve"> </w:t>
      </w:r>
      <w:proofErr w:type="spellStart"/>
      <w:r>
        <w:t>игри</w:t>
      </w:r>
      <w:proofErr w:type="spellEnd"/>
      <w:r>
        <w:t xml:space="preserve">, </w:t>
      </w:r>
      <w:proofErr w:type="spellStart"/>
      <w:r>
        <w:t>трасирането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лъчи</w:t>
      </w:r>
      <w:proofErr w:type="spellEnd"/>
      <w:r>
        <w:t xml:space="preserve"> и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свързани</w:t>
      </w:r>
      <w:proofErr w:type="spellEnd"/>
      <w:r>
        <w:t xml:space="preserve"> с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сложни</w:t>
      </w:r>
      <w:proofErr w:type="spellEnd"/>
      <w:r>
        <w:t xml:space="preserve"> </w:t>
      </w:r>
      <w:proofErr w:type="spellStart"/>
      <w:r>
        <w:t>сцени</w:t>
      </w:r>
      <w:proofErr w:type="spellEnd"/>
      <w:r>
        <w:t xml:space="preserve"> в </w:t>
      </w:r>
      <w:proofErr w:type="spellStart"/>
      <w:r>
        <w:t>пространството</w:t>
      </w:r>
      <w:proofErr w:type="spellEnd"/>
      <w:r>
        <w:t>.</w:t>
      </w:r>
    </w:p>
    <w:p w:rsidR="003E399F" w:rsidRDefault="003E399F" w:rsidP="003E399F"/>
    <w:p w:rsidR="003E399F" w:rsidRPr="002072FD" w:rsidRDefault="003E399F" w:rsidP="003E399F">
      <w:pPr>
        <w:rPr>
          <w:sz w:val="36"/>
        </w:rPr>
      </w:pPr>
      <w:proofErr w:type="spellStart"/>
      <w:r w:rsidRPr="002072FD">
        <w:rPr>
          <w:sz w:val="36"/>
        </w:rPr>
        <w:t>Преглед</w:t>
      </w:r>
      <w:proofErr w:type="spellEnd"/>
    </w:p>
    <w:p w:rsidR="003E399F" w:rsidRDefault="003E399F" w:rsidP="003E399F"/>
    <w:p w:rsidR="003E399F" w:rsidRDefault="003E399F" w:rsidP="003E399F">
      <w:proofErr w:type="spellStart"/>
      <w:r>
        <w:t>Двоичното</w:t>
      </w:r>
      <w:proofErr w:type="spellEnd"/>
      <w:r>
        <w:t xml:space="preserve"> </w:t>
      </w:r>
      <w:proofErr w:type="spellStart"/>
      <w:r>
        <w:t>разделяне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пространството</w:t>
      </w:r>
      <w:proofErr w:type="spellEnd"/>
      <w:r>
        <w:t xml:space="preserve"> е </w:t>
      </w:r>
      <w:proofErr w:type="spellStart"/>
      <w:r>
        <w:t>процесът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рекурсивно</w:t>
      </w:r>
      <w:proofErr w:type="spellEnd"/>
      <w:r>
        <w:t xml:space="preserve"> </w:t>
      </w:r>
      <w:proofErr w:type="spellStart"/>
      <w:r>
        <w:t>разделяне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сцена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разделянето</w:t>
      </w:r>
      <w:proofErr w:type="spellEnd"/>
      <w:r>
        <w:t xml:space="preserve"> </w:t>
      </w:r>
      <w:proofErr w:type="spellStart"/>
      <w:r>
        <w:t>удовлетвори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гледа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обобщение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дървовидни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пространствена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k-d-</w:t>
      </w:r>
      <w:proofErr w:type="spellStart"/>
      <w:r>
        <w:t>дървета</w:t>
      </w:r>
      <w:proofErr w:type="spellEnd"/>
      <w:r>
        <w:t xml:space="preserve"> и quad-</w:t>
      </w:r>
      <w:proofErr w:type="spellStart"/>
      <w:r>
        <w:t>дървета</w:t>
      </w:r>
      <w:proofErr w:type="spellEnd"/>
      <w:r>
        <w:t xml:space="preserve">. </w:t>
      </w:r>
      <w:proofErr w:type="spellStart"/>
      <w:r>
        <w:t>Обобщение</w:t>
      </w:r>
      <w:proofErr w:type="spellEnd"/>
      <w:r>
        <w:t xml:space="preserve"> в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хиперравнините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разделят</w:t>
      </w:r>
      <w:proofErr w:type="spellEnd"/>
      <w:r>
        <w:t xml:space="preserve"> </w:t>
      </w:r>
      <w:proofErr w:type="spellStart"/>
      <w:r>
        <w:t>пространството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тук</w:t>
      </w:r>
      <w:proofErr w:type="spellEnd"/>
      <w:r>
        <w:t xml:space="preserve"> </w:t>
      </w:r>
      <w:proofErr w:type="spellStart"/>
      <w:r>
        <w:t>разделящите</w:t>
      </w:r>
      <w:proofErr w:type="spellEnd"/>
      <w:r>
        <w:t xml:space="preserve"> </w:t>
      </w:r>
      <w:proofErr w:type="spellStart"/>
      <w:r>
        <w:t>хиперравнини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произволна</w:t>
      </w:r>
      <w:proofErr w:type="spellEnd"/>
      <w:r>
        <w:t xml:space="preserve"> </w:t>
      </w:r>
      <w:proofErr w:type="spellStart"/>
      <w:r>
        <w:t>ориентация</w:t>
      </w:r>
      <w:proofErr w:type="spellEnd"/>
      <w:r>
        <w:t xml:space="preserve">, а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 </w:t>
      </w:r>
      <w:proofErr w:type="spellStart"/>
      <w:r>
        <w:t>успоредни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координатните</w:t>
      </w:r>
      <w:proofErr w:type="spellEnd"/>
      <w:r>
        <w:t xml:space="preserve"> </w:t>
      </w:r>
      <w:proofErr w:type="spellStart"/>
      <w:r>
        <w:t>равнини</w:t>
      </w:r>
      <w:proofErr w:type="spellEnd"/>
      <w:r>
        <w:t xml:space="preserve"> (</w:t>
      </w:r>
      <w:proofErr w:type="spellStart"/>
      <w:r>
        <w:t>както</w:t>
      </w:r>
      <w:proofErr w:type="spellEnd"/>
      <w:r>
        <w:t xml:space="preserve"> е </w:t>
      </w:r>
      <w:proofErr w:type="spellStart"/>
      <w:r>
        <w:t>при</w:t>
      </w:r>
      <w:proofErr w:type="spellEnd"/>
      <w:r>
        <w:t xml:space="preserve"> k-d-</w:t>
      </w:r>
      <w:proofErr w:type="spellStart"/>
      <w:r>
        <w:t>дърветата</w:t>
      </w:r>
      <w:proofErr w:type="spellEnd"/>
      <w:r>
        <w:t xml:space="preserve"> и quad-</w:t>
      </w:r>
      <w:proofErr w:type="spellStart"/>
      <w:r>
        <w:t>дърветата</w:t>
      </w:r>
      <w:proofErr w:type="spellEnd"/>
      <w:r>
        <w:t xml:space="preserve">).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в </w:t>
      </w:r>
      <w:proofErr w:type="spellStart"/>
      <w:r>
        <w:t>компютърната</w:t>
      </w:r>
      <w:proofErr w:type="spellEnd"/>
      <w:r>
        <w:t xml:space="preserve"> </w:t>
      </w:r>
      <w:proofErr w:type="spellStart"/>
      <w:r>
        <w:t>графика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изобразяване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сцени</w:t>
      </w:r>
      <w:proofErr w:type="spellEnd"/>
      <w:r>
        <w:t xml:space="preserve">, </w:t>
      </w:r>
      <w:proofErr w:type="spellStart"/>
      <w:r>
        <w:t>съставени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равнинни</w:t>
      </w:r>
      <w:proofErr w:type="spellEnd"/>
      <w:r>
        <w:t xml:space="preserve"> </w:t>
      </w:r>
      <w:proofErr w:type="spellStart"/>
      <w:r>
        <w:t>многоъгълници</w:t>
      </w:r>
      <w:proofErr w:type="spellEnd"/>
      <w:r>
        <w:t xml:space="preserve">, </w:t>
      </w:r>
      <w:proofErr w:type="spellStart"/>
      <w:r>
        <w:t>разделящите</w:t>
      </w:r>
      <w:proofErr w:type="spellEnd"/>
      <w:r>
        <w:t xml:space="preserve"> </w:t>
      </w:r>
      <w:proofErr w:type="spellStart"/>
      <w:r>
        <w:t>равнини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(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)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избират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съвпадат</w:t>
      </w:r>
      <w:proofErr w:type="spellEnd"/>
      <w:r>
        <w:t xml:space="preserve"> с </w:t>
      </w:r>
      <w:proofErr w:type="spellStart"/>
      <w:r>
        <w:t>равнините</w:t>
      </w:r>
      <w:proofErr w:type="spellEnd"/>
      <w:r>
        <w:t xml:space="preserve"> </w:t>
      </w:r>
      <w:proofErr w:type="spellStart"/>
      <w:r>
        <w:t>дефинирани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многоъгълниците</w:t>
      </w:r>
      <w:proofErr w:type="spellEnd"/>
      <w:r>
        <w:t xml:space="preserve"> в </w:t>
      </w:r>
      <w:proofErr w:type="spellStart"/>
      <w:r>
        <w:t>сцената</w:t>
      </w:r>
      <w:proofErr w:type="spellEnd"/>
      <w:r>
        <w:t>.</w:t>
      </w:r>
    </w:p>
    <w:p w:rsidR="003E399F" w:rsidRDefault="003E399F" w:rsidP="003E399F"/>
    <w:p w:rsidR="003E399F" w:rsidRDefault="003E399F" w:rsidP="003E399F">
      <w:proofErr w:type="spellStart"/>
      <w:r>
        <w:t>Конкретния</w:t>
      </w:r>
      <w:proofErr w:type="spellEnd"/>
      <w:r>
        <w:t xml:space="preserve">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разделяща</w:t>
      </w:r>
      <w:proofErr w:type="spellEnd"/>
      <w:r>
        <w:t xml:space="preserve"> </w:t>
      </w:r>
      <w:proofErr w:type="spellStart"/>
      <w:r>
        <w:t>разнина</w:t>
      </w:r>
      <w:proofErr w:type="spellEnd"/>
      <w:r>
        <w:t xml:space="preserve"> и </w:t>
      </w:r>
      <w:proofErr w:type="spellStart"/>
      <w:r>
        <w:t>критерий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спиране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</w:t>
      </w:r>
      <w:proofErr w:type="spellStart"/>
      <w:r>
        <w:t>зависят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предназначението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BSP-</w:t>
      </w:r>
      <w:proofErr w:type="spellStart"/>
      <w:r>
        <w:t>дървото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, в </w:t>
      </w:r>
      <w:proofErr w:type="spellStart"/>
      <w:r>
        <w:t>компютърната</w:t>
      </w:r>
      <w:proofErr w:type="spellEnd"/>
      <w:r>
        <w:t xml:space="preserve"> </w:t>
      </w:r>
      <w:proofErr w:type="spellStart"/>
      <w:r>
        <w:t>графика</w:t>
      </w:r>
      <w:proofErr w:type="spellEnd"/>
      <w:r>
        <w:t xml:space="preserve">, </w:t>
      </w:r>
      <w:proofErr w:type="spellStart"/>
      <w:r>
        <w:t>сцената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разделя</w:t>
      </w:r>
      <w:proofErr w:type="spellEnd"/>
      <w:r>
        <w:t xml:space="preserve">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многоъгълниците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възел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дървото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начертани</w:t>
      </w:r>
      <w:proofErr w:type="spellEnd"/>
      <w:r>
        <w:t xml:space="preserve"> в </w:t>
      </w:r>
      <w:proofErr w:type="spellStart"/>
      <w:r>
        <w:t>произволен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.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отстраняване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обърнатите</w:t>
      </w:r>
      <w:proofErr w:type="spellEnd"/>
      <w:r>
        <w:t xml:space="preserve"> </w:t>
      </w:r>
      <w:proofErr w:type="spellStart"/>
      <w:r>
        <w:t>повърхности</w:t>
      </w:r>
      <w:proofErr w:type="spellEnd"/>
      <w:r>
        <w:t xml:space="preserve"> (back-face culling),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възел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изпъкнало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многоъгълници</w:t>
      </w:r>
      <w:proofErr w:type="spellEnd"/>
      <w:r>
        <w:t xml:space="preserve">,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такова</w:t>
      </w:r>
      <w:proofErr w:type="spellEnd"/>
      <w:r>
        <w:t xml:space="preserve"> </w:t>
      </w:r>
      <w:proofErr w:type="spellStart"/>
      <w:r>
        <w:t>отсраняване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, </w:t>
      </w:r>
      <w:proofErr w:type="spellStart"/>
      <w:r>
        <w:t>възлите</w:t>
      </w:r>
      <w:proofErr w:type="spellEnd"/>
      <w:r>
        <w:t xml:space="preserve"> </w:t>
      </w:r>
      <w:proofErr w:type="spellStart"/>
      <w:r>
        <w:t>съдържат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многоъгълници</w:t>
      </w:r>
      <w:proofErr w:type="spellEnd"/>
      <w:r>
        <w:t xml:space="preserve"> </w:t>
      </w:r>
      <w:proofErr w:type="spellStart"/>
      <w:r>
        <w:t>лежащи</w:t>
      </w:r>
      <w:proofErr w:type="spellEnd"/>
      <w:r>
        <w:t xml:space="preserve"> в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равнина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откриването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колизии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трасирането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лъчи</w:t>
      </w:r>
      <w:proofErr w:type="spellEnd"/>
      <w:r>
        <w:t xml:space="preserve"> (ray tracing), </w:t>
      </w:r>
      <w:proofErr w:type="spellStart"/>
      <w:r>
        <w:t>сцената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разделена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примитивни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кото</w:t>
      </w:r>
      <w:proofErr w:type="spellEnd"/>
      <w:r>
        <w:t xml:space="preserve"> </w:t>
      </w:r>
      <w:proofErr w:type="spellStart"/>
      <w:r>
        <w:t>тестовете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колизия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пресичане</w:t>
      </w:r>
      <w:proofErr w:type="spellEnd"/>
      <w:r>
        <w:t xml:space="preserve"> с </w:t>
      </w:r>
      <w:proofErr w:type="spellStart"/>
      <w:r>
        <w:t>лъч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достатъчно</w:t>
      </w:r>
      <w:proofErr w:type="spellEnd"/>
      <w:r>
        <w:t xml:space="preserve"> </w:t>
      </w:r>
      <w:proofErr w:type="spellStart"/>
      <w:r>
        <w:t>прости</w:t>
      </w:r>
      <w:proofErr w:type="spellEnd"/>
      <w:r>
        <w:t>.</w:t>
      </w:r>
    </w:p>
    <w:p w:rsidR="003E399F" w:rsidRDefault="003E399F" w:rsidP="003E399F"/>
    <w:p w:rsidR="003E399F" w:rsidRDefault="003E399F" w:rsidP="003E399F">
      <w:proofErr w:type="spellStart"/>
      <w:r>
        <w:t>Двоичното</w:t>
      </w:r>
      <w:proofErr w:type="spellEnd"/>
      <w:r>
        <w:t xml:space="preserve"> </w:t>
      </w:r>
      <w:proofErr w:type="spellStart"/>
      <w:r>
        <w:t>разделяне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пространството</w:t>
      </w:r>
      <w:proofErr w:type="spellEnd"/>
      <w:r>
        <w:t xml:space="preserve"> </w:t>
      </w:r>
      <w:proofErr w:type="spellStart"/>
      <w:r>
        <w:t>възниква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нуждата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компютърната</w:t>
      </w:r>
      <w:proofErr w:type="spellEnd"/>
      <w:r>
        <w:t xml:space="preserve"> </w:t>
      </w:r>
      <w:proofErr w:type="spellStart"/>
      <w:r>
        <w:t>графика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бързо</w:t>
      </w:r>
      <w:proofErr w:type="spellEnd"/>
      <w:r>
        <w:t xml:space="preserve"> </w:t>
      </w:r>
      <w:proofErr w:type="spellStart"/>
      <w:r>
        <w:t>изчертаване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триизмерни</w:t>
      </w:r>
      <w:proofErr w:type="spellEnd"/>
      <w:r>
        <w:t xml:space="preserve"> </w:t>
      </w:r>
      <w:proofErr w:type="spellStart"/>
      <w:r>
        <w:t>сцени</w:t>
      </w:r>
      <w:proofErr w:type="spellEnd"/>
      <w:r>
        <w:t xml:space="preserve"> </w:t>
      </w:r>
      <w:proofErr w:type="spellStart"/>
      <w:r>
        <w:t>съставени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многоъгълници</w:t>
      </w:r>
      <w:proofErr w:type="spellEnd"/>
      <w:r>
        <w:t xml:space="preserve">.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прост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т.нар</w:t>
      </w:r>
      <w:proofErr w:type="spellEnd"/>
      <w:r>
        <w:t xml:space="preserve">. </w:t>
      </w:r>
      <w:proofErr w:type="spellStart"/>
      <w:r>
        <w:t>алгоритъм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художника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обхожда</w:t>
      </w:r>
      <w:proofErr w:type="spellEnd"/>
      <w:r>
        <w:t xml:space="preserve"> </w:t>
      </w:r>
      <w:proofErr w:type="spellStart"/>
      <w:r>
        <w:t>полигоните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сцената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разстоянието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наблюдателя</w:t>
      </w:r>
      <w:proofErr w:type="spellEnd"/>
      <w:r>
        <w:t xml:space="preserve"> (</w:t>
      </w:r>
      <w:proofErr w:type="spellStart"/>
      <w:r>
        <w:t>по-далечните</w:t>
      </w:r>
      <w:proofErr w:type="spellEnd"/>
      <w:r>
        <w:t xml:space="preserve"> </w:t>
      </w:r>
      <w:proofErr w:type="spellStart"/>
      <w:r>
        <w:t>първи</w:t>
      </w:r>
      <w:proofErr w:type="spellEnd"/>
      <w:r>
        <w:t xml:space="preserve">)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рисува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фона</w:t>
      </w:r>
      <w:proofErr w:type="spellEnd"/>
      <w:r>
        <w:t xml:space="preserve"> и </w:t>
      </w:r>
      <w:proofErr w:type="spellStart"/>
      <w:r>
        <w:t>преди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нарисуваните</w:t>
      </w:r>
      <w:proofErr w:type="spellEnd"/>
      <w:r>
        <w:t xml:space="preserve"> </w:t>
      </w:r>
      <w:proofErr w:type="spellStart"/>
      <w:r>
        <w:lastRenderedPageBreak/>
        <w:t>многоъгълници</w:t>
      </w:r>
      <w:proofErr w:type="spellEnd"/>
      <w:r>
        <w:t xml:space="preserve">.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подход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недостатъка</w:t>
      </w:r>
      <w:proofErr w:type="spellEnd"/>
      <w:r>
        <w:t xml:space="preserve">: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подреждане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многоъгълниците</w:t>
      </w:r>
      <w:proofErr w:type="spellEnd"/>
      <w:r>
        <w:t xml:space="preserve"> и </w:t>
      </w:r>
      <w:proofErr w:type="spellStart"/>
      <w:r>
        <w:t>възможността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застъпващи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многоъгълници</w:t>
      </w:r>
      <w:proofErr w:type="spellEnd"/>
      <w:r>
        <w:t xml:space="preserve">. </w:t>
      </w:r>
      <w:proofErr w:type="spellStart"/>
      <w:r>
        <w:t>Показано</w:t>
      </w:r>
      <w:proofErr w:type="spellEnd"/>
      <w:r>
        <w:t xml:space="preserve"> е, </w:t>
      </w:r>
      <w:proofErr w:type="spellStart"/>
      <w:r>
        <w:t>че</w:t>
      </w:r>
      <w:proofErr w:type="spellEnd"/>
      <w:r>
        <w:t xml:space="preserve"> BSP-</w:t>
      </w:r>
      <w:proofErr w:type="spellStart"/>
      <w:r>
        <w:t>дървото</w:t>
      </w:r>
      <w:proofErr w:type="spellEnd"/>
      <w:r>
        <w:t xml:space="preserve"> </w:t>
      </w:r>
      <w:proofErr w:type="spellStart"/>
      <w:r>
        <w:t>решава</w:t>
      </w:r>
      <w:proofErr w:type="spellEnd"/>
      <w:r>
        <w:t xml:space="preserve"> и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бързо</w:t>
      </w:r>
      <w:proofErr w:type="spellEnd"/>
      <w:r>
        <w:t xml:space="preserve"> </w:t>
      </w:r>
      <w:proofErr w:type="spellStart"/>
      <w:r>
        <w:t>сортиране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многоъгълниците</w:t>
      </w:r>
      <w:proofErr w:type="spellEnd"/>
      <w:r>
        <w:t xml:space="preserve"> (</w:t>
      </w:r>
      <w:proofErr w:type="spellStart"/>
      <w:r>
        <w:t>линейно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многоъгълници</w:t>
      </w:r>
      <w:proofErr w:type="spellEnd"/>
      <w:r>
        <w:t xml:space="preserve">) и </w:t>
      </w:r>
      <w:proofErr w:type="spellStart"/>
      <w:r>
        <w:t>избягва</w:t>
      </w:r>
      <w:proofErr w:type="spellEnd"/>
      <w:r>
        <w:t xml:space="preserve"> </w:t>
      </w:r>
      <w:proofErr w:type="spellStart"/>
      <w:r>
        <w:t>грешките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подразделяне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застъпващите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многоъгълници</w:t>
      </w:r>
      <w:proofErr w:type="spellEnd"/>
      <w:r>
        <w:t xml:space="preserve">. </w:t>
      </w:r>
      <w:proofErr w:type="spellStart"/>
      <w:r>
        <w:t>Надостатък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BSP-</w:t>
      </w:r>
      <w:proofErr w:type="spellStart"/>
      <w:r>
        <w:t>дърветата</w:t>
      </w:r>
      <w:proofErr w:type="spellEnd"/>
      <w:r>
        <w:t xml:space="preserve"> е,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конструирането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сравнително</w:t>
      </w:r>
      <w:proofErr w:type="spellEnd"/>
      <w:r>
        <w:t xml:space="preserve"> </w:t>
      </w:r>
      <w:proofErr w:type="spellStart"/>
      <w:r>
        <w:t>бавно</w:t>
      </w:r>
      <w:proofErr w:type="spellEnd"/>
      <w:r>
        <w:t xml:space="preserve">. 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обикновено</w:t>
      </w:r>
      <w:proofErr w:type="spellEnd"/>
      <w:r>
        <w:t xml:space="preserve"> </w:t>
      </w:r>
      <w:proofErr w:type="spellStart"/>
      <w:r>
        <w:t>дървото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конструира</w:t>
      </w:r>
      <w:proofErr w:type="spellEnd"/>
      <w:r>
        <w:t xml:space="preserve"> </w:t>
      </w:r>
      <w:proofErr w:type="spellStart"/>
      <w:r>
        <w:t>еднократно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статичната</w:t>
      </w:r>
      <w:proofErr w:type="spellEnd"/>
      <w:r>
        <w:t xml:space="preserve"> </w:t>
      </w:r>
      <w:proofErr w:type="spellStart"/>
      <w:r>
        <w:t>геометрия</w:t>
      </w:r>
      <w:proofErr w:type="spellEnd"/>
      <w:r>
        <w:t xml:space="preserve">, </w:t>
      </w:r>
      <w:proofErr w:type="spellStart"/>
      <w:r>
        <w:t>преди</w:t>
      </w:r>
      <w:proofErr w:type="spellEnd"/>
      <w:r>
        <w:t xml:space="preserve"> </w:t>
      </w:r>
      <w:proofErr w:type="spellStart"/>
      <w:r>
        <w:t>изчертаването</w:t>
      </w:r>
      <w:proofErr w:type="spellEnd"/>
      <w:r>
        <w:t xml:space="preserve"> и </w:t>
      </w:r>
      <w:proofErr w:type="spellStart"/>
      <w:r>
        <w:t>останалите</w:t>
      </w:r>
      <w:proofErr w:type="spellEnd"/>
      <w:r>
        <w:t xml:space="preserve"> </w:t>
      </w:r>
      <w:proofErr w:type="spellStart"/>
      <w:r>
        <w:t>опеарации</w:t>
      </w:r>
      <w:proofErr w:type="spellEnd"/>
      <w:r>
        <w:t xml:space="preserve"> в </w:t>
      </w:r>
      <w:proofErr w:type="spellStart"/>
      <w:r>
        <w:t>реално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. </w:t>
      </w:r>
      <w:proofErr w:type="spellStart"/>
      <w:r>
        <w:t>Бавното</w:t>
      </w:r>
      <w:proofErr w:type="spellEnd"/>
      <w:r>
        <w:t xml:space="preserve"> </w:t>
      </w:r>
      <w:proofErr w:type="spellStart"/>
      <w:r>
        <w:t>конструиране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BSP-</w:t>
      </w:r>
      <w:proofErr w:type="spellStart"/>
      <w:r>
        <w:t>дървото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трудно</w:t>
      </w:r>
      <w:proofErr w:type="spellEnd"/>
      <w:r>
        <w:t xml:space="preserve"> и </w:t>
      </w:r>
      <w:proofErr w:type="spellStart"/>
      <w:r>
        <w:t>неефективно</w:t>
      </w:r>
      <w:proofErr w:type="spellEnd"/>
      <w:r>
        <w:t xml:space="preserve"> </w:t>
      </w:r>
      <w:proofErr w:type="spellStart"/>
      <w:r>
        <w:t>директното</w:t>
      </w:r>
      <w:proofErr w:type="spellEnd"/>
      <w:r>
        <w:t xml:space="preserve"> </w:t>
      </w:r>
      <w:proofErr w:type="spellStart"/>
      <w:r>
        <w:t>вмъкване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движещи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в </w:t>
      </w:r>
      <w:proofErr w:type="spellStart"/>
      <w:r>
        <w:t>дървното</w:t>
      </w:r>
      <w:proofErr w:type="spellEnd"/>
      <w:r>
        <w:t>.</w:t>
      </w:r>
    </w:p>
    <w:p w:rsidR="003E399F" w:rsidRDefault="003E399F" w:rsidP="003E399F"/>
    <w:p w:rsidR="002A32C9" w:rsidRDefault="003E399F" w:rsidP="003E399F">
      <w:r>
        <w:t>BSP-</w:t>
      </w:r>
      <w:proofErr w:type="spellStart"/>
      <w:r>
        <w:t>дърветата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в 3D </w:t>
      </w:r>
      <w:proofErr w:type="spellStart"/>
      <w:r>
        <w:t>игрите</w:t>
      </w:r>
      <w:proofErr w:type="spellEnd"/>
      <w:r>
        <w:t xml:space="preserve">, </w:t>
      </w:r>
      <w:proofErr w:type="spellStart"/>
      <w:r>
        <w:t>особено</w:t>
      </w:r>
      <w:proofErr w:type="spellEnd"/>
      <w:r>
        <w:t xml:space="preserve"> в </w:t>
      </w:r>
      <w:proofErr w:type="spellStart"/>
      <w:r>
        <w:t>шутърите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 (FPS) и </w:t>
      </w:r>
      <w:proofErr w:type="spellStart"/>
      <w:r>
        <w:t>тези</w:t>
      </w:r>
      <w:proofErr w:type="spellEnd"/>
      <w:r>
        <w:t xml:space="preserve"> в </w:t>
      </w:r>
      <w:proofErr w:type="spellStart"/>
      <w:r>
        <w:t>затворени</w:t>
      </w:r>
      <w:proofErr w:type="spellEnd"/>
      <w:r>
        <w:t xml:space="preserve"> </w:t>
      </w:r>
      <w:proofErr w:type="spellStart"/>
      <w:r>
        <w:t>пространства</w:t>
      </w:r>
      <w:proofErr w:type="spellEnd"/>
      <w:r>
        <w:t xml:space="preserve">. </w:t>
      </w:r>
      <w:proofErr w:type="spellStart"/>
      <w:r>
        <w:t>Ядра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игри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BSP-</w:t>
      </w:r>
      <w:proofErr w:type="spellStart"/>
      <w:r>
        <w:t>дървета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например</w:t>
      </w:r>
      <w:proofErr w:type="spellEnd"/>
      <w:r>
        <w:t xml:space="preserve"> Doom (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първите</w:t>
      </w:r>
      <w:proofErr w:type="spellEnd"/>
      <w:r>
        <w:t xml:space="preserve"> </w:t>
      </w:r>
      <w:proofErr w:type="spellStart"/>
      <w:r>
        <w:t>използващи</w:t>
      </w:r>
      <w:proofErr w:type="spellEnd"/>
      <w:r>
        <w:t xml:space="preserve"> BSP) и Quake. В </w:t>
      </w:r>
      <w:proofErr w:type="spellStart"/>
      <w:r>
        <w:t>компютърните</w:t>
      </w:r>
      <w:proofErr w:type="spellEnd"/>
      <w:r>
        <w:t xml:space="preserve"> </w:t>
      </w:r>
      <w:proofErr w:type="spellStart"/>
      <w:r>
        <w:t>игри</w:t>
      </w:r>
      <w:proofErr w:type="spellEnd"/>
      <w:r>
        <w:t xml:space="preserve"> BSP-</w:t>
      </w:r>
      <w:proofErr w:type="spellStart"/>
      <w:r>
        <w:t>дърветата</w:t>
      </w:r>
      <w:proofErr w:type="spellEnd"/>
      <w:r>
        <w:t xml:space="preserve"> </w:t>
      </w:r>
      <w:proofErr w:type="spellStart"/>
      <w:r>
        <w:t>съдържащи</w:t>
      </w:r>
      <w:proofErr w:type="spellEnd"/>
      <w:r>
        <w:t xml:space="preserve"> </w:t>
      </w:r>
      <w:proofErr w:type="spellStart"/>
      <w:r>
        <w:t>статичната</w:t>
      </w:r>
      <w:proofErr w:type="spellEnd"/>
      <w:r>
        <w:t xml:space="preserve"> </w:t>
      </w:r>
      <w:proofErr w:type="spellStart"/>
      <w:r>
        <w:t>геометрия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комбинират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Z-</w:t>
      </w:r>
      <w:proofErr w:type="spellStart"/>
      <w:r>
        <w:t>буфер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изчертаване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движещите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. </w:t>
      </w:r>
      <w:proofErr w:type="spellStart"/>
      <w:r>
        <w:t>Макар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двоичното</w:t>
      </w:r>
      <w:proofErr w:type="spellEnd"/>
      <w:r>
        <w:t xml:space="preserve"> </w:t>
      </w:r>
      <w:proofErr w:type="spellStart"/>
      <w:r>
        <w:t>разделяне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пространството</w:t>
      </w:r>
      <w:proofErr w:type="spellEnd"/>
      <w:r>
        <w:t xml:space="preserve"> е </w:t>
      </w:r>
      <w:proofErr w:type="spellStart"/>
      <w:r>
        <w:t>удобен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съхраняване</w:t>
      </w:r>
      <w:proofErr w:type="spellEnd"/>
      <w:r>
        <w:t xml:space="preserve"> и </w:t>
      </w:r>
      <w:proofErr w:type="spellStart"/>
      <w:r>
        <w:t>извличане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пространствена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многоъгълниците</w:t>
      </w:r>
      <w:proofErr w:type="spellEnd"/>
      <w:r>
        <w:t xml:space="preserve"> в </w:t>
      </w:r>
      <w:proofErr w:type="spellStart"/>
      <w:r>
        <w:t>сцената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решава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определяне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видимите</w:t>
      </w:r>
      <w:proofErr w:type="spellEnd"/>
      <w:r>
        <w:t xml:space="preserve"> </w:t>
      </w:r>
      <w:proofErr w:type="spellStart"/>
      <w:r>
        <w:t>повърхности</w:t>
      </w:r>
      <w:proofErr w:type="spellEnd"/>
      <w:r>
        <w:t>.</w:t>
      </w:r>
    </w:p>
    <w:p w:rsidR="003E399F" w:rsidRDefault="003E399F" w:rsidP="003E399F"/>
    <w:p w:rsidR="003E399F" w:rsidRDefault="003E399F" w:rsidP="003E399F">
      <w:pPr>
        <w:rPr>
          <w:rFonts w:ascii="Arial" w:hAnsi="Arial" w:cs="Arial"/>
        </w:rPr>
      </w:pPr>
    </w:p>
    <w:p w:rsidR="003E399F" w:rsidRPr="003E399F" w:rsidRDefault="003E399F" w:rsidP="003E399F">
      <w:pPr>
        <w:rPr>
          <w:rFonts w:ascii="Calibri" w:hAnsi="Calibri" w:cs="Arial"/>
          <w:sz w:val="36"/>
          <w:szCs w:val="36"/>
          <w:lang w:val="bg-BG"/>
        </w:rPr>
      </w:pPr>
      <w:proofErr w:type="spellStart"/>
      <w:r w:rsidRPr="003E399F">
        <w:rPr>
          <w:rFonts w:ascii="Calibri" w:hAnsi="Calibri" w:cs="Arial"/>
          <w:sz w:val="36"/>
          <w:szCs w:val="36"/>
        </w:rPr>
        <w:t>Произвеждане</w:t>
      </w:r>
      <w:proofErr w:type="spellEnd"/>
      <w:r w:rsidRPr="003E399F">
        <w:rPr>
          <w:rFonts w:ascii="Calibri" w:hAnsi="Calibri" w:cs="Arial"/>
          <w:sz w:val="36"/>
          <w:szCs w:val="36"/>
        </w:rPr>
        <w:t xml:space="preserve"> </w:t>
      </w:r>
    </w:p>
    <w:p w:rsidR="003E399F" w:rsidRPr="003E399F" w:rsidRDefault="003E399F" w:rsidP="003E399F">
      <w:pPr>
        <w:rPr>
          <w:rFonts w:ascii="Calibri" w:hAnsi="Calibri" w:cs="Arial"/>
          <w:sz w:val="24"/>
          <w:szCs w:val="24"/>
        </w:rPr>
      </w:pPr>
    </w:p>
    <w:p w:rsidR="003E399F" w:rsidRPr="003E399F" w:rsidRDefault="003E399F" w:rsidP="003E399F">
      <w:pPr>
        <w:rPr>
          <w:rFonts w:ascii="Calibri" w:hAnsi="Calibri" w:cs="Arial"/>
        </w:rPr>
      </w:pPr>
      <w:r w:rsidRPr="003E399F">
        <w:rPr>
          <w:rFonts w:ascii="Calibri" w:hAnsi="Calibri" w:cs="Arial"/>
        </w:rPr>
        <w:t xml:space="preserve">BSP </w:t>
      </w:r>
      <w:proofErr w:type="spellStart"/>
      <w:r>
        <w:rPr>
          <w:rFonts w:ascii="Calibri" w:hAnsi="Calibri" w:cs="Arial"/>
        </w:rPr>
        <w:t>дървe</w:t>
      </w:r>
      <w:proofErr w:type="spellEnd"/>
      <w:r>
        <w:rPr>
          <w:rFonts w:ascii="Calibri" w:hAnsi="Calibri" w:cs="Arial"/>
          <w:lang w:val="bg-BG"/>
        </w:rPr>
        <w:t>тата</w:t>
      </w:r>
      <w:r w:rsidRPr="003E399F">
        <w:rPr>
          <w:rFonts w:ascii="Calibri" w:hAnsi="Calibri" w:cs="Arial"/>
        </w:rPr>
        <w:t xml:space="preserve"> </w:t>
      </w:r>
      <w:r>
        <w:rPr>
          <w:rFonts w:ascii="Calibri" w:hAnsi="Calibri" w:cs="Arial"/>
          <w:lang w:val="bg-BG"/>
        </w:rPr>
        <w:t>с</w:t>
      </w:r>
      <w:r w:rsidRPr="003E399F">
        <w:rPr>
          <w:rFonts w:ascii="Calibri" w:hAnsi="Calibri" w:cs="Arial"/>
        </w:rPr>
        <w:t>е</w:t>
      </w:r>
      <w:r>
        <w:rPr>
          <w:rFonts w:ascii="Calibri" w:hAnsi="Calibri" w:cs="Arial"/>
          <w:lang w:val="bg-BG"/>
        </w:rPr>
        <w:t xml:space="preserve"> използват</w:t>
      </w:r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за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направата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полигони</w:t>
      </w:r>
      <w:proofErr w:type="spellEnd"/>
      <w:r w:rsidRPr="003E399F">
        <w:rPr>
          <w:rFonts w:ascii="Calibri" w:hAnsi="Calibri" w:cs="Arial"/>
        </w:rPr>
        <w:t xml:space="preserve"> с </w:t>
      </w:r>
      <w:proofErr w:type="spellStart"/>
      <w:r w:rsidRPr="003E399F">
        <w:rPr>
          <w:rFonts w:ascii="Calibri" w:hAnsi="Calibri" w:cs="Arial"/>
        </w:rPr>
        <w:t>алгоритъма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художника</w:t>
      </w:r>
      <w:proofErr w:type="spellEnd"/>
      <w:r w:rsidRPr="003E399F">
        <w:rPr>
          <w:rFonts w:ascii="Calibri" w:hAnsi="Calibri" w:cs="Arial"/>
        </w:rPr>
        <w:t xml:space="preserve">. </w:t>
      </w:r>
      <w:proofErr w:type="spellStart"/>
      <w:r w:rsidRPr="003E399F">
        <w:rPr>
          <w:rFonts w:ascii="Calibri" w:hAnsi="Calibri" w:cs="Arial"/>
        </w:rPr>
        <w:t>Всеки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полигон</w:t>
      </w:r>
      <w:proofErr w:type="spellEnd"/>
      <w:r w:rsidRPr="003E399F">
        <w:rPr>
          <w:rFonts w:ascii="Calibri" w:hAnsi="Calibri" w:cs="Arial"/>
        </w:rPr>
        <w:t xml:space="preserve"> е </w:t>
      </w:r>
      <w:proofErr w:type="spellStart"/>
      <w:r w:rsidRPr="003E399F">
        <w:rPr>
          <w:rFonts w:ascii="Calibri" w:hAnsi="Calibri" w:cs="Arial"/>
        </w:rPr>
        <w:t>направен</w:t>
      </w:r>
      <w:proofErr w:type="spellEnd"/>
      <w:r w:rsidRPr="003E399F">
        <w:rPr>
          <w:rFonts w:ascii="Calibri" w:hAnsi="Calibri" w:cs="Arial"/>
        </w:rPr>
        <w:t xml:space="preserve"> с </w:t>
      </w:r>
      <w:proofErr w:type="spellStart"/>
      <w:r w:rsidRPr="003E399F">
        <w:rPr>
          <w:rFonts w:ascii="Calibri" w:hAnsi="Calibri" w:cs="Arial"/>
        </w:rPr>
        <w:t>предна</w:t>
      </w:r>
      <w:proofErr w:type="spellEnd"/>
      <w:r w:rsidRPr="003E399F">
        <w:rPr>
          <w:rFonts w:ascii="Calibri" w:hAnsi="Calibri" w:cs="Arial"/>
        </w:rPr>
        <w:t xml:space="preserve"> и </w:t>
      </w:r>
      <w:proofErr w:type="spellStart"/>
      <w:r w:rsidRPr="003E399F">
        <w:rPr>
          <w:rFonts w:ascii="Calibri" w:hAnsi="Calibri" w:cs="Arial"/>
        </w:rPr>
        <w:t>задна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страна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които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могат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да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бъдат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избрани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произволно</w:t>
      </w:r>
      <w:proofErr w:type="spellEnd"/>
      <w:r w:rsidRPr="003E399F">
        <w:rPr>
          <w:rFonts w:ascii="Calibri" w:hAnsi="Calibri" w:cs="Arial"/>
        </w:rPr>
        <w:t xml:space="preserve"> и </w:t>
      </w:r>
      <w:proofErr w:type="spellStart"/>
      <w:r w:rsidRPr="003E399F">
        <w:rPr>
          <w:rFonts w:ascii="Calibri" w:hAnsi="Calibri" w:cs="Arial"/>
        </w:rPr>
        <w:t>касаят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само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структурата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дървото</w:t>
      </w:r>
      <w:proofErr w:type="spellEnd"/>
      <w:r>
        <w:rPr>
          <w:rFonts w:ascii="Calibri" w:hAnsi="Calibri" w:cs="Arial"/>
        </w:rPr>
        <w:t>,</w:t>
      </w:r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но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не</w:t>
      </w:r>
      <w:proofErr w:type="spellEnd"/>
      <w:r w:rsidRPr="003E399F">
        <w:rPr>
          <w:rFonts w:ascii="Calibri" w:hAnsi="Calibri" w:cs="Arial"/>
        </w:rPr>
        <w:t xml:space="preserve"> и </w:t>
      </w:r>
      <w:proofErr w:type="spellStart"/>
      <w:r w:rsidRPr="003E399F">
        <w:rPr>
          <w:rFonts w:ascii="Calibri" w:hAnsi="Calibri" w:cs="Arial"/>
        </w:rPr>
        <w:t>нужният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резултат</w:t>
      </w:r>
      <w:proofErr w:type="spellEnd"/>
      <w:r w:rsidRPr="003E399F">
        <w:rPr>
          <w:rFonts w:ascii="Calibri" w:hAnsi="Calibri" w:cs="Arial"/>
        </w:rPr>
        <w:t xml:space="preserve">. </w:t>
      </w:r>
      <w:proofErr w:type="spellStart"/>
      <w:r w:rsidRPr="003E399F">
        <w:rPr>
          <w:rFonts w:ascii="Calibri" w:hAnsi="Calibri" w:cs="Arial"/>
        </w:rPr>
        <w:t>Такова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дърво</w:t>
      </w:r>
      <w:proofErr w:type="spellEnd"/>
      <w:r w:rsidRPr="003E399F">
        <w:rPr>
          <w:rFonts w:ascii="Calibri" w:hAnsi="Calibri" w:cs="Arial"/>
        </w:rPr>
        <w:t xml:space="preserve"> е </w:t>
      </w:r>
      <w:proofErr w:type="spellStart"/>
      <w:r w:rsidRPr="003E399F">
        <w:rPr>
          <w:rFonts w:ascii="Calibri" w:hAnsi="Calibri" w:cs="Arial"/>
        </w:rPr>
        <w:t>конструирано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от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несор</w:t>
      </w:r>
      <w:r>
        <w:rPr>
          <w:rFonts w:ascii="Calibri" w:hAnsi="Calibri" w:cs="Arial"/>
        </w:rPr>
        <w:t>тиран</w:t>
      </w:r>
      <w:proofErr w:type="spellEnd"/>
      <w:r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списък</w:t>
      </w:r>
      <w:proofErr w:type="spellEnd"/>
      <w:r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на</w:t>
      </w:r>
      <w:proofErr w:type="spellEnd"/>
      <w:r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всички</w:t>
      </w:r>
      <w:proofErr w:type="spellEnd"/>
      <w:r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полигони</w:t>
      </w:r>
      <w:proofErr w:type="spellEnd"/>
      <w:r>
        <w:rPr>
          <w:rFonts w:ascii="Calibri" w:hAnsi="Calibri" w:cs="Arial"/>
        </w:rPr>
        <w:t xml:space="preserve"> в</w:t>
      </w:r>
      <w:r>
        <w:rPr>
          <w:rFonts w:ascii="Calibri" w:hAnsi="Calibri" w:cs="Arial"/>
          <w:lang w:val="bg-BG"/>
        </w:rPr>
        <w:t xml:space="preserve"> дадена </w:t>
      </w:r>
      <w:proofErr w:type="spellStart"/>
      <w:r w:rsidRPr="003E399F">
        <w:rPr>
          <w:rFonts w:ascii="Calibri" w:hAnsi="Calibri" w:cs="Arial"/>
        </w:rPr>
        <w:t>сцена</w:t>
      </w:r>
      <w:proofErr w:type="spellEnd"/>
      <w:r w:rsidRPr="003E399F">
        <w:rPr>
          <w:rFonts w:ascii="Calibri" w:hAnsi="Calibri" w:cs="Arial"/>
        </w:rPr>
        <w:t xml:space="preserve">. </w:t>
      </w:r>
      <w:proofErr w:type="spellStart"/>
      <w:r w:rsidRPr="003E399F">
        <w:rPr>
          <w:rFonts w:ascii="Calibri" w:hAnsi="Calibri" w:cs="Arial"/>
        </w:rPr>
        <w:t>Рекурсивният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алгоритъм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за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конструкцията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на</w:t>
      </w:r>
      <w:proofErr w:type="spellEnd"/>
      <w:r w:rsidRPr="003E399F">
        <w:rPr>
          <w:rFonts w:ascii="Calibri" w:hAnsi="Calibri" w:cs="Arial"/>
        </w:rPr>
        <w:t xml:space="preserve"> BSP </w:t>
      </w:r>
      <w:proofErr w:type="spellStart"/>
      <w:r w:rsidRPr="003E399F">
        <w:rPr>
          <w:rFonts w:ascii="Calibri" w:hAnsi="Calibri" w:cs="Arial"/>
        </w:rPr>
        <w:t>дърво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от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списъка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полигони</w:t>
      </w:r>
      <w:proofErr w:type="spellEnd"/>
      <w:r w:rsidRPr="003E399F">
        <w:rPr>
          <w:rFonts w:ascii="Calibri" w:hAnsi="Calibri" w:cs="Arial"/>
        </w:rPr>
        <w:t xml:space="preserve"> е:</w:t>
      </w:r>
    </w:p>
    <w:p w:rsidR="003E399F" w:rsidRPr="003E399F" w:rsidRDefault="003E399F" w:rsidP="003E399F">
      <w:pPr>
        <w:numPr>
          <w:ilvl w:val="0"/>
          <w:numId w:val="1"/>
        </w:numPr>
        <w:shd w:val="clear" w:color="auto" w:fill="FFFFFF"/>
        <w:spacing w:before="100" w:beforeAutospacing="1" w:after="24" w:line="375" w:lineRule="atLeast"/>
        <w:ind w:left="768"/>
        <w:rPr>
          <w:rFonts w:ascii="Calibri" w:hAnsi="Calibri" w:cs="Arial"/>
          <w:color w:val="252525"/>
          <w:sz w:val="23"/>
          <w:szCs w:val="23"/>
        </w:rPr>
      </w:pPr>
      <w:proofErr w:type="spellStart"/>
      <w:r>
        <w:rPr>
          <w:rFonts w:ascii="Calibri" w:hAnsi="Calibri" w:cs="Arial"/>
          <w:color w:val="252525"/>
          <w:sz w:val="23"/>
          <w:szCs w:val="23"/>
        </w:rPr>
        <w:t>Избор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r w:rsidR="00573C7F">
        <w:rPr>
          <w:rFonts w:ascii="Calibri" w:hAnsi="Calibri" w:cs="Arial"/>
          <w:color w:val="252525"/>
          <w:sz w:val="23"/>
          <w:szCs w:val="23"/>
          <w:lang w:val="bg-BG"/>
        </w:rPr>
        <w:t xml:space="preserve">на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полигон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P </w:t>
      </w:r>
      <w:proofErr w:type="spellStart"/>
      <w:r>
        <w:rPr>
          <w:rFonts w:ascii="Calibri" w:hAnsi="Calibri" w:cs="Arial"/>
          <w:color w:val="252525"/>
          <w:sz w:val="23"/>
          <w:szCs w:val="23"/>
        </w:rPr>
        <w:t>от</w:t>
      </w:r>
      <w:proofErr w:type="spellEnd"/>
      <w:r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proofErr w:type="gramStart"/>
      <w:r>
        <w:rPr>
          <w:rFonts w:ascii="Calibri" w:hAnsi="Calibri" w:cs="Arial"/>
          <w:color w:val="252525"/>
          <w:sz w:val="23"/>
          <w:szCs w:val="23"/>
        </w:rPr>
        <w:t>списъка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.</w:t>
      </w:r>
      <w:proofErr w:type="gramEnd"/>
    </w:p>
    <w:p w:rsidR="003E399F" w:rsidRPr="003E399F" w:rsidRDefault="003E399F" w:rsidP="003E399F">
      <w:pPr>
        <w:numPr>
          <w:ilvl w:val="0"/>
          <w:numId w:val="1"/>
        </w:numPr>
        <w:shd w:val="clear" w:color="auto" w:fill="FFFFFF"/>
        <w:spacing w:before="100" w:beforeAutospacing="1" w:after="24" w:line="375" w:lineRule="atLeast"/>
        <w:ind w:left="768"/>
        <w:rPr>
          <w:rFonts w:ascii="Calibri" w:hAnsi="Calibri" w:cs="Arial"/>
          <w:color w:val="252525"/>
          <w:sz w:val="23"/>
          <w:szCs w:val="23"/>
        </w:rPr>
      </w:pPr>
      <w:proofErr w:type="spellStart"/>
      <w:r>
        <w:rPr>
          <w:rFonts w:ascii="Calibri" w:hAnsi="Calibri" w:cs="Arial"/>
          <w:color w:val="252525"/>
          <w:sz w:val="23"/>
          <w:szCs w:val="23"/>
        </w:rPr>
        <w:t>Правене</w:t>
      </w:r>
      <w:proofErr w:type="spellEnd"/>
      <w:r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Calibri" w:hAnsi="Calibri" w:cs="Arial"/>
          <w:color w:val="252525"/>
          <w:sz w:val="23"/>
          <w:szCs w:val="23"/>
        </w:rPr>
        <w:t>на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възел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N в BSP </w:t>
      </w:r>
      <w:proofErr w:type="spellStart"/>
      <w:r>
        <w:rPr>
          <w:rFonts w:ascii="Calibri" w:hAnsi="Calibri" w:cs="Arial"/>
          <w:color w:val="252525"/>
          <w:sz w:val="23"/>
          <w:szCs w:val="23"/>
        </w:rPr>
        <w:t>дървото</w:t>
      </w:r>
      <w:proofErr w:type="spellEnd"/>
      <w:r>
        <w:rPr>
          <w:rFonts w:ascii="Calibri" w:hAnsi="Calibri" w:cs="Arial"/>
          <w:color w:val="252525"/>
          <w:sz w:val="23"/>
          <w:szCs w:val="23"/>
        </w:rPr>
        <w:t xml:space="preserve"> и </w:t>
      </w:r>
      <w:proofErr w:type="spellStart"/>
      <w:proofErr w:type="gramStart"/>
      <w:r>
        <w:rPr>
          <w:rFonts w:ascii="Calibri" w:hAnsi="Calibri" w:cs="Arial"/>
          <w:color w:val="252525"/>
          <w:sz w:val="23"/>
          <w:szCs w:val="23"/>
        </w:rPr>
        <w:t>добавяне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r>
        <w:rPr>
          <w:rFonts w:ascii="Calibri" w:hAnsi="Calibri" w:cs="Arial"/>
          <w:color w:val="252525"/>
          <w:sz w:val="23"/>
          <w:szCs w:val="23"/>
          <w:lang w:val="bg-BG"/>
        </w:rPr>
        <w:t xml:space="preserve"> на</w:t>
      </w:r>
      <w:proofErr w:type="gramEnd"/>
      <w:r>
        <w:rPr>
          <w:rFonts w:ascii="Calibri" w:hAnsi="Calibri" w:cs="Arial"/>
          <w:color w:val="252525"/>
          <w:sz w:val="23"/>
          <w:szCs w:val="23"/>
          <w:lang w:val="bg-BG"/>
        </w:rPr>
        <w:t xml:space="preserve"> </w:t>
      </w:r>
      <w:r w:rsidRPr="003E399F">
        <w:rPr>
          <w:rFonts w:ascii="Calibri" w:hAnsi="Calibri" w:cs="Arial"/>
          <w:color w:val="252525"/>
          <w:sz w:val="23"/>
          <w:szCs w:val="23"/>
        </w:rPr>
        <w:t xml:space="preserve">P </w:t>
      </w:r>
      <w:r>
        <w:rPr>
          <w:rFonts w:ascii="Calibri" w:hAnsi="Calibri" w:cs="Arial"/>
          <w:color w:val="252525"/>
          <w:sz w:val="23"/>
          <w:szCs w:val="23"/>
        </w:rPr>
        <w:t xml:space="preserve">в </w:t>
      </w:r>
      <w:proofErr w:type="spellStart"/>
      <w:r>
        <w:rPr>
          <w:rFonts w:ascii="Calibri" w:hAnsi="Calibri" w:cs="Arial"/>
          <w:color w:val="252525"/>
          <w:sz w:val="23"/>
          <w:szCs w:val="23"/>
        </w:rPr>
        <w:t>списъкът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с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полигони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при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този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възел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>.</w:t>
      </w:r>
    </w:p>
    <w:p w:rsidR="003E399F" w:rsidRPr="003E399F" w:rsidRDefault="003E399F" w:rsidP="003E399F">
      <w:pPr>
        <w:numPr>
          <w:ilvl w:val="0"/>
          <w:numId w:val="1"/>
        </w:numPr>
        <w:shd w:val="clear" w:color="auto" w:fill="FFFFFF"/>
        <w:spacing w:before="100" w:beforeAutospacing="1" w:after="24" w:line="375" w:lineRule="atLeast"/>
        <w:ind w:left="768"/>
        <w:rPr>
          <w:rFonts w:ascii="Calibri" w:hAnsi="Calibri" w:cs="Arial"/>
          <w:color w:val="252525"/>
          <w:sz w:val="23"/>
          <w:szCs w:val="23"/>
        </w:rPr>
      </w:pP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За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всеки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друг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полигон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в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листа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>:</w:t>
      </w:r>
    </w:p>
    <w:p w:rsidR="003E399F" w:rsidRPr="003E399F" w:rsidRDefault="003E399F" w:rsidP="003E399F">
      <w:pPr>
        <w:numPr>
          <w:ilvl w:val="1"/>
          <w:numId w:val="1"/>
        </w:numPr>
        <w:shd w:val="clear" w:color="auto" w:fill="FFFFFF"/>
        <w:spacing w:before="100" w:beforeAutospacing="1" w:after="24" w:line="375" w:lineRule="atLeast"/>
        <w:ind w:left="1536"/>
        <w:rPr>
          <w:rFonts w:ascii="Calibri" w:hAnsi="Calibri" w:cs="Arial"/>
          <w:color w:val="252525"/>
          <w:sz w:val="23"/>
          <w:szCs w:val="23"/>
        </w:rPr>
      </w:pP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Ако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полигонът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е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изцяло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пред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равнината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съдържаща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P, </w:t>
      </w:r>
      <w:proofErr w:type="spellStart"/>
      <w:r w:rsidR="00573C7F">
        <w:rPr>
          <w:rFonts w:ascii="Calibri" w:hAnsi="Calibri" w:cs="Arial"/>
          <w:color w:val="252525"/>
          <w:sz w:val="23"/>
          <w:szCs w:val="23"/>
        </w:rPr>
        <w:t>преместване</w:t>
      </w:r>
      <w:proofErr w:type="spellEnd"/>
      <w:r w:rsidR="00573C7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="00573C7F">
        <w:rPr>
          <w:rFonts w:ascii="Calibri" w:hAnsi="Calibri" w:cs="Arial"/>
          <w:color w:val="252525"/>
          <w:sz w:val="23"/>
          <w:szCs w:val="23"/>
        </w:rPr>
        <w:t>на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</w:t>
      </w:r>
      <w:r w:rsidR="00573C7F">
        <w:rPr>
          <w:rFonts w:ascii="Calibri" w:hAnsi="Calibri" w:cs="Arial"/>
          <w:color w:val="252525"/>
          <w:sz w:val="23"/>
          <w:szCs w:val="23"/>
        </w:rPr>
        <w:t>лигона</w:t>
      </w:r>
      <w:proofErr w:type="spellEnd"/>
      <w:r w:rsidR="00573C7F">
        <w:rPr>
          <w:rFonts w:ascii="Calibri" w:hAnsi="Calibri" w:cs="Arial"/>
          <w:color w:val="252525"/>
          <w:sz w:val="23"/>
          <w:szCs w:val="23"/>
        </w:rPr>
        <w:t xml:space="preserve"> в </w:t>
      </w:r>
      <w:proofErr w:type="spellStart"/>
      <w:r w:rsidR="00573C7F">
        <w:rPr>
          <w:rFonts w:ascii="Calibri" w:hAnsi="Calibri" w:cs="Arial"/>
          <w:color w:val="252525"/>
          <w:sz w:val="23"/>
          <w:szCs w:val="23"/>
        </w:rPr>
        <w:t>списъка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с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възли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пред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P.</w:t>
      </w:r>
    </w:p>
    <w:p w:rsidR="003E399F" w:rsidRPr="003E399F" w:rsidRDefault="003E399F" w:rsidP="003E399F">
      <w:pPr>
        <w:numPr>
          <w:ilvl w:val="1"/>
          <w:numId w:val="1"/>
        </w:numPr>
        <w:shd w:val="clear" w:color="auto" w:fill="FFFFFF"/>
        <w:spacing w:before="100" w:beforeAutospacing="1" w:after="24" w:line="375" w:lineRule="atLeast"/>
        <w:ind w:left="1536"/>
        <w:rPr>
          <w:rFonts w:ascii="Calibri" w:hAnsi="Calibri" w:cs="Arial"/>
          <w:color w:val="252525"/>
          <w:sz w:val="23"/>
          <w:szCs w:val="23"/>
        </w:rPr>
      </w:pP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Ако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полигонът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е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изцяло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зад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proofErr w:type="gramStart"/>
      <w:r w:rsidRPr="003E399F">
        <w:rPr>
          <w:rFonts w:ascii="Calibri" w:hAnsi="Calibri" w:cs="Arial"/>
          <w:color w:val="252525"/>
          <w:sz w:val="23"/>
          <w:szCs w:val="23"/>
        </w:rPr>
        <w:t>равнината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съдържаща</w:t>
      </w:r>
      <w:proofErr w:type="spellEnd"/>
      <w:proofErr w:type="gramEnd"/>
      <w:r w:rsidRPr="003E399F">
        <w:rPr>
          <w:rFonts w:ascii="Calibri" w:hAnsi="Calibri" w:cs="Arial"/>
          <w:color w:val="252525"/>
          <w:sz w:val="23"/>
          <w:szCs w:val="23"/>
        </w:rPr>
        <w:t xml:space="preserve"> P, </w:t>
      </w:r>
      <w:proofErr w:type="spellStart"/>
      <w:r w:rsidR="00573C7F">
        <w:rPr>
          <w:rFonts w:ascii="Calibri" w:hAnsi="Calibri" w:cs="Arial"/>
          <w:color w:val="252525"/>
          <w:sz w:val="23"/>
          <w:szCs w:val="23"/>
        </w:rPr>
        <w:t>преместване</w:t>
      </w:r>
      <w:proofErr w:type="spellEnd"/>
      <w:r w:rsidR="00573C7F">
        <w:rPr>
          <w:rFonts w:ascii="Calibri" w:hAnsi="Calibri" w:cs="Arial"/>
          <w:color w:val="252525"/>
          <w:sz w:val="23"/>
          <w:szCs w:val="23"/>
        </w:rPr>
        <w:t xml:space="preserve"> в </w:t>
      </w:r>
      <w:proofErr w:type="spellStart"/>
      <w:r w:rsidR="00573C7F">
        <w:rPr>
          <w:rFonts w:ascii="Calibri" w:hAnsi="Calibri" w:cs="Arial"/>
          <w:color w:val="252525"/>
          <w:sz w:val="23"/>
          <w:szCs w:val="23"/>
        </w:rPr>
        <w:t>списъка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с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възли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зад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P.</w:t>
      </w:r>
    </w:p>
    <w:p w:rsidR="003E399F" w:rsidRPr="003E399F" w:rsidRDefault="003E399F" w:rsidP="003E399F">
      <w:pPr>
        <w:numPr>
          <w:ilvl w:val="1"/>
          <w:numId w:val="1"/>
        </w:numPr>
        <w:shd w:val="clear" w:color="auto" w:fill="FFFFFF"/>
        <w:spacing w:before="100" w:beforeAutospacing="1" w:after="24" w:line="375" w:lineRule="atLeast"/>
        <w:ind w:left="1536"/>
        <w:rPr>
          <w:rFonts w:ascii="Calibri" w:hAnsi="Calibri" w:cs="Arial"/>
          <w:color w:val="252525"/>
          <w:sz w:val="23"/>
          <w:szCs w:val="23"/>
        </w:rPr>
      </w:pPr>
      <w:r w:rsidRPr="003E399F">
        <w:rPr>
          <w:rFonts w:ascii="Calibri" w:hAnsi="Calibri" w:cs="Arial"/>
          <w:color w:val="252525"/>
          <w:sz w:val="23"/>
          <w:szCs w:val="23"/>
        </w:rPr>
        <w:lastRenderedPageBreak/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Ако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полигонът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е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пресечен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от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равнината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съдържаща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P, </w:t>
      </w:r>
      <w:proofErr w:type="spellStart"/>
      <w:r w:rsidR="00573C7F">
        <w:rPr>
          <w:rFonts w:ascii="Calibri" w:hAnsi="Calibri" w:cs="Arial"/>
          <w:color w:val="252525"/>
          <w:sz w:val="23"/>
          <w:szCs w:val="23"/>
        </w:rPr>
        <w:t>разделяне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на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два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полигона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и </w:t>
      </w:r>
      <w:r w:rsidR="00573C7F">
        <w:rPr>
          <w:rFonts w:ascii="Calibri" w:hAnsi="Calibri" w:cs="Arial"/>
          <w:color w:val="252525"/>
          <w:sz w:val="23"/>
          <w:szCs w:val="23"/>
          <w:lang w:val="bg-BG"/>
        </w:rPr>
        <w:t>преместване</w:t>
      </w:r>
      <w:r w:rsidR="00573C7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="00573C7F">
        <w:rPr>
          <w:rFonts w:ascii="Calibri" w:hAnsi="Calibri" w:cs="Arial"/>
          <w:color w:val="252525"/>
          <w:sz w:val="23"/>
          <w:szCs w:val="23"/>
        </w:rPr>
        <w:t>до</w:t>
      </w:r>
      <w:proofErr w:type="spellEnd"/>
      <w:r w:rsidR="00573C7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="00573C7F">
        <w:rPr>
          <w:rFonts w:ascii="Calibri" w:hAnsi="Calibri" w:cs="Arial"/>
          <w:color w:val="252525"/>
          <w:sz w:val="23"/>
          <w:szCs w:val="23"/>
        </w:rPr>
        <w:t>съответните</w:t>
      </w:r>
      <w:proofErr w:type="spellEnd"/>
      <w:r w:rsidR="00573C7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="00573C7F">
        <w:rPr>
          <w:rFonts w:ascii="Calibri" w:hAnsi="Calibri" w:cs="Arial"/>
          <w:color w:val="252525"/>
          <w:sz w:val="23"/>
          <w:szCs w:val="23"/>
        </w:rPr>
        <w:t>списъци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с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полигони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пред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и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зад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P.</w:t>
      </w:r>
    </w:p>
    <w:p w:rsidR="003E399F" w:rsidRPr="003E399F" w:rsidRDefault="003E399F" w:rsidP="003E399F">
      <w:pPr>
        <w:numPr>
          <w:ilvl w:val="1"/>
          <w:numId w:val="1"/>
        </w:numPr>
        <w:shd w:val="clear" w:color="auto" w:fill="FFFFFF"/>
        <w:spacing w:before="100" w:beforeAutospacing="1" w:after="24" w:line="375" w:lineRule="atLeast"/>
        <w:ind w:left="1536"/>
        <w:rPr>
          <w:rFonts w:ascii="Calibri" w:hAnsi="Calibri" w:cs="Arial"/>
          <w:color w:val="252525"/>
          <w:sz w:val="23"/>
          <w:szCs w:val="23"/>
        </w:rPr>
      </w:pP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Ако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полигонът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лежи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в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същата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равнина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, в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която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е P,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добав</w:t>
      </w:r>
      <w:proofErr w:type="spellEnd"/>
      <w:r w:rsidR="00573C7F">
        <w:rPr>
          <w:rFonts w:ascii="Calibri" w:hAnsi="Calibri" w:cs="Arial"/>
          <w:color w:val="252525"/>
          <w:sz w:val="23"/>
          <w:szCs w:val="23"/>
          <w:lang w:val="bg-BG"/>
        </w:rPr>
        <w:t>яне</w:t>
      </w:r>
      <w:r w:rsidR="00573C7F">
        <w:rPr>
          <w:rFonts w:ascii="Calibri" w:hAnsi="Calibri" w:cs="Arial"/>
          <w:color w:val="252525"/>
          <w:sz w:val="23"/>
          <w:szCs w:val="23"/>
        </w:rPr>
        <w:t xml:space="preserve"> в </w:t>
      </w:r>
      <w:proofErr w:type="spellStart"/>
      <w:r w:rsidR="00573C7F">
        <w:rPr>
          <w:rFonts w:ascii="Calibri" w:hAnsi="Calibri" w:cs="Arial"/>
          <w:color w:val="252525"/>
          <w:sz w:val="23"/>
          <w:szCs w:val="23"/>
        </w:rPr>
        <w:t>списъка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с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полигони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при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Pr="003E399F">
        <w:rPr>
          <w:rFonts w:ascii="Calibri" w:hAnsi="Calibri" w:cs="Arial"/>
          <w:color w:val="252525"/>
          <w:sz w:val="23"/>
          <w:szCs w:val="23"/>
        </w:rPr>
        <w:t>възел</w:t>
      </w:r>
      <w:proofErr w:type="spellEnd"/>
      <w:r w:rsidRPr="003E399F">
        <w:rPr>
          <w:rFonts w:ascii="Calibri" w:hAnsi="Calibri" w:cs="Arial"/>
          <w:color w:val="252525"/>
          <w:sz w:val="23"/>
          <w:szCs w:val="23"/>
        </w:rPr>
        <w:t xml:space="preserve"> N.</w:t>
      </w:r>
    </w:p>
    <w:p w:rsidR="003E399F" w:rsidRPr="003E399F" w:rsidRDefault="00573C7F" w:rsidP="003E399F">
      <w:pPr>
        <w:numPr>
          <w:ilvl w:val="0"/>
          <w:numId w:val="1"/>
        </w:numPr>
        <w:shd w:val="clear" w:color="auto" w:fill="FFFFFF"/>
        <w:spacing w:before="100" w:beforeAutospacing="1" w:after="24" w:line="375" w:lineRule="atLeast"/>
        <w:ind w:left="768"/>
        <w:rPr>
          <w:rFonts w:ascii="Calibri" w:hAnsi="Calibri" w:cs="Arial"/>
          <w:color w:val="252525"/>
          <w:sz w:val="23"/>
          <w:szCs w:val="23"/>
        </w:rPr>
      </w:pPr>
      <w:proofErr w:type="spellStart"/>
      <w:r>
        <w:rPr>
          <w:rFonts w:ascii="Calibri" w:hAnsi="Calibri" w:cs="Arial"/>
          <w:color w:val="252525"/>
          <w:sz w:val="23"/>
          <w:szCs w:val="23"/>
        </w:rPr>
        <w:t>Прилагане</w:t>
      </w:r>
      <w:proofErr w:type="spellEnd"/>
      <w:r w:rsidR="003E399F"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r>
        <w:rPr>
          <w:rFonts w:ascii="Calibri" w:hAnsi="Calibri" w:cs="Arial"/>
          <w:color w:val="252525"/>
          <w:sz w:val="23"/>
          <w:szCs w:val="23"/>
          <w:lang w:val="bg-BG"/>
        </w:rPr>
        <w:t xml:space="preserve">на </w:t>
      </w:r>
      <w:proofErr w:type="spellStart"/>
      <w:r w:rsidR="003E399F" w:rsidRPr="003E399F">
        <w:rPr>
          <w:rFonts w:ascii="Calibri" w:hAnsi="Calibri" w:cs="Arial"/>
          <w:color w:val="252525"/>
          <w:sz w:val="23"/>
          <w:szCs w:val="23"/>
        </w:rPr>
        <w:t>този</w:t>
      </w:r>
      <w:proofErr w:type="spellEnd"/>
      <w:r w:rsidR="003E399F"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="003E399F" w:rsidRPr="003E399F">
        <w:rPr>
          <w:rFonts w:ascii="Calibri" w:hAnsi="Calibri" w:cs="Arial"/>
          <w:color w:val="252525"/>
          <w:sz w:val="23"/>
          <w:szCs w:val="23"/>
        </w:rPr>
        <w:t>алгоритъм</w:t>
      </w:r>
      <w:proofErr w:type="spellEnd"/>
      <w:r w:rsidR="003E399F"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="003E399F" w:rsidRPr="003E399F">
        <w:rPr>
          <w:rFonts w:ascii="Calibri" w:hAnsi="Calibri" w:cs="Arial"/>
          <w:color w:val="252525"/>
          <w:sz w:val="23"/>
          <w:szCs w:val="23"/>
        </w:rPr>
        <w:t>към</w:t>
      </w:r>
      <w:proofErr w:type="spellEnd"/>
      <w:r w:rsidR="003E399F"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="003E399F" w:rsidRPr="003E399F">
        <w:rPr>
          <w:rFonts w:ascii="Calibri" w:hAnsi="Calibri" w:cs="Arial"/>
          <w:color w:val="252525"/>
          <w:sz w:val="23"/>
          <w:szCs w:val="23"/>
        </w:rPr>
        <w:t>листа</w:t>
      </w:r>
      <w:proofErr w:type="spellEnd"/>
      <w:r w:rsidR="003E399F" w:rsidRPr="003E399F">
        <w:rPr>
          <w:rFonts w:ascii="Calibri" w:hAnsi="Calibri" w:cs="Arial"/>
          <w:color w:val="252525"/>
          <w:sz w:val="23"/>
          <w:szCs w:val="23"/>
        </w:rPr>
        <w:t xml:space="preserve"> с </w:t>
      </w:r>
      <w:proofErr w:type="spellStart"/>
      <w:r w:rsidR="003E399F" w:rsidRPr="003E399F">
        <w:rPr>
          <w:rFonts w:ascii="Calibri" w:hAnsi="Calibri" w:cs="Arial"/>
          <w:color w:val="252525"/>
          <w:sz w:val="23"/>
          <w:szCs w:val="23"/>
        </w:rPr>
        <w:t>полигони</w:t>
      </w:r>
      <w:proofErr w:type="spellEnd"/>
      <w:r w:rsidR="003E399F" w:rsidRPr="003E399F">
        <w:rPr>
          <w:rFonts w:ascii="Calibri" w:hAnsi="Calibri" w:cs="Arial"/>
          <w:color w:val="252525"/>
          <w:sz w:val="23"/>
          <w:szCs w:val="23"/>
        </w:rPr>
        <w:t xml:space="preserve"> </w:t>
      </w:r>
      <w:proofErr w:type="spellStart"/>
      <w:r w:rsidR="003E399F" w:rsidRPr="003E399F">
        <w:rPr>
          <w:rFonts w:ascii="Calibri" w:hAnsi="Calibri" w:cs="Arial"/>
          <w:color w:val="252525"/>
          <w:sz w:val="23"/>
          <w:szCs w:val="23"/>
        </w:rPr>
        <w:t>пред</w:t>
      </w:r>
      <w:proofErr w:type="spellEnd"/>
      <w:r w:rsidR="003E399F" w:rsidRPr="003E399F">
        <w:rPr>
          <w:rFonts w:ascii="Calibri" w:hAnsi="Calibri" w:cs="Arial"/>
          <w:color w:val="252525"/>
          <w:sz w:val="23"/>
          <w:szCs w:val="23"/>
        </w:rPr>
        <w:t xml:space="preserve"> P. </w:t>
      </w:r>
    </w:p>
    <w:p w:rsidR="003E399F" w:rsidRPr="003E399F" w:rsidRDefault="00573C7F" w:rsidP="003E399F">
      <w:pPr>
        <w:numPr>
          <w:ilvl w:val="0"/>
          <w:numId w:val="1"/>
        </w:numPr>
        <w:shd w:val="clear" w:color="auto" w:fill="FFFFFF"/>
        <w:spacing w:before="100" w:beforeAutospacing="1" w:after="24" w:line="375" w:lineRule="atLeast"/>
        <w:ind w:left="768"/>
        <w:rPr>
          <w:rFonts w:ascii="Calibri" w:hAnsi="Calibri" w:cs="Arial"/>
          <w:sz w:val="24"/>
          <w:szCs w:val="24"/>
        </w:rPr>
      </w:pPr>
      <w:proofErr w:type="spellStart"/>
      <w:r>
        <w:rPr>
          <w:rFonts w:ascii="Calibri" w:hAnsi="Calibri" w:cs="Arial"/>
        </w:rPr>
        <w:t>Прилагане</w:t>
      </w:r>
      <w:proofErr w:type="spellEnd"/>
      <w:r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на</w:t>
      </w:r>
      <w:proofErr w:type="spellEnd"/>
      <w:r w:rsidR="003E399F" w:rsidRPr="003E399F">
        <w:rPr>
          <w:rFonts w:ascii="Calibri" w:hAnsi="Calibri" w:cs="Arial"/>
        </w:rPr>
        <w:t xml:space="preserve"> </w:t>
      </w:r>
      <w:proofErr w:type="spellStart"/>
      <w:r w:rsidR="003E399F" w:rsidRPr="003E399F">
        <w:rPr>
          <w:rFonts w:ascii="Calibri" w:hAnsi="Calibri" w:cs="Arial"/>
        </w:rPr>
        <w:t>този</w:t>
      </w:r>
      <w:proofErr w:type="spellEnd"/>
      <w:r w:rsidR="003E399F" w:rsidRPr="003E399F">
        <w:rPr>
          <w:rFonts w:ascii="Calibri" w:hAnsi="Calibri" w:cs="Arial"/>
        </w:rPr>
        <w:t xml:space="preserve"> </w:t>
      </w:r>
      <w:proofErr w:type="spellStart"/>
      <w:r w:rsidR="003E399F" w:rsidRPr="003E399F">
        <w:rPr>
          <w:rFonts w:ascii="Calibri" w:hAnsi="Calibri" w:cs="Arial"/>
        </w:rPr>
        <w:t>алгоритъм</w:t>
      </w:r>
      <w:proofErr w:type="spellEnd"/>
      <w:r w:rsidR="003E399F" w:rsidRPr="003E399F">
        <w:rPr>
          <w:rFonts w:ascii="Calibri" w:hAnsi="Calibri" w:cs="Arial"/>
        </w:rPr>
        <w:t xml:space="preserve"> </w:t>
      </w:r>
      <w:proofErr w:type="spellStart"/>
      <w:r w:rsidR="003E399F" w:rsidRPr="003E399F">
        <w:rPr>
          <w:rFonts w:ascii="Calibri" w:hAnsi="Calibri" w:cs="Arial"/>
        </w:rPr>
        <w:t>към</w:t>
      </w:r>
      <w:proofErr w:type="spellEnd"/>
      <w:r w:rsidR="003E399F" w:rsidRPr="003E399F">
        <w:rPr>
          <w:rFonts w:ascii="Calibri" w:hAnsi="Calibri" w:cs="Arial"/>
        </w:rPr>
        <w:t xml:space="preserve"> </w:t>
      </w:r>
      <w:proofErr w:type="spellStart"/>
      <w:r w:rsidR="003E399F" w:rsidRPr="003E399F">
        <w:rPr>
          <w:rFonts w:ascii="Calibri" w:hAnsi="Calibri" w:cs="Arial"/>
        </w:rPr>
        <w:t>листа</w:t>
      </w:r>
      <w:proofErr w:type="spellEnd"/>
      <w:r w:rsidR="003E399F" w:rsidRPr="003E399F">
        <w:rPr>
          <w:rFonts w:ascii="Calibri" w:hAnsi="Calibri" w:cs="Arial"/>
        </w:rPr>
        <w:t xml:space="preserve"> </w:t>
      </w:r>
      <w:proofErr w:type="spellStart"/>
      <w:r w:rsidR="003E399F" w:rsidRPr="003E399F">
        <w:rPr>
          <w:rFonts w:ascii="Calibri" w:hAnsi="Calibri" w:cs="Arial"/>
        </w:rPr>
        <w:t>за</w:t>
      </w:r>
      <w:proofErr w:type="spellEnd"/>
      <w:r w:rsidR="003E399F" w:rsidRPr="003E399F">
        <w:rPr>
          <w:rFonts w:ascii="Calibri" w:hAnsi="Calibri" w:cs="Arial"/>
        </w:rPr>
        <w:t xml:space="preserve"> </w:t>
      </w:r>
      <w:proofErr w:type="spellStart"/>
      <w:r w:rsidR="003E399F" w:rsidRPr="003E399F">
        <w:rPr>
          <w:rFonts w:ascii="Calibri" w:hAnsi="Calibri" w:cs="Arial"/>
        </w:rPr>
        <w:t>полигони</w:t>
      </w:r>
      <w:proofErr w:type="spellEnd"/>
      <w:r w:rsidR="003E399F" w:rsidRPr="003E399F">
        <w:rPr>
          <w:rFonts w:ascii="Calibri" w:hAnsi="Calibri" w:cs="Arial"/>
        </w:rPr>
        <w:t xml:space="preserve"> </w:t>
      </w:r>
      <w:proofErr w:type="spellStart"/>
      <w:r w:rsidR="003E399F" w:rsidRPr="003E399F">
        <w:rPr>
          <w:rFonts w:ascii="Calibri" w:hAnsi="Calibri" w:cs="Arial"/>
        </w:rPr>
        <w:t>зад</w:t>
      </w:r>
      <w:proofErr w:type="spellEnd"/>
      <w:r w:rsidR="003E399F" w:rsidRPr="003E399F">
        <w:rPr>
          <w:rFonts w:ascii="Calibri" w:hAnsi="Calibri" w:cs="Arial"/>
        </w:rPr>
        <w:t xml:space="preserve"> P. </w:t>
      </w:r>
    </w:p>
    <w:p w:rsidR="003E399F" w:rsidRPr="003E399F" w:rsidRDefault="003E399F" w:rsidP="003E399F">
      <w:pPr>
        <w:shd w:val="clear" w:color="auto" w:fill="FFFFFF"/>
        <w:spacing w:before="100" w:beforeAutospacing="1" w:after="24" w:line="375" w:lineRule="atLeast"/>
        <w:ind w:left="408"/>
        <w:rPr>
          <w:rFonts w:ascii="Calibri" w:hAnsi="Calibri" w:cs="Arial"/>
        </w:rPr>
      </w:pPr>
      <w:proofErr w:type="spellStart"/>
      <w:r w:rsidRPr="003E399F">
        <w:rPr>
          <w:rFonts w:ascii="Calibri" w:hAnsi="Calibri" w:cs="Arial"/>
        </w:rPr>
        <w:t>Следната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диаграма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илюстрира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прилагането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този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алгоритъм</w:t>
      </w:r>
      <w:proofErr w:type="spellEnd"/>
      <w:r w:rsidRPr="003E399F">
        <w:rPr>
          <w:rFonts w:ascii="Calibri" w:hAnsi="Calibri" w:cs="Arial"/>
        </w:rPr>
        <w:t xml:space="preserve"> в </w:t>
      </w:r>
      <w:proofErr w:type="spellStart"/>
      <w:r w:rsidRPr="003E399F">
        <w:rPr>
          <w:rFonts w:ascii="Calibri" w:hAnsi="Calibri" w:cs="Arial"/>
        </w:rPr>
        <w:t>конвертиране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лист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от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линии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или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полигони</w:t>
      </w:r>
      <w:proofErr w:type="spellEnd"/>
      <w:r w:rsidRPr="003E399F">
        <w:rPr>
          <w:rFonts w:ascii="Calibri" w:hAnsi="Calibri" w:cs="Arial"/>
        </w:rPr>
        <w:t xml:space="preserve"> в </w:t>
      </w:r>
      <w:proofErr w:type="spellStart"/>
      <w:r w:rsidRPr="003E399F">
        <w:rPr>
          <w:rFonts w:ascii="Calibri" w:hAnsi="Calibri" w:cs="Arial"/>
        </w:rPr>
        <w:t>едно</w:t>
      </w:r>
      <w:proofErr w:type="spellEnd"/>
      <w:r w:rsidRPr="003E399F">
        <w:rPr>
          <w:rFonts w:ascii="Calibri" w:hAnsi="Calibri" w:cs="Arial"/>
        </w:rPr>
        <w:t xml:space="preserve"> BSP </w:t>
      </w:r>
      <w:proofErr w:type="spellStart"/>
      <w:r w:rsidRPr="003E399F">
        <w:rPr>
          <w:rFonts w:ascii="Calibri" w:hAnsi="Calibri" w:cs="Arial"/>
        </w:rPr>
        <w:t>дърво</w:t>
      </w:r>
      <w:proofErr w:type="spellEnd"/>
      <w:r w:rsidRPr="003E399F">
        <w:rPr>
          <w:rFonts w:ascii="Calibri" w:hAnsi="Calibri" w:cs="Arial"/>
        </w:rPr>
        <w:t xml:space="preserve">. </w:t>
      </w:r>
      <w:proofErr w:type="spellStart"/>
      <w:r w:rsidRPr="003E399F">
        <w:rPr>
          <w:rFonts w:ascii="Calibri" w:hAnsi="Calibri" w:cs="Arial"/>
        </w:rPr>
        <w:t>На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всяка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от</w:t>
      </w:r>
      <w:proofErr w:type="spellEnd"/>
      <w:r w:rsidRPr="003E399F">
        <w:rPr>
          <w:rFonts w:ascii="Calibri" w:hAnsi="Calibri" w:cs="Arial"/>
        </w:rPr>
        <w:t xml:space="preserve"> 8-те </w:t>
      </w:r>
      <w:proofErr w:type="spellStart"/>
      <w:r w:rsidRPr="003E399F">
        <w:rPr>
          <w:rFonts w:ascii="Calibri" w:hAnsi="Calibri" w:cs="Arial"/>
        </w:rPr>
        <w:t>стъпки</w:t>
      </w:r>
      <w:proofErr w:type="spellEnd"/>
      <w:r w:rsidRPr="003E399F">
        <w:rPr>
          <w:rFonts w:ascii="Calibri" w:hAnsi="Calibri" w:cs="Arial"/>
        </w:rPr>
        <w:t xml:space="preserve">, </w:t>
      </w:r>
      <w:proofErr w:type="spellStart"/>
      <w:r w:rsidRPr="003E399F">
        <w:rPr>
          <w:rFonts w:ascii="Calibri" w:hAnsi="Calibri" w:cs="Arial"/>
        </w:rPr>
        <w:t>алгоритъмът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по-горе</w:t>
      </w:r>
      <w:proofErr w:type="spellEnd"/>
      <w:r w:rsidRPr="003E399F">
        <w:rPr>
          <w:rFonts w:ascii="Calibri" w:hAnsi="Calibri" w:cs="Arial"/>
        </w:rPr>
        <w:t xml:space="preserve"> е </w:t>
      </w:r>
      <w:proofErr w:type="spellStart"/>
      <w:r w:rsidRPr="003E399F">
        <w:rPr>
          <w:rFonts w:ascii="Calibri" w:hAnsi="Calibri" w:cs="Arial"/>
        </w:rPr>
        <w:t>приложен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към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лист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от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линии</w:t>
      </w:r>
      <w:proofErr w:type="spellEnd"/>
      <w:r w:rsidRPr="003E399F">
        <w:rPr>
          <w:rFonts w:ascii="Calibri" w:hAnsi="Calibri" w:cs="Arial"/>
        </w:rPr>
        <w:t xml:space="preserve"> и </w:t>
      </w:r>
      <w:proofErr w:type="spellStart"/>
      <w:r w:rsidRPr="003E399F">
        <w:rPr>
          <w:rFonts w:ascii="Calibri" w:hAnsi="Calibri" w:cs="Arial"/>
        </w:rPr>
        <w:t>се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добавя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един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нов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възел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към</w:t>
      </w:r>
      <w:proofErr w:type="spellEnd"/>
      <w:r w:rsidRPr="003E399F">
        <w:rPr>
          <w:rFonts w:ascii="Calibri" w:hAnsi="Calibri" w:cs="Arial"/>
        </w:rPr>
        <w:t xml:space="preserve"> </w:t>
      </w:r>
      <w:proofErr w:type="spellStart"/>
      <w:r w:rsidRPr="003E399F">
        <w:rPr>
          <w:rFonts w:ascii="Calibri" w:hAnsi="Calibri" w:cs="Arial"/>
        </w:rPr>
        <w:t>дървото</w:t>
      </w:r>
      <w:proofErr w:type="spellEnd"/>
      <w:r w:rsidRPr="003E399F">
        <w:rPr>
          <w:rFonts w:ascii="Calibri" w:hAnsi="Calibri" w:cs="Arial"/>
        </w:rPr>
        <w:t>.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625"/>
        <w:gridCol w:w="4050"/>
        <w:gridCol w:w="4860"/>
      </w:tblGrid>
      <w:tr w:rsidR="00573C7F" w:rsidTr="00EE626E">
        <w:tc>
          <w:tcPr>
            <w:tcW w:w="625" w:type="dxa"/>
          </w:tcPr>
          <w:p w:rsidR="00573C7F" w:rsidRDefault="00573C7F" w:rsidP="003E399F">
            <w:pPr>
              <w:rPr>
                <w:rFonts w:ascii="Calibri" w:hAnsi="Calibri"/>
                <w:lang w:val="bg-BG"/>
              </w:rPr>
            </w:pPr>
          </w:p>
        </w:tc>
        <w:tc>
          <w:tcPr>
            <w:tcW w:w="4050" w:type="dxa"/>
          </w:tcPr>
          <w:p w:rsidR="00573C7F" w:rsidRPr="00573C7F" w:rsidRDefault="00573C7F" w:rsidP="003E399F">
            <w:p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>Започваме със списък от линии (или полигони), представящи текущата сцена. Списъците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bg-BG"/>
              </w:rPr>
              <w:t xml:space="preserve">са означени със заоблени правоъгълници, а възлите на </w:t>
            </w:r>
            <w:r>
              <w:rPr>
                <w:rFonts w:ascii="Calibri" w:hAnsi="Calibri"/>
              </w:rPr>
              <w:t xml:space="preserve">BSP </w:t>
            </w:r>
            <w:r>
              <w:rPr>
                <w:rFonts w:ascii="Calibri" w:hAnsi="Calibri"/>
                <w:lang w:val="bg-BG"/>
              </w:rPr>
              <w:t>дървото – с кръгове. Във пространствената диаграма от линии, избранате посока е „предната част“ на линия, означена със стрелка.</w:t>
            </w:r>
          </w:p>
        </w:tc>
        <w:tc>
          <w:tcPr>
            <w:tcW w:w="4860" w:type="dxa"/>
          </w:tcPr>
          <w:p w:rsidR="00573C7F" w:rsidRDefault="00573C7F" w:rsidP="003E399F">
            <w:pPr>
              <w:rPr>
                <w:rFonts w:ascii="Calibri" w:hAnsi="Calibri"/>
                <w:lang w:val="bg-BG"/>
              </w:rPr>
            </w:pPr>
            <w:r>
              <w:rPr>
                <w:noProof/>
              </w:rPr>
              <w:drawing>
                <wp:inline distT="0" distB="0" distL="0" distR="0">
                  <wp:extent cx="2438400" cy="914400"/>
                  <wp:effectExtent l="0" t="0" r="0" b="0"/>
                  <wp:docPr id="1" name="Picture 1" descr="Example of BSP tree construction - step 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ample of BSP tree construction - step 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7F" w:rsidTr="00EE626E">
        <w:tc>
          <w:tcPr>
            <w:tcW w:w="625" w:type="dxa"/>
          </w:tcPr>
          <w:p w:rsidR="00573C7F" w:rsidRPr="00573C7F" w:rsidRDefault="00573C7F" w:rsidP="003E39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I.</w:t>
            </w:r>
          </w:p>
        </w:tc>
        <w:tc>
          <w:tcPr>
            <w:tcW w:w="4050" w:type="dxa"/>
          </w:tcPr>
          <w:p w:rsidR="00573C7F" w:rsidRDefault="00573C7F" w:rsidP="003E399F">
            <w:p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 xml:space="preserve">Следваме стъпките от </w:t>
            </w:r>
            <w:r w:rsidR="00CD4215">
              <w:rPr>
                <w:rFonts w:ascii="Calibri" w:hAnsi="Calibri"/>
                <w:lang w:val="bg-BG"/>
              </w:rPr>
              <w:t>горе</w:t>
            </w:r>
            <w:r>
              <w:rPr>
                <w:rFonts w:ascii="Calibri" w:hAnsi="Calibri"/>
                <w:lang w:val="bg-BG"/>
              </w:rPr>
              <w:t>посочения алгоритъм:</w:t>
            </w:r>
          </w:p>
          <w:p w:rsidR="00573C7F" w:rsidRPr="00CD4215" w:rsidRDefault="00CD4215" w:rsidP="00CD4215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lang w:val="bg-BG"/>
              </w:rPr>
            </w:pPr>
            <w:r w:rsidRPr="00CD4215">
              <w:rPr>
                <w:rFonts w:ascii="Calibri" w:hAnsi="Calibri"/>
                <w:lang w:val="bg-BG"/>
              </w:rPr>
              <w:t>Избираме линия, А, от списъка...</w:t>
            </w:r>
          </w:p>
          <w:p w:rsidR="00CD4215" w:rsidRDefault="00CD4215" w:rsidP="00CD4215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>и я добавяме към възел.</w:t>
            </w:r>
          </w:p>
          <w:p w:rsidR="00CD4215" w:rsidRDefault="00CD4215" w:rsidP="00CD4215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 xml:space="preserve">Разделяме останалите линии във списъка на тези, стоящи пред А (В2, С2, </w:t>
            </w:r>
            <w:r>
              <w:rPr>
                <w:rFonts w:ascii="Calibri" w:hAnsi="Calibri"/>
              </w:rPr>
              <w:t>D2)</w:t>
            </w:r>
            <w:r>
              <w:rPr>
                <w:rFonts w:ascii="Calibri" w:hAnsi="Calibri"/>
                <w:lang w:val="bg-BG"/>
              </w:rPr>
              <w:t xml:space="preserve">, и тези, стоящи зад нея </w:t>
            </w:r>
            <w:r>
              <w:rPr>
                <w:rFonts w:ascii="Calibri" w:hAnsi="Calibri"/>
                <w:lang w:val="bg-BG"/>
              </w:rPr>
              <w:t>(В</w:t>
            </w:r>
            <w:r>
              <w:rPr>
                <w:rFonts w:ascii="Calibri" w:hAnsi="Calibri"/>
                <w:lang w:val="bg-BG"/>
              </w:rPr>
              <w:t>1, С1</w:t>
            </w:r>
            <w:r>
              <w:rPr>
                <w:rFonts w:ascii="Calibri" w:hAnsi="Calibri"/>
                <w:lang w:val="bg-BG"/>
              </w:rPr>
              <w:t xml:space="preserve">, </w:t>
            </w:r>
            <w:r>
              <w:rPr>
                <w:rFonts w:ascii="Calibri" w:hAnsi="Calibri"/>
              </w:rPr>
              <w:t>D1</w:t>
            </w:r>
            <w:r>
              <w:rPr>
                <w:rFonts w:ascii="Calibri" w:hAnsi="Calibri"/>
                <w:lang w:val="bg-BG"/>
              </w:rPr>
              <w:t>).</w:t>
            </w:r>
          </w:p>
          <w:p w:rsidR="00CD4215" w:rsidRPr="00CD4215" w:rsidRDefault="00CD4215" w:rsidP="00CD4215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 xml:space="preserve">Обработваме всички линии пред А (в стъпки </w:t>
            </w:r>
            <w:r>
              <w:rPr>
                <w:rFonts w:ascii="Calibri" w:hAnsi="Calibri"/>
              </w:rPr>
              <w:t>II-V)…</w:t>
            </w:r>
            <w:r>
              <w:rPr>
                <w:rFonts w:ascii="Calibri" w:hAnsi="Calibri"/>
                <w:lang w:val="bg-BG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</w:p>
          <w:p w:rsidR="00CD4215" w:rsidRPr="00CD4215" w:rsidRDefault="00CD4215" w:rsidP="00CD4215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 xml:space="preserve">последвани от тези зад нея (стъпки </w:t>
            </w:r>
            <w:r>
              <w:rPr>
                <w:rFonts w:ascii="Calibri" w:hAnsi="Calibri"/>
              </w:rPr>
              <w:t>VI-VIII)</w:t>
            </w:r>
            <w:r>
              <w:rPr>
                <w:rFonts w:ascii="Calibri" w:hAnsi="Calibri"/>
                <w:lang w:val="bg-BG"/>
              </w:rPr>
              <w:t>.</w:t>
            </w:r>
          </w:p>
        </w:tc>
        <w:tc>
          <w:tcPr>
            <w:tcW w:w="4860" w:type="dxa"/>
          </w:tcPr>
          <w:p w:rsidR="00573C7F" w:rsidRDefault="00573C7F" w:rsidP="003E399F">
            <w:pPr>
              <w:rPr>
                <w:rFonts w:ascii="Calibri" w:hAnsi="Calibri"/>
                <w:lang w:val="bg-BG"/>
              </w:rPr>
            </w:pPr>
            <w:r>
              <w:rPr>
                <w:noProof/>
              </w:rPr>
              <w:drawing>
                <wp:inline distT="0" distB="0" distL="0" distR="0">
                  <wp:extent cx="2686050" cy="914400"/>
                  <wp:effectExtent l="0" t="0" r="0" b="0"/>
                  <wp:docPr id="2" name="Picture 2" descr="Example of BSP tree construction - step 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ample of BSP tree construction - step 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7F" w:rsidTr="00EE626E">
        <w:tc>
          <w:tcPr>
            <w:tcW w:w="625" w:type="dxa"/>
          </w:tcPr>
          <w:p w:rsidR="00573C7F" w:rsidRPr="00573C7F" w:rsidRDefault="00573C7F" w:rsidP="003E39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II.</w:t>
            </w:r>
          </w:p>
        </w:tc>
        <w:tc>
          <w:tcPr>
            <w:tcW w:w="4050" w:type="dxa"/>
          </w:tcPr>
          <w:p w:rsidR="00573C7F" w:rsidRPr="00CD4215" w:rsidRDefault="00CD4215" w:rsidP="00CD4215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bg-BG"/>
              </w:rPr>
              <w:t xml:space="preserve">Сега прилагаме алгоритъма върху списъка с линии пред А </w:t>
            </w:r>
            <w:r>
              <w:rPr>
                <w:rFonts w:ascii="Calibri" w:hAnsi="Calibri"/>
                <w:lang w:val="bg-BG"/>
              </w:rPr>
              <w:t xml:space="preserve">(В2, С2, </w:t>
            </w:r>
            <w:r>
              <w:rPr>
                <w:rFonts w:ascii="Calibri" w:hAnsi="Calibri"/>
              </w:rPr>
              <w:t>D2)</w:t>
            </w:r>
            <w:r>
              <w:rPr>
                <w:rFonts w:ascii="Calibri" w:hAnsi="Calibri"/>
                <w:lang w:val="bg-BG"/>
              </w:rPr>
              <w:t>. Избираме линия, В2, добавяме я към възел и разделяме остатъка от списъка на линиите, стоящи пред В2 (</w:t>
            </w:r>
            <w:r>
              <w:rPr>
                <w:rFonts w:ascii="Calibri" w:hAnsi="Calibri"/>
              </w:rPr>
              <w:t>D2</w:t>
            </w:r>
            <w:r>
              <w:rPr>
                <w:rFonts w:ascii="Calibri" w:hAnsi="Calibri"/>
                <w:lang w:val="bg-BG"/>
              </w:rPr>
              <w:t xml:space="preserve">), и тези зад нея (С2, </w:t>
            </w:r>
            <w:r>
              <w:rPr>
                <w:rFonts w:ascii="Calibri" w:hAnsi="Calibri"/>
              </w:rPr>
              <w:t>D3).</w:t>
            </w:r>
          </w:p>
        </w:tc>
        <w:tc>
          <w:tcPr>
            <w:tcW w:w="4860" w:type="dxa"/>
          </w:tcPr>
          <w:p w:rsidR="00573C7F" w:rsidRDefault="00EE626E" w:rsidP="003E399F">
            <w:pPr>
              <w:rPr>
                <w:rFonts w:ascii="Calibri" w:hAnsi="Calibri"/>
                <w:lang w:val="bg-BG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952500"/>
                  <wp:effectExtent l="0" t="0" r="9525" b="0"/>
                  <wp:docPr id="6" name="Picture 6" descr="Example of BSP tree construction - step 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xample of BSP tree construction - step 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7F" w:rsidTr="00EE626E">
        <w:tc>
          <w:tcPr>
            <w:tcW w:w="625" w:type="dxa"/>
          </w:tcPr>
          <w:p w:rsidR="00573C7F" w:rsidRPr="00573C7F" w:rsidRDefault="00573C7F" w:rsidP="003E39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III.</w:t>
            </w:r>
          </w:p>
        </w:tc>
        <w:tc>
          <w:tcPr>
            <w:tcW w:w="4050" w:type="dxa"/>
          </w:tcPr>
          <w:p w:rsidR="00573C7F" w:rsidRPr="00EE626E" w:rsidRDefault="00CD4215" w:rsidP="003E399F">
            <w:p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>Избираме линия</w:t>
            </w:r>
            <w:r w:rsidR="00EE626E">
              <w:rPr>
                <w:rFonts w:ascii="Calibri" w:hAnsi="Calibri"/>
                <w:lang w:val="bg-BG"/>
              </w:rPr>
              <w:t>,</w:t>
            </w:r>
            <w:r>
              <w:rPr>
                <w:rFonts w:ascii="Calibri" w:hAnsi="Calibri"/>
                <w:lang w:val="bg-BG"/>
              </w:rPr>
              <w:t xml:space="preserve"> </w:t>
            </w:r>
            <w:r>
              <w:rPr>
                <w:rFonts w:ascii="Calibri" w:hAnsi="Calibri"/>
              </w:rPr>
              <w:t>D2</w:t>
            </w:r>
            <w:r w:rsidR="00EE626E">
              <w:rPr>
                <w:rFonts w:ascii="Calibri" w:hAnsi="Calibri"/>
                <w:lang w:val="bg-BG"/>
              </w:rPr>
              <w:t>,</w:t>
            </w:r>
            <w:r w:rsidR="00EE626E">
              <w:rPr>
                <w:rFonts w:ascii="Calibri" w:hAnsi="Calibri"/>
              </w:rPr>
              <w:t xml:space="preserve"> </w:t>
            </w:r>
            <w:r w:rsidR="00EE626E">
              <w:rPr>
                <w:rFonts w:ascii="Calibri" w:hAnsi="Calibri"/>
                <w:lang w:val="bg-BG"/>
              </w:rPr>
              <w:t xml:space="preserve">от списъка с линии пред В2. Тя е единствена, затова, след добавянето й към възел, не трябва да се прави нищо повече. </w:t>
            </w:r>
          </w:p>
        </w:tc>
        <w:tc>
          <w:tcPr>
            <w:tcW w:w="4860" w:type="dxa"/>
          </w:tcPr>
          <w:p w:rsidR="00573C7F" w:rsidRDefault="00CD4215" w:rsidP="00CD4215">
            <w:pPr>
              <w:tabs>
                <w:tab w:val="left" w:pos="3285"/>
              </w:tabs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2809875" cy="895350"/>
                  <wp:effectExtent l="0" t="0" r="9525" b="0"/>
                  <wp:docPr id="5" name="Picture 5" descr="Example of BSP tree construction - step 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xample of BSP tree construction - step 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7F" w:rsidTr="00EE626E">
        <w:tc>
          <w:tcPr>
            <w:tcW w:w="625" w:type="dxa"/>
          </w:tcPr>
          <w:p w:rsidR="00573C7F" w:rsidRPr="00573C7F" w:rsidRDefault="00573C7F" w:rsidP="003E39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IV.</w:t>
            </w:r>
          </w:p>
        </w:tc>
        <w:tc>
          <w:tcPr>
            <w:tcW w:w="4050" w:type="dxa"/>
          </w:tcPr>
          <w:p w:rsidR="00573C7F" w:rsidRPr="00EE626E" w:rsidRDefault="00EE626E" w:rsidP="003E399F">
            <w:p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 xml:space="preserve">Приключихме работата с линиите пред В2, затова продължаваме с тези зад нея (С2 и </w:t>
            </w:r>
            <w:r>
              <w:rPr>
                <w:rFonts w:ascii="Calibri" w:hAnsi="Calibri"/>
              </w:rPr>
              <w:t>D3</w:t>
            </w:r>
            <w:r>
              <w:rPr>
                <w:rFonts w:ascii="Calibri" w:hAnsi="Calibri"/>
                <w:lang w:val="bg-BG"/>
              </w:rPr>
              <w:t xml:space="preserve">). Избираме една от тях (С2), добавяме я към възел, и поставяме другата линия, </w:t>
            </w:r>
            <w:r>
              <w:rPr>
                <w:rFonts w:ascii="Calibri" w:hAnsi="Calibri"/>
              </w:rPr>
              <w:t xml:space="preserve">D3, и я </w:t>
            </w:r>
            <w:proofErr w:type="spellStart"/>
            <w:r>
              <w:rPr>
                <w:rFonts w:ascii="Calibri" w:hAnsi="Calibri"/>
              </w:rPr>
              <w:t>поставяме</w:t>
            </w:r>
            <w:proofErr w:type="spellEnd"/>
            <w:r>
              <w:rPr>
                <w:rFonts w:ascii="Calibri" w:hAnsi="Calibri"/>
              </w:rPr>
              <w:t xml:space="preserve"> в </w:t>
            </w:r>
            <w:proofErr w:type="spellStart"/>
            <w:r>
              <w:rPr>
                <w:rFonts w:ascii="Calibri" w:hAnsi="Calibri"/>
              </w:rPr>
              <w:t>списъка</w:t>
            </w:r>
            <w:proofErr w:type="spellEnd"/>
            <w:r>
              <w:rPr>
                <w:rFonts w:ascii="Calibri" w:hAnsi="Calibri"/>
              </w:rPr>
              <w:t xml:space="preserve"> с </w:t>
            </w:r>
            <w:proofErr w:type="spellStart"/>
            <w:r>
              <w:rPr>
                <w:rFonts w:ascii="Calibri" w:hAnsi="Calibri"/>
              </w:rPr>
              <w:t>линии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стоящи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пред</w:t>
            </w:r>
            <w:proofErr w:type="spellEnd"/>
            <w:r>
              <w:rPr>
                <w:rFonts w:ascii="Calibri" w:hAnsi="Calibri"/>
              </w:rPr>
              <w:t xml:space="preserve"> С2.</w:t>
            </w:r>
          </w:p>
        </w:tc>
        <w:tc>
          <w:tcPr>
            <w:tcW w:w="4860" w:type="dxa"/>
          </w:tcPr>
          <w:p w:rsidR="00573C7F" w:rsidRDefault="00EE626E" w:rsidP="003E399F">
            <w:pPr>
              <w:rPr>
                <w:rFonts w:ascii="Calibri" w:hAnsi="Calibri"/>
                <w:lang w:val="bg-BG"/>
              </w:rPr>
            </w:pPr>
            <w:r>
              <w:rPr>
                <w:noProof/>
              </w:rPr>
              <w:drawing>
                <wp:inline distT="0" distB="0" distL="0" distR="0">
                  <wp:extent cx="2828925" cy="1038225"/>
                  <wp:effectExtent l="0" t="0" r="9525" b="9525"/>
                  <wp:docPr id="7" name="Picture 7" descr="Example of BSP tree construction - step 5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ample of BSP tree construction - step 5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7F" w:rsidTr="00EE626E">
        <w:tc>
          <w:tcPr>
            <w:tcW w:w="625" w:type="dxa"/>
          </w:tcPr>
          <w:p w:rsidR="00573C7F" w:rsidRPr="00573C7F" w:rsidRDefault="00573C7F" w:rsidP="003E39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V.</w:t>
            </w:r>
          </w:p>
        </w:tc>
        <w:tc>
          <w:tcPr>
            <w:tcW w:w="4050" w:type="dxa"/>
          </w:tcPr>
          <w:p w:rsidR="00573C7F" w:rsidRDefault="00EE626E" w:rsidP="003E399F">
            <w:p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>Разглеждаме списъка с линии пред С2. Тъй като има само една линия, я добавяме към възел и продължаваме.</w:t>
            </w:r>
          </w:p>
        </w:tc>
        <w:tc>
          <w:tcPr>
            <w:tcW w:w="4860" w:type="dxa"/>
          </w:tcPr>
          <w:p w:rsidR="00573C7F" w:rsidRDefault="00EE626E" w:rsidP="003E399F">
            <w:pPr>
              <w:rPr>
                <w:rFonts w:ascii="Calibri" w:hAnsi="Calibri"/>
                <w:lang w:val="bg-BG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942975"/>
                  <wp:effectExtent l="0" t="0" r="9525" b="9525"/>
                  <wp:docPr id="8" name="Picture 8" descr="Example of BSP tree construction - step 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xample of BSP tree construction - step 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7F" w:rsidTr="00EE626E">
        <w:tc>
          <w:tcPr>
            <w:tcW w:w="625" w:type="dxa"/>
          </w:tcPr>
          <w:p w:rsidR="00573C7F" w:rsidRPr="00573C7F" w:rsidRDefault="00573C7F" w:rsidP="003E39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VI.</w:t>
            </w:r>
          </w:p>
        </w:tc>
        <w:tc>
          <w:tcPr>
            <w:tcW w:w="4050" w:type="dxa"/>
          </w:tcPr>
          <w:p w:rsidR="00573C7F" w:rsidRPr="00EE626E" w:rsidRDefault="00EE626E" w:rsidP="003E399F">
            <w:p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 xml:space="preserve">След като сме добавили всички линии, стоящи пред А във </w:t>
            </w:r>
            <w:r>
              <w:rPr>
                <w:rFonts w:ascii="Calibri" w:hAnsi="Calibri"/>
              </w:rPr>
              <w:t xml:space="preserve">BSP </w:t>
            </w:r>
            <w:r>
              <w:rPr>
                <w:rFonts w:ascii="Calibri" w:hAnsi="Calibri"/>
                <w:lang w:val="bg-BG"/>
              </w:rPr>
              <w:t>дървото, продължаваме с тязи, стоящи зад нея. Избираме линия (В1) от този списък, добавяме я към възел и разделяме остатъка от списъка на линии, стоящи пред В1 (</w:t>
            </w:r>
            <w:r>
              <w:rPr>
                <w:rFonts w:ascii="Calibri" w:hAnsi="Calibri"/>
              </w:rPr>
              <w:t xml:space="preserve">D1) </w:t>
            </w:r>
            <w:r>
              <w:rPr>
                <w:rFonts w:ascii="Calibri" w:hAnsi="Calibri"/>
                <w:lang w:val="bg-BG"/>
              </w:rPr>
              <w:t>и тези, стоящи зад нея (С1).</w:t>
            </w:r>
          </w:p>
        </w:tc>
        <w:tc>
          <w:tcPr>
            <w:tcW w:w="4860" w:type="dxa"/>
          </w:tcPr>
          <w:p w:rsidR="00573C7F" w:rsidRDefault="00EE626E" w:rsidP="003E399F">
            <w:pPr>
              <w:rPr>
                <w:rFonts w:ascii="Calibri" w:hAnsi="Calibri"/>
                <w:lang w:val="bg-BG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2952750" cy="942975"/>
                  <wp:effectExtent l="0" t="0" r="0" b="9525"/>
                  <wp:docPr id="9" name="Picture 9" descr="Example of BSP tree construction - step 7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xample of BSP tree construction - step 7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73C7F" w:rsidTr="00EE626E">
        <w:tc>
          <w:tcPr>
            <w:tcW w:w="625" w:type="dxa"/>
          </w:tcPr>
          <w:p w:rsidR="00573C7F" w:rsidRPr="00573C7F" w:rsidRDefault="00573C7F" w:rsidP="003E39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VII.</w:t>
            </w:r>
          </w:p>
        </w:tc>
        <w:tc>
          <w:tcPr>
            <w:tcW w:w="4050" w:type="dxa"/>
          </w:tcPr>
          <w:p w:rsidR="00573C7F" w:rsidRPr="006F3596" w:rsidRDefault="006F3596" w:rsidP="003E399F">
            <w:p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 xml:space="preserve">Първо обхождаме списъка от линии пред В1. </w:t>
            </w:r>
            <w:r>
              <w:rPr>
                <w:rFonts w:ascii="Calibri" w:hAnsi="Calibri"/>
              </w:rPr>
              <w:t xml:space="preserve">D1 </w:t>
            </w:r>
            <w:r>
              <w:rPr>
                <w:rFonts w:ascii="Calibri" w:hAnsi="Calibri"/>
                <w:lang w:val="bg-BG"/>
              </w:rPr>
              <w:t>е единствената линия в списъка, затова я добавяме към възел и продължаваме.</w:t>
            </w:r>
          </w:p>
        </w:tc>
        <w:tc>
          <w:tcPr>
            <w:tcW w:w="4860" w:type="dxa"/>
          </w:tcPr>
          <w:p w:rsidR="00573C7F" w:rsidRDefault="00EE626E" w:rsidP="003E399F">
            <w:pPr>
              <w:rPr>
                <w:rFonts w:ascii="Calibri" w:hAnsi="Calibri"/>
                <w:lang w:val="bg-BG"/>
              </w:rPr>
            </w:pPr>
            <w:r>
              <w:rPr>
                <w:noProof/>
              </w:rPr>
              <w:drawing>
                <wp:inline distT="0" distB="0" distL="0" distR="0">
                  <wp:extent cx="2952750" cy="942975"/>
                  <wp:effectExtent l="0" t="0" r="0" b="9525"/>
                  <wp:docPr id="10" name="Picture 10" descr="Example of BSP tree construction - step 8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xample of BSP tree construction - step 8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7F" w:rsidTr="00EE626E">
        <w:tc>
          <w:tcPr>
            <w:tcW w:w="625" w:type="dxa"/>
          </w:tcPr>
          <w:p w:rsidR="00573C7F" w:rsidRPr="00573C7F" w:rsidRDefault="00573C7F" w:rsidP="003E39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VIII.</w:t>
            </w:r>
          </w:p>
        </w:tc>
        <w:tc>
          <w:tcPr>
            <w:tcW w:w="4050" w:type="dxa"/>
          </w:tcPr>
          <w:p w:rsidR="00573C7F" w:rsidRPr="006F3596" w:rsidRDefault="006F3596" w:rsidP="003E399F">
            <w:pPr>
              <w:rPr>
                <w:rFonts w:ascii="Calibri" w:hAnsi="Calibri"/>
                <w:lang w:val="bg-BG"/>
              </w:rPr>
            </w:pPr>
            <w:r>
              <w:rPr>
                <w:rFonts w:ascii="Calibri" w:hAnsi="Calibri"/>
                <w:lang w:val="bg-BG"/>
              </w:rPr>
              <w:t xml:space="preserve">Обхождаме списъка с линии зад В1. Единствената линия е С1, затова я добавяме към възел, и </w:t>
            </w:r>
            <w:r>
              <w:rPr>
                <w:rFonts w:ascii="Calibri" w:hAnsi="Calibri"/>
              </w:rPr>
              <w:t>BSP-</w:t>
            </w:r>
            <w:r>
              <w:rPr>
                <w:rFonts w:ascii="Calibri" w:hAnsi="Calibri"/>
                <w:lang w:val="bg-BG"/>
              </w:rPr>
              <w:t>дървото ни е готово.</w:t>
            </w:r>
          </w:p>
        </w:tc>
        <w:tc>
          <w:tcPr>
            <w:tcW w:w="4860" w:type="dxa"/>
          </w:tcPr>
          <w:p w:rsidR="00573C7F" w:rsidRDefault="00EE626E" w:rsidP="003E399F">
            <w:pPr>
              <w:rPr>
                <w:rFonts w:ascii="Calibri" w:hAnsi="Calibri"/>
                <w:lang w:val="bg-BG"/>
              </w:rPr>
            </w:pPr>
            <w:r>
              <w:rPr>
                <w:noProof/>
              </w:rPr>
              <w:drawing>
                <wp:inline distT="0" distB="0" distL="0" distR="0">
                  <wp:extent cx="2933700" cy="942975"/>
                  <wp:effectExtent l="0" t="0" r="0" b="9525"/>
                  <wp:docPr id="11" name="Picture 11" descr="Example of BSP tree construction - step 9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xample of BSP tree construction - step 9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399F" w:rsidRDefault="003E399F" w:rsidP="003E399F">
      <w:pPr>
        <w:rPr>
          <w:rFonts w:ascii="Calibri" w:hAnsi="Calibri"/>
          <w:lang w:val="bg-BG"/>
        </w:rPr>
      </w:pPr>
    </w:p>
    <w:p w:rsidR="006F3596" w:rsidRPr="006F3596" w:rsidRDefault="006F3596" w:rsidP="003E399F">
      <w:pPr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 xml:space="preserve">Крайният брой полигони или линии често е по-голям от оригиналният списък, тъй като линиите (полигоните), пресичащи делящата равнина трябва да бъдат разделени на две. Желателно е да се намали това увеличаване, но също така, да се забази балансът на крайното дърво. Изборът кой полигон или линия да бъде деляща равнина (стъпка 1 на алгоритъма) играе важна роля в създаването на качествено </w:t>
      </w:r>
      <w:r>
        <w:rPr>
          <w:rFonts w:ascii="Calibri" w:hAnsi="Calibri"/>
        </w:rPr>
        <w:t>BSP-</w:t>
      </w:r>
      <w:r>
        <w:rPr>
          <w:rFonts w:ascii="Calibri" w:hAnsi="Calibri"/>
          <w:lang w:val="bg-BG"/>
        </w:rPr>
        <w:t>дърво.</w:t>
      </w:r>
    </w:p>
    <w:sectPr w:rsidR="006F3596" w:rsidRPr="006F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18EB"/>
    <w:multiLevelType w:val="multilevel"/>
    <w:tmpl w:val="2E0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CB"/>
    <w:rsid w:val="002072FD"/>
    <w:rsid w:val="002A32C9"/>
    <w:rsid w:val="003E399F"/>
    <w:rsid w:val="003F2F44"/>
    <w:rsid w:val="00573C7F"/>
    <w:rsid w:val="006F3596"/>
    <w:rsid w:val="007807CB"/>
    <w:rsid w:val="00CD4215"/>
    <w:rsid w:val="00EE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9030"/>
  <w15:chartTrackingRefBased/>
  <w15:docId w15:val="{4144CDBD-9995-4894-91D0-D6D97407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73C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D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4E77C-9FC8-4A70-9619-B0D401C1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2</cp:revision>
  <dcterms:created xsi:type="dcterms:W3CDTF">2016-04-26T16:52:00Z</dcterms:created>
  <dcterms:modified xsi:type="dcterms:W3CDTF">2016-04-26T18:49:00Z</dcterms:modified>
</cp:coreProperties>
</file>