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15" w:rsidRDefault="00037715">
      <w:pPr>
        <w:rPr>
          <w:rFonts w:hint="eastAsia"/>
        </w:rPr>
      </w:pPr>
      <w:r>
        <w:rPr>
          <w:rFonts w:hint="eastAsia"/>
        </w:rPr>
        <w:t>电子邮件、文件共享及银行业务等在线应用</w:t>
      </w:r>
    </w:p>
    <w:p w:rsidR="00037715" w:rsidRDefault="00037715">
      <w:pPr>
        <w:rPr>
          <w:rFonts w:hint="eastAsia"/>
        </w:rPr>
      </w:pPr>
    </w:p>
    <w:p w:rsidR="002B1C2A" w:rsidRDefault="00037715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服务器模式</w:t>
      </w:r>
    </w:p>
    <w:p w:rsidR="00037715" w:rsidRDefault="00037715">
      <w:pPr>
        <w:rPr>
          <w:rFonts w:hint="eastAsia"/>
        </w:rPr>
      </w:pPr>
    </w:p>
    <w:p w:rsidR="00037715" w:rsidRDefault="00037715">
      <w:pPr>
        <w:rPr>
          <w:rFonts w:hint="eastAsia"/>
        </w:rPr>
      </w:pPr>
      <w:r>
        <w:rPr>
          <w:rFonts w:hint="eastAsia"/>
        </w:rPr>
        <w:t>优点：可以很好地定义一组被多客户端请求的服务</w:t>
      </w:r>
    </w:p>
    <w:p w:rsidR="00037715" w:rsidRDefault="00037715">
      <w:pPr>
        <w:rPr>
          <w:rFonts w:hint="eastAsia"/>
        </w:rPr>
      </w:pPr>
      <w:r>
        <w:rPr>
          <w:rFonts w:hint="eastAsia"/>
        </w:rPr>
        <w:t>缺点：服务器端通常在单独的线程中处理请求。由于不同客户端有不同的表示法，会导致服务器的进程间通讯过载。</w:t>
      </w:r>
    </w:p>
    <w:p w:rsidR="00037715" w:rsidRDefault="00037715">
      <w:pPr>
        <w:rPr>
          <w:rFonts w:hint="eastAsia"/>
        </w:rPr>
      </w:pPr>
    </w:p>
    <w:p w:rsidR="00037715" w:rsidRDefault="00037715">
      <w:pPr>
        <w:rPr>
          <w:rFonts w:hint="eastAsia"/>
        </w:rPr>
      </w:pPr>
    </w:p>
    <w:p w:rsidR="00037715" w:rsidRDefault="00037715">
      <w:bookmarkStart w:id="0" w:name="_GoBack"/>
      <w:r w:rsidRPr="00037715">
        <w:drawing>
          <wp:inline distT="0" distB="0" distL="0" distR="0" wp14:anchorId="34AF7162" wp14:editId="499D80B6">
            <wp:extent cx="5274310" cy="566907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15"/>
    <w:rsid w:val="00037715"/>
    <w:rsid w:val="002B1C2A"/>
    <w:rsid w:val="005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7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7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2021-04-09T08:15:00Z</dcterms:created>
  <dcterms:modified xsi:type="dcterms:W3CDTF">2021-04-09T08:48:00Z</dcterms:modified>
</cp:coreProperties>
</file>