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3B9EC" w14:textId="77777777" w:rsidR="00D51D53" w:rsidRDefault="00D51D53" w:rsidP="0057626D">
      <w:bookmarkStart w:id="0" w:name="_GoBack"/>
      <w:bookmarkEnd w:id="0"/>
      <w:r>
        <w:t xml:space="preserve">One:  "Hi </w:t>
      </w:r>
      <w:r w:rsidRPr="009516B7">
        <w:rPr>
          <w:b/>
        </w:rPr>
        <w:t>${name}</w:t>
      </w:r>
      <w:r>
        <w:t>."</w:t>
      </w:r>
    </w:p>
    <w:p w14:paraId="67106DFF" w14:textId="77777777" w:rsidR="00D51D53" w:rsidRDefault="00D51D53" w:rsidP="0057626D">
      <w:r>
        <w:t>Two:  "Oh, hi."</w:t>
      </w:r>
    </w:p>
    <w:p w14:paraId="7C58B29D" w14:textId="77777777" w:rsidR="00D51D53" w:rsidRDefault="00D51D53" w:rsidP="0057626D">
      <w:r>
        <w:t>One:  "How are you doing?"</w:t>
      </w:r>
    </w:p>
    <w:p w14:paraId="71C92F36" w14:textId="77777777" w:rsidR="00D51D53" w:rsidRDefault="00D51D53" w:rsidP="0057626D">
      <w:r>
        <w:t xml:space="preserve">Two:  "I'm doing alright.  </w:t>
      </w:r>
      <w:r w:rsidRPr="009516B7">
        <w:rPr>
          <w:b/>
        </w:rPr>
        <w:t>${how}</w:t>
      </w:r>
      <w:r>
        <w:t>"</w:t>
      </w:r>
    </w:p>
    <w:p w14:paraId="4E252653" w14:textId="77777777" w:rsidR="00D51D53" w:rsidRDefault="00D51D53" w:rsidP="0057626D">
      <w:r>
        <w:t>One:  "Not too bad.  The weather is great isn't it?"</w:t>
      </w:r>
    </w:p>
    <w:p w14:paraId="023C13CD" w14:textId="77777777" w:rsidR="00D51D53" w:rsidRDefault="00D51D53" w:rsidP="0057626D">
      <w:r>
        <w:t>Two:  "Yes.  It's absolutely beautiful today."</w:t>
      </w:r>
    </w:p>
    <w:p w14:paraId="55D04430" w14:textId="77777777" w:rsidR="00D51D53" w:rsidRDefault="00D51D53" w:rsidP="0057626D">
      <w:r>
        <w:t>One:  "I wish it was like this more frequently."</w:t>
      </w:r>
    </w:p>
    <w:p w14:paraId="31D4BF6E" w14:textId="77777777" w:rsidR="00D51D53" w:rsidRDefault="00D51D53" w:rsidP="0057626D">
      <w:r>
        <w:t>Two:  "</w:t>
      </w:r>
      <w:r w:rsidRPr="009516B7">
        <w:rPr>
          <w:b/>
        </w:rPr>
        <w:t>${me}</w:t>
      </w:r>
      <w:r>
        <w:t>"</w:t>
      </w:r>
    </w:p>
    <w:p w14:paraId="49C0AF35" w14:textId="77777777" w:rsidR="00D51D53" w:rsidRDefault="00D51D53" w:rsidP="0057626D">
      <w:r>
        <w:rPr>
          <w:b/>
        </w:rPr>
        <w:t>${id.num}</w:t>
      </w:r>
      <w:r>
        <w:t>"</w:t>
      </w:r>
    </w:p>
    <w:p w14:paraId="000E72B4" w14:textId="77777777" w:rsidR="00D51D53" w:rsidRDefault="00D51D53" w:rsidP="0057626D"/>
    <w:p w14:paraId="45530CD3" w14:textId="77777777" w:rsidR="00D51D53" w:rsidRDefault="00D51D53" w:rsidP="0057626D">
      <w:r>
        <w:rPr>
          <w:spacing w:val="-2"/>
          <w:sz w:val="20"/>
        </w:rPr>
        <w:t>${id.fszn}</w:t>
      </w:r>
    </w:p>
    <w:p w14:paraId="1E1FE5A7" w14:textId="77777777" w:rsidR="00D51D53" w:rsidRDefault="00D51D53" w:rsidP="0057626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51D53" w14:paraId="74D7B937" w14:textId="77777777" w:rsidTr="00A96EC5">
        <w:tc>
          <w:tcPr>
            <w:tcW w:w="4644" w:type="dxa"/>
          </w:tcPr>
          <w:p w14:paraId="48BA0777" w14:textId="77777777" w:rsidR="00D51D53" w:rsidRDefault="00D51D53" w:rsidP="00A96EC5">
            <w:r w:rsidRPr="009516B7">
              <w:rPr>
                <w:b/>
              </w:rPr>
              <w:t>${how}</w:t>
            </w:r>
            <w:r>
              <w:t>"</w:t>
            </w:r>
          </w:p>
          <w:p w14:paraId="23BD4B3B" w14:textId="77777777" w:rsidR="00D51D53" w:rsidRDefault="00D51D53" w:rsidP="00A96EC5"/>
          <w:p w14:paraId="2FFBD899" w14:textId="77777777" w:rsidR="00D51D53" w:rsidRPr="006E1E4B" w:rsidRDefault="00D51D53" w:rsidP="00A96EC5">
            <w:pPr>
              <w:jc w:val="center"/>
              <w:rPr>
                <w:rFonts w:eastAsia="Verdana" w:cs="Verdana"/>
                <w:w w:val="90"/>
                <w:szCs w:val="20"/>
              </w:rPr>
            </w:pPr>
            <w:r w:rsidRPr="006E1E4B">
              <w:rPr>
                <w:rFonts w:eastAsia="Verdana" w:cs="Verdana"/>
                <w:w w:val="90"/>
                <w:szCs w:val="20"/>
              </w:rPr>
              <w:t>Описание пачки документов</w:t>
            </w:r>
          </w:p>
          <w:p w14:paraId="6BB127F7" w14:textId="77777777" w:rsidR="00D51D53" w:rsidRPr="006E1E4B" w:rsidRDefault="00D51D53" w:rsidP="00A96EC5">
            <w:pPr>
              <w:jc w:val="center"/>
              <w:rPr>
                <w:rFonts w:eastAsia="Verdana" w:cs="Verdana"/>
                <w:spacing w:val="-2"/>
                <w:w w:val="90"/>
                <w:szCs w:val="20"/>
              </w:rPr>
            </w:pPr>
            <w:r w:rsidRPr="006E1E4B">
              <w:rPr>
                <w:rFonts w:eastAsia="Verdana" w:cs="Verdana"/>
                <w:spacing w:val="-2"/>
                <w:w w:val="90"/>
                <w:szCs w:val="20"/>
              </w:rPr>
              <w:t>персонифицированного</w:t>
            </w:r>
            <w:r w:rsidRPr="006E1E4B">
              <w:rPr>
                <w:rFonts w:eastAsia="Verdana" w:cs="Verdana"/>
                <w:spacing w:val="-9"/>
                <w:w w:val="90"/>
                <w:szCs w:val="20"/>
              </w:rPr>
              <w:t xml:space="preserve"> </w:t>
            </w:r>
            <w:r w:rsidRPr="006E1E4B">
              <w:rPr>
                <w:rFonts w:eastAsia="Verdana" w:cs="Verdana"/>
                <w:spacing w:val="-2"/>
                <w:w w:val="90"/>
                <w:szCs w:val="20"/>
              </w:rPr>
              <w:t>учета</w:t>
            </w:r>
          </w:p>
          <w:p w14:paraId="06572C64" w14:textId="77777777" w:rsidR="00D51D53" w:rsidRDefault="00D51D53" w:rsidP="00A96EC5">
            <w:pPr>
              <w:jc w:val="center"/>
              <w:rPr>
                <w:rFonts w:eastAsia="Verdana" w:cs="Verdana"/>
                <w:b/>
                <w:bCs/>
                <w:spacing w:val="-2"/>
                <w:w w:val="90"/>
                <w:szCs w:val="20"/>
              </w:rPr>
            </w:pPr>
          </w:p>
          <w:p w14:paraId="594E9CF8" w14:textId="77777777" w:rsidR="00D51D53" w:rsidRPr="006E1E4B" w:rsidRDefault="00D51D53" w:rsidP="00A96EC5">
            <w:pPr>
              <w:jc w:val="center"/>
              <w:rPr>
                <w:rFonts w:eastAsia="Verdana" w:cs="Verdana"/>
                <w:spacing w:val="-2"/>
                <w:w w:val="90"/>
                <w:szCs w:val="20"/>
              </w:rPr>
            </w:pPr>
            <w:r w:rsidRPr="006E1E4B">
              <w:rPr>
                <w:rFonts w:eastAsia="Verdana" w:cs="Verdana"/>
                <w:spacing w:val="-2"/>
                <w:w w:val="90"/>
                <w:szCs w:val="20"/>
              </w:rPr>
              <w:t>Сведение о плательщике страховых взносов:</w:t>
            </w:r>
          </w:p>
          <w:p w14:paraId="37E8A91D" w14:textId="77777777" w:rsidR="00D51D53" w:rsidRDefault="00D51D53" w:rsidP="00A96EC5">
            <w:pPr>
              <w:jc w:val="center"/>
              <w:rPr>
                <w:rFonts w:eastAsia="Verdana" w:cs="Verdana"/>
                <w:b/>
                <w:bCs/>
                <w:spacing w:val="-2"/>
                <w:w w:val="90"/>
                <w:szCs w:val="20"/>
              </w:rPr>
            </w:pPr>
          </w:p>
          <w:tbl>
            <w:tblPr>
              <w:tblStyle w:val="TableNormal"/>
              <w:tblpPr w:leftFromText="180" w:rightFromText="180" w:vertAnchor="text" w:horzAnchor="page" w:tblpX="757" w:tblpY="-23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2928"/>
              <w:gridCol w:w="1500"/>
            </w:tblGrid>
            <w:tr w:rsidR="00D51D53" w14:paraId="4107E0F7" w14:textId="77777777" w:rsidTr="00A96EC5">
              <w:trPr>
                <w:trHeight w:val="367"/>
              </w:trPr>
              <w:tc>
                <w:tcPr>
                  <w:tcW w:w="4267" w:type="dxa"/>
                </w:tcPr>
                <w:p w14:paraId="73ACA143" w14:textId="77777777" w:rsidR="00D51D53" w:rsidRPr="00920793" w:rsidRDefault="00D51D53" w:rsidP="00A96EC5">
                  <w:pPr>
                    <w:pStyle w:val="TableParagraph"/>
                    <w:ind w:left="50"/>
                    <w:rPr>
                      <w:b w:val="0"/>
                      <w:bCs/>
                      <w:sz w:val="20"/>
                    </w:rPr>
                  </w:pPr>
                  <w:r w:rsidRPr="00920793">
                    <w:rPr>
                      <w:b w:val="0"/>
                      <w:bCs/>
                      <w:sz w:val="20"/>
                    </w:rPr>
                    <w:t>Идентификационный</w:t>
                  </w:r>
                  <w:r w:rsidRPr="00920793">
                    <w:rPr>
                      <w:b w:val="0"/>
                      <w:bCs/>
                      <w:spacing w:val="-17"/>
                      <w:sz w:val="20"/>
                    </w:rPr>
                    <w:t xml:space="preserve"> </w:t>
                  </w:r>
                  <w:r w:rsidRPr="00920793">
                    <w:rPr>
                      <w:b w:val="0"/>
                      <w:bCs/>
                      <w:spacing w:val="-4"/>
                      <w:sz w:val="20"/>
                    </w:rPr>
                    <w:t>код:</w:t>
                  </w:r>
                </w:p>
              </w:tc>
              <w:tc>
                <w:tcPr>
                  <w:tcW w:w="2029" w:type="dxa"/>
                </w:tcPr>
                <w:p w14:paraId="40B37E7A" w14:textId="77777777" w:rsidR="00D51D53" w:rsidRPr="00FA3DFE" w:rsidRDefault="00D51D53" w:rsidP="00A96EC5">
                  <w:pPr>
                    <w:pStyle w:val="TableParagraph"/>
                    <w:ind w:right="48"/>
                    <w:jc w:val="right"/>
                    <w:rPr>
                      <w:b w:val="0"/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${</w:t>
                  </w:r>
                  <w:proofErr w:type="spellStart"/>
                  <w:r>
                    <w:rPr>
                      <w:spacing w:val="-2"/>
                      <w:sz w:val="20"/>
                    </w:rPr>
                    <w:t>id.num</w:t>
                  </w:r>
                  <w:proofErr w:type="spellEnd"/>
                  <w:r>
                    <w:rPr>
                      <w:spacing w:val="-2"/>
                      <w:sz w:val="20"/>
                    </w:rPr>
                    <w:t>}</w:t>
                  </w:r>
                </w:p>
              </w:tc>
            </w:tr>
            <w:tr w:rsidR="00D51D53" w14:paraId="51E1B8EF" w14:textId="77777777" w:rsidTr="00A96EC5">
              <w:trPr>
                <w:trHeight w:val="457"/>
              </w:trPr>
              <w:tc>
                <w:tcPr>
                  <w:tcW w:w="4267" w:type="dxa"/>
                </w:tcPr>
                <w:p w14:paraId="664E4AFB" w14:textId="77777777" w:rsidR="00D51D53" w:rsidRPr="00920793" w:rsidRDefault="00D51D53" w:rsidP="00A96EC5">
                  <w:pPr>
                    <w:pStyle w:val="TableParagraph"/>
                    <w:spacing w:before="78"/>
                    <w:ind w:left="50"/>
                    <w:rPr>
                      <w:b w:val="0"/>
                      <w:bCs/>
                      <w:sz w:val="20"/>
                    </w:rPr>
                  </w:pPr>
                  <w:r w:rsidRPr="00920793">
                    <w:rPr>
                      <w:b w:val="0"/>
                      <w:bCs/>
                      <w:sz w:val="20"/>
                    </w:rPr>
                    <w:t>Учетный</w:t>
                  </w:r>
                  <w:r w:rsidRPr="00920793">
                    <w:rPr>
                      <w:b w:val="0"/>
                      <w:bCs/>
                      <w:spacing w:val="-6"/>
                      <w:sz w:val="20"/>
                    </w:rPr>
                    <w:t xml:space="preserve"> </w:t>
                  </w:r>
                  <w:r w:rsidRPr="00920793">
                    <w:rPr>
                      <w:b w:val="0"/>
                      <w:bCs/>
                      <w:sz w:val="20"/>
                    </w:rPr>
                    <w:t>номер</w:t>
                  </w:r>
                  <w:r w:rsidRPr="00920793">
                    <w:rPr>
                      <w:b w:val="0"/>
                      <w:bCs/>
                      <w:spacing w:val="-6"/>
                      <w:sz w:val="20"/>
                    </w:rPr>
                    <w:t xml:space="preserve"> </w:t>
                  </w:r>
                  <w:r w:rsidRPr="00920793">
                    <w:rPr>
                      <w:b w:val="0"/>
                      <w:bCs/>
                      <w:spacing w:val="-2"/>
                      <w:sz w:val="20"/>
                    </w:rPr>
                    <w:t>плательщика:</w:t>
                  </w:r>
                </w:p>
              </w:tc>
              <w:tc>
                <w:tcPr>
                  <w:tcW w:w="2029" w:type="dxa"/>
                </w:tcPr>
                <w:p w14:paraId="649F648F" w14:textId="77777777" w:rsidR="00D51D53" w:rsidRPr="00E95831" w:rsidRDefault="00D51D53" w:rsidP="00A96EC5">
                  <w:pPr>
                    <w:pStyle w:val="TableParagraph"/>
                    <w:spacing w:before="78"/>
                    <w:ind w:right="68"/>
                    <w:jc w:val="right"/>
                    <w:rPr>
                      <w:b w:val="0"/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${</w:t>
                  </w:r>
                  <w:proofErr w:type="spellStart"/>
                  <w:r>
                    <w:rPr>
                      <w:spacing w:val="-2"/>
                      <w:sz w:val="20"/>
                    </w:rPr>
                    <w:t>id.fszn</w:t>
                  </w:r>
                  <w:proofErr w:type="spellEnd"/>
                  <w:r>
                    <w:rPr>
                      <w:spacing w:val="-2"/>
                      <w:sz w:val="20"/>
                    </w:rPr>
                    <w:t>}</w:t>
                  </w:r>
                </w:p>
              </w:tc>
            </w:tr>
            <w:tr w:rsidR="00D51D53" w14:paraId="13BEF56D" w14:textId="77777777" w:rsidTr="00A96EC5">
              <w:trPr>
                <w:trHeight w:val="367"/>
              </w:trPr>
              <w:tc>
                <w:tcPr>
                  <w:tcW w:w="4267" w:type="dxa"/>
                </w:tcPr>
                <w:p w14:paraId="5B8093BF" w14:textId="77777777" w:rsidR="00D51D53" w:rsidRPr="00E95831" w:rsidRDefault="00D51D53" w:rsidP="00A96EC5">
                  <w:pPr>
                    <w:pStyle w:val="TableParagraph"/>
                    <w:spacing w:before="78" w:line="223" w:lineRule="exact"/>
                    <w:ind w:left="70"/>
                    <w:rPr>
                      <w:b w:val="0"/>
                      <w:w w:val="95"/>
                      <w:sz w:val="20"/>
                    </w:rPr>
                  </w:pPr>
                  <w:r w:rsidRPr="00920793">
                    <w:rPr>
                      <w:b w:val="0"/>
                      <w:bCs/>
                      <w:w w:val="95"/>
                      <w:sz w:val="20"/>
                    </w:rPr>
                    <w:t>Наименование:</w:t>
                  </w:r>
                  <w:r>
                    <w:rPr>
                      <w:spacing w:val="23"/>
                      <w:sz w:val="20"/>
                    </w:rPr>
                    <w:t xml:space="preserve">  </w:t>
                  </w:r>
                  <w:r>
                    <w:rPr>
                      <w:w w:val="95"/>
                      <w:sz w:val="20"/>
                    </w:rPr>
                    <w:t>${ip.name}</w:t>
                  </w:r>
                </w:p>
              </w:tc>
              <w:tc>
                <w:tcPr>
                  <w:tcW w:w="2029" w:type="dxa"/>
                </w:tcPr>
                <w:p w14:paraId="6EB0E7F1" w14:textId="77777777" w:rsidR="00D51D53" w:rsidRDefault="00D51D53" w:rsidP="00A96EC5">
                  <w:pPr>
                    <w:pStyle w:val="TableParagraph"/>
                    <w:rPr>
                      <w:rFonts w:ascii="Times New Roman"/>
                      <w:sz w:val="18"/>
                    </w:rPr>
                  </w:pPr>
                </w:p>
              </w:tc>
            </w:tr>
          </w:tbl>
          <w:p w14:paraId="1FDA073A" w14:textId="77777777" w:rsidR="00D51D53" w:rsidRDefault="00D51D53" w:rsidP="00A96EC5">
            <w:pPr>
              <w:jc w:val="center"/>
              <w:rPr>
                <w:rFonts w:eastAsia="Verdana" w:cs="Verdana"/>
                <w:b/>
                <w:bCs/>
                <w:spacing w:val="-2"/>
                <w:w w:val="90"/>
                <w:szCs w:val="20"/>
              </w:rPr>
            </w:pPr>
          </w:p>
          <w:p w14:paraId="0A54117E" w14:textId="77777777" w:rsidR="00D51D53" w:rsidRDefault="00D51D53" w:rsidP="00A96EC5">
            <w:pPr>
              <w:jc w:val="center"/>
              <w:rPr>
                <w:rFonts w:eastAsia="Verdana" w:cs="Verdana"/>
                <w:b/>
                <w:bCs/>
                <w:spacing w:val="-2"/>
                <w:w w:val="90"/>
                <w:szCs w:val="20"/>
              </w:rPr>
            </w:pPr>
          </w:p>
          <w:p w14:paraId="562FC4F2" w14:textId="77777777" w:rsidR="00D51D53" w:rsidRDefault="00D51D53" w:rsidP="00A96EC5">
            <w:pPr>
              <w:jc w:val="center"/>
              <w:rPr>
                <w:rFonts w:eastAsia="Verdana" w:cs="Verdana"/>
                <w:b/>
                <w:bCs/>
                <w:spacing w:val="-2"/>
                <w:w w:val="90"/>
                <w:szCs w:val="20"/>
              </w:rPr>
            </w:pPr>
          </w:p>
          <w:p w14:paraId="01A35E45" w14:textId="77777777" w:rsidR="00D51D53" w:rsidRDefault="00D51D53" w:rsidP="00A96EC5">
            <w:pPr>
              <w:jc w:val="center"/>
              <w:rPr>
                <w:rFonts w:eastAsia="Verdana" w:cs="Verdana"/>
                <w:b/>
                <w:bCs/>
                <w:spacing w:val="-2"/>
                <w:w w:val="90"/>
                <w:szCs w:val="20"/>
              </w:rPr>
            </w:pPr>
          </w:p>
          <w:p w14:paraId="7364352F" w14:textId="77777777" w:rsidR="00D51D53" w:rsidRDefault="00D51D53" w:rsidP="00A96EC5">
            <w:pPr>
              <w:jc w:val="center"/>
              <w:rPr>
                <w:rFonts w:eastAsia="Verdana" w:cs="Verdana"/>
                <w:b/>
                <w:bCs/>
                <w:spacing w:val="-2"/>
                <w:w w:val="90"/>
                <w:szCs w:val="20"/>
              </w:rPr>
            </w:pPr>
          </w:p>
          <w:p w14:paraId="66594E26" w14:textId="77777777" w:rsidR="00D51D53" w:rsidRDefault="00D51D53" w:rsidP="00A96EC5"/>
          <w:p w14:paraId="0B17F9C6" w14:textId="77777777" w:rsidR="00D51D53" w:rsidRDefault="00D51D53" w:rsidP="00A96EC5"/>
        </w:tc>
        <w:tc>
          <w:tcPr>
            <w:tcW w:w="4644" w:type="dxa"/>
          </w:tcPr>
          <w:p w14:paraId="31D5DEF9" w14:textId="77777777" w:rsidR="00D51D53" w:rsidRDefault="00D51D53" w:rsidP="00A96EC5"/>
        </w:tc>
      </w:tr>
      <w:tr w:rsidR="00D51D53" w14:paraId="7FF8EE5F" w14:textId="77777777" w:rsidTr="00A96EC5">
        <w:tc>
          <w:tcPr>
            <w:tcW w:w="4644" w:type="dxa"/>
          </w:tcPr>
          <w:p w14:paraId="12E96D1E" w14:textId="77777777" w:rsidR="00D51D53" w:rsidRDefault="00D51D53" w:rsidP="00A96EC5"/>
        </w:tc>
        <w:tc>
          <w:tcPr>
            <w:tcW w:w="4644" w:type="dxa"/>
          </w:tcPr>
          <w:p w14:paraId="200BCE60" w14:textId="77777777" w:rsidR="00D51D53" w:rsidRDefault="00D51D53" w:rsidP="00A96EC5"/>
        </w:tc>
      </w:tr>
    </w:tbl>
    <w:p w14:paraId="0BDDA6E1" w14:textId="77777777" w:rsidR="00D51D53" w:rsidRDefault="00D51D53" w:rsidP="0057626D"/>
    <w:p w14:paraId="0FD951CE" w14:textId="77777777" w:rsidR="00E44162" w:rsidRDefault="00E44162" w:rsidP="001B04C4"/>
    <w:sectPr w:rsidR="00E44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173"/>
    <w:rsid w:val="00057DA1"/>
    <w:rsid w:val="00182280"/>
    <w:rsid w:val="001B04C4"/>
    <w:rsid w:val="00353830"/>
    <w:rsid w:val="00405348"/>
    <w:rsid w:val="004D66C0"/>
    <w:rsid w:val="00695DF6"/>
    <w:rsid w:val="00830039"/>
    <w:rsid w:val="009516B7"/>
    <w:rsid w:val="009728DC"/>
    <w:rsid w:val="00D51D53"/>
    <w:rsid w:val="00E26D05"/>
    <w:rsid w:val="00E4165A"/>
    <w:rsid w:val="00E44162"/>
    <w:rsid w:val="00EA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48E2"/>
  <w15:docId w15:val="{A2CAFFDA-A71B-4215-B09C-2285DCD3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0039"/>
    <w:rPr>
      <w:color w:val="0000FF" w:themeColor="hyperlink"/>
      <w:u w:val="single"/>
    </w:rPr>
  </w:style>
  <w:style w:type="table" w:styleId="a4">
    <w:name w:val="Table Grid"/>
    <w:basedOn w:val="a1"/>
    <w:uiPriority w:val="59"/>
    <w:unhideWhenUsed/>
    <w:rsid w:val="00E4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E4165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4165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b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Варвара Воянец</cp:lastModifiedBy>
  <cp:revision>18</cp:revision>
  <dcterms:created xsi:type="dcterms:W3CDTF">2015-12-01T10:13:00Z</dcterms:created>
  <dcterms:modified xsi:type="dcterms:W3CDTF">2022-06-05T18:08:00Z</dcterms:modified>
</cp:coreProperties>
</file>