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Diego Ruiz - Desarrollador Backend. Experto en Django y FastAPI (Python). Manejo de Docker y PostgreSQL (SQL). Sin experiencia en ingeniería de datos masivos, Spark o herramientas de orquestación de flujos de datos como Airflow.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35</Words>
  <Characters>194</Characters>
  <CharactersWithSpaces>228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2026-04-08T17:06:50Z</dcterms:modified>
  <cp:revision>5</cp:revision>
  <dc:subject/>
  <dc:title/>
</cp:coreProperties>
</file>