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5F4AEF" w14:textId="77777777" w:rsidR="00425975" w:rsidRDefault="00425975" w:rsidP="005D62A8">
      <w:pPr>
        <w:rPr>
          <w:b/>
          <w:sz w:val="36"/>
          <w:szCs w:val="36"/>
        </w:rPr>
      </w:pPr>
      <w:r w:rsidRPr="00425975">
        <w:rPr>
          <w:b/>
          <w:noProof/>
          <w:sz w:val="36"/>
          <w:szCs w:val="36"/>
          <w:lang w:eastAsia="en-GB"/>
        </w:rPr>
        <w:drawing>
          <wp:inline distT="0" distB="0" distL="0" distR="0" wp14:anchorId="69092E83" wp14:editId="204A5998">
            <wp:extent cx="5731510" cy="2504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9E1E" w14:textId="77777777" w:rsidR="00425975" w:rsidRDefault="00425975" w:rsidP="00425975">
      <w:pPr>
        <w:ind w:left="360"/>
        <w:jc w:val="center"/>
        <w:rPr>
          <w:sz w:val="36"/>
          <w:szCs w:val="36"/>
        </w:rPr>
      </w:pPr>
      <w:r>
        <w:rPr>
          <w:sz w:val="36"/>
          <w:szCs w:val="36"/>
        </w:rPr>
        <w:t>FACULTY OF ENGINEERING AMD TECHNOLOGY DEPARTMENT OF COMPUTER ENGINEERING</w:t>
      </w:r>
    </w:p>
    <w:p w14:paraId="6220E94C" w14:textId="77777777" w:rsidR="00425975" w:rsidRDefault="00425975" w:rsidP="00425975">
      <w:pPr>
        <w:ind w:left="360"/>
        <w:jc w:val="center"/>
        <w:rPr>
          <w:sz w:val="36"/>
          <w:szCs w:val="36"/>
        </w:rPr>
      </w:pPr>
    </w:p>
    <w:p w14:paraId="23A2E0F4" w14:textId="77777777" w:rsidR="00425975" w:rsidRDefault="00425975" w:rsidP="00425975">
      <w:pPr>
        <w:ind w:left="360"/>
        <w:rPr>
          <w:sz w:val="36"/>
          <w:szCs w:val="36"/>
        </w:rPr>
      </w:pPr>
      <w:r>
        <w:rPr>
          <w:sz w:val="36"/>
          <w:szCs w:val="36"/>
        </w:rPr>
        <w:t>CEF440: INTENET PROGRAMING AND MOBILE PROGRAMING</w:t>
      </w:r>
    </w:p>
    <w:p w14:paraId="3A9CAA09" w14:textId="77777777" w:rsidR="00425975" w:rsidRDefault="00425975" w:rsidP="00425975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Instructor: </w:t>
      </w:r>
      <w:proofErr w:type="spellStart"/>
      <w:r>
        <w:rPr>
          <w:sz w:val="36"/>
          <w:szCs w:val="36"/>
        </w:rPr>
        <w:t>Dr.</w:t>
      </w:r>
      <w:proofErr w:type="spellEnd"/>
      <w:r>
        <w:rPr>
          <w:sz w:val="36"/>
          <w:szCs w:val="36"/>
        </w:rPr>
        <w:t xml:space="preserve"> Valery </w:t>
      </w:r>
      <w:proofErr w:type="spellStart"/>
      <w:r>
        <w:rPr>
          <w:sz w:val="36"/>
          <w:szCs w:val="36"/>
        </w:rPr>
        <w:t>Nkemeni</w:t>
      </w:r>
      <w:proofErr w:type="spellEnd"/>
    </w:p>
    <w:p w14:paraId="2733FA5B" w14:textId="77777777" w:rsidR="00425975" w:rsidRDefault="00425975" w:rsidP="00425975">
      <w:pPr>
        <w:ind w:left="360"/>
        <w:rPr>
          <w:sz w:val="36"/>
          <w:szCs w:val="36"/>
        </w:rPr>
      </w:pPr>
    </w:p>
    <w:p w14:paraId="10183BCB" w14:textId="7C97AB34" w:rsidR="00425975" w:rsidRDefault="00002299" w:rsidP="00002299">
      <w:pPr>
        <w:ind w:left="3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Requirement Gathering</w:t>
      </w:r>
    </w:p>
    <w:p w14:paraId="618FE1ED" w14:textId="77777777" w:rsidR="00002299" w:rsidRPr="00002299" w:rsidRDefault="00002299" w:rsidP="00002299">
      <w:pPr>
        <w:ind w:left="360"/>
        <w:jc w:val="center"/>
        <w:rPr>
          <w:b/>
          <w:sz w:val="40"/>
          <w:szCs w:val="40"/>
        </w:rPr>
      </w:pPr>
      <w:bookmarkStart w:id="0" w:name="_GoBack"/>
      <w:bookmarkEnd w:id="0"/>
    </w:p>
    <w:p w14:paraId="0CBAA035" w14:textId="77777777" w:rsidR="00425975" w:rsidRDefault="00425975" w:rsidP="00425975">
      <w:pPr>
        <w:ind w:left="360"/>
        <w:rPr>
          <w:sz w:val="36"/>
          <w:szCs w:val="36"/>
        </w:rPr>
      </w:pPr>
      <w:r>
        <w:rPr>
          <w:sz w:val="36"/>
          <w:szCs w:val="36"/>
        </w:rPr>
        <w:t>Presented by: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0"/>
        <w:gridCol w:w="4326"/>
      </w:tblGrid>
      <w:tr w:rsidR="00425975" w:rsidRPr="00425975" w14:paraId="5174BB74" w14:textId="77777777" w:rsidTr="00425975">
        <w:tc>
          <w:tcPr>
            <w:tcW w:w="4508" w:type="dxa"/>
          </w:tcPr>
          <w:p w14:paraId="6EA0D357" w14:textId="77777777" w:rsidR="00425975" w:rsidRPr="00425975" w:rsidRDefault="00425975" w:rsidP="00425975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2AD89263" w14:textId="77777777" w:rsidR="00425975" w:rsidRPr="00425975" w:rsidRDefault="00425975" w:rsidP="00425975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MATRTICLE</w:t>
            </w:r>
          </w:p>
        </w:tc>
      </w:tr>
      <w:tr w:rsidR="00425975" w:rsidRPr="00425975" w14:paraId="33F6B116" w14:textId="77777777" w:rsidTr="00425975">
        <w:tc>
          <w:tcPr>
            <w:tcW w:w="4508" w:type="dxa"/>
          </w:tcPr>
          <w:p w14:paraId="064822AB" w14:textId="77777777" w:rsidR="00425975" w:rsidRPr="00425975" w:rsidRDefault="00425975" w:rsidP="00425975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TEBOH MANOIELLA</w:t>
            </w:r>
          </w:p>
        </w:tc>
        <w:tc>
          <w:tcPr>
            <w:tcW w:w="4508" w:type="dxa"/>
          </w:tcPr>
          <w:p w14:paraId="18669F37" w14:textId="77777777" w:rsidR="00425975" w:rsidRPr="00425975" w:rsidRDefault="00425975" w:rsidP="00425975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FE23A167</w:t>
            </w:r>
          </w:p>
        </w:tc>
      </w:tr>
      <w:tr w:rsidR="00425975" w:rsidRPr="00425975" w14:paraId="3AFF10C3" w14:textId="77777777" w:rsidTr="00425975">
        <w:tc>
          <w:tcPr>
            <w:tcW w:w="4508" w:type="dxa"/>
          </w:tcPr>
          <w:p w14:paraId="19F46400" w14:textId="77777777" w:rsidR="00425975" w:rsidRPr="00425975" w:rsidRDefault="00425975" w:rsidP="00425975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EBONG THIERRY</w:t>
            </w:r>
          </w:p>
        </w:tc>
        <w:tc>
          <w:tcPr>
            <w:tcW w:w="4508" w:type="dxa"/>
          </w:tcPr>
          <w:p w14:paraId="4FAD00A8" w14:textId="77777777" w:rsidR="00425975" w:rsidRPr="00425975" w:rsidRDefault="00425975" w:rsidP="00425975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FE23A039</w:t>
            </w:r>
          </w:p>
        </w:tc>
      </w:tr>
      <w:tr w:rsidR="00425975" w:rsidRPr="00425975" w14:paraId="0BACF0B9" w14:textId="77777777" w:rsidTr="00425975">
        <w:tc>
          <w:tcPr>
            <w:tcW w:w="4508" w:type="dxa"/>
          </w:tcPr>
          <w:p w14:paraId="6632D99C" w14:textId="77777777" w:rsidR="00425975" w:rsidRPr="00425975" w:rsidRDefault="00425975" w:rsidP="00425975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EBONG VALITINE</w:t>
            </w:r>
          </w:p>
        </w:tc>
        <w:tc>
          <w:tcPr>
            <w:tcW w:w="4508" w:type="dxa"/>
          </w:tcPr>
          <w:p w14:paraId="47D32E88" w14:textId="77777777" w:rsidR="00425975" w:rsidRPr="00425975" w:rsidRDefault="00425975" w:rsidP="00425975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FE23A038</w:t>
            </w:r>
          </w:p>
        </w:tc>
      </w:tr>
      <w:tr w:rsidR="00425975" w:rsidRPr="00425975" w14:paraId="60DDF869" w14:textId="77777777" w:rsidTr="00425975">
        <w:tc>
          <w:tcPr>
            <w:tcW w:w="4508" w:type="dxa"/>
          </w:tcPr>
          <w:p w14:paraId="049BB078" w14:textId="41F91517" w:rsidR="00425975" w:rsidRPr="00425975" w:rsidRDefault="00425975" w:rsidP="00425975">
            <w:pPr>
              <w:rPr>
                <w:sz w:val="28"/>
                <w:szCs w:val="28"/>
              </w:rPr>
            </w:pPr>
            <w:r w:rsidRPr="00425975">
              <w:rPr>
                <w:sz w:val="28"/>
                <w:szCs w:val="28"/>
              </w:rPr>
              <w:t>LUIGI-GONZAGA</w:t>
            </w:r>
          </w:p>
        </w:tc>
        <w:tc>
          <w:tcPr>
            <w:tcW w:w="4508" w:type="dxa"/>
          </w:tcPr>
          <w:p w14:paraId="63CD951A" w14:textId="77777777" w:rsidR="00425975" w:rsidRPr="00425975" w:rsidRDefault="00425975" w:rsidP="004259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FE23A084</w:t>
            </w:r>
          </w:p>
        </w:tc>
      </w:tr>
    </w:tbl>
    <w:p w14:paraId="3E8FB88D" w14:textId="77777777" w:rsidR="00425975" w:rsidRPr="00425975" w:rsidRDefault="00425975" w:rsidP="00425975">
      <w:pPr>
        <w:ind w:left="360"/>
        <w:rPr>
          <w:sz w:val="28"/>
          <w:szCs w:val="28"/>
        </w:rPr>
      </w:pPr>
    </w:p>
    <w:p w14:paraId="2AA7BBFC" w14:textId="77777777" w:rsidR="00425975" w:rsidRPr="00425975" w:rsidRDefault="00425975" w:rsidP="00425975">
      <w:pPr>
        <w:ind w:left="360"/>
        <w:rPr>
          <w:sz w:val="36"/>
          <w:szCs w:val="36"/>
        </w:rPr>
      </w:pPr>
    </w:p>
    <w:p w14:paraId="5D214F3E" w14:textId="77777777" w:rsidR="00481060" w:rsidRDefault="00481060" w:rsidP="00425975">
      <w:pPr>
        <w:ind w:left="360"/>
        <w:rPr>
          <w:b/>
          <w:sz w:val="36"/>
          <w:szCs w:val="36"/>
        </w:rPr>
      </w:pPr>
    </w:p>
    <w:p w14:paraId="6616F881" w14:textId="77777777" w:rsidR="00481060" w:rsidRDefault="00481060" w:rsidP="00425975">
      <w:pPr>
        <w:ind w:left="360"/>
        <w:rPr>
          <w:b/>
          <w:sz w:val="36"/>
          <w:szCs w:val="36"/>
        </w:rPr>
      </w:pPr>
    </w:p>
    <w:p w14:paraId="7FE38650" w14:textId="61E9EC31" w:rsidR="00AC2031" w:rsidRPr="00481060" w:rsidRDefault="006E3E7F" w:rsidP="00481060">
      <w:pPr>
        <w:pStyle w:val="ListParagraph"/>
        <w:numPr>
          <w:ilvl w:val="0"/>
          <w:numId w:val="10"/>
        </w:numPr>
        <w:rPr>
          <w:b/>
          <w:sz w:val="44"/>
          <w:szCs w:val="44"/>
        </w:rPr>
      </w:pPr>
      <w:r w:rsidRPr="00481060">
        <w:rPr>
          <w:b/>
          <w:sz w:val="36"/>
          <w:szCs w:val="36"/>
        </w:rPr>
        <w:t>INTRODUCTION</w:t>
      </w:r>
      <w:r w:rsidRPr="00481060">
        <w:rPr>
          <w:b/>
          <w:sz w:val="44"/>
          <w:szCs w:val="44"/>
        </w:rPr>
        <w:t>:</w:t>
      </w:r>
    </w:p>
    <w:p w14:paraId="56A4AE1C" w14:textId="77777777" w:rsidR="006E3E7F" w:rsidRDefault="006E3E7F" w:rsidP="004810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1060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primary objective of this phase was to identify the technical and user-centric requirements for a mobile application capable of identifying network "dead zones" in Cameroon. Through a combination of stakeholder identification and a survey of 50 mobile users, we have established a clear set of functional and non-functional requirements that will guide the development phase.</w:t>
      </w:r>
    </w:p>
    <w:p w14:paraId="0235BF26" w14:textId="77777777" w:rsidR="00481060" w:rsidRDefault="00481060" w:rsidP="004810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A64EF46" w14:textId="77777777" w:rsidR="00481060" w:rsidRPr="00481060" w:rsidRDefault="00481060" w:rsidP="004810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E0FF3C3" w14:textId="724513D9" w:rsidR="00481060" w:rsidRPr="00481060" w:rsidRDefault="008038DC" w:rsidP="004810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810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Methodolog</w:t>
      </w:r>
      <w:r w:rsidR="002450ED" w:rsidRPr="004810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y</w:t>
      </w:r>
    </w:p>
    <w:p w14:paraId="3108E2BE" w14:textId="344FD9BB" w:rsidR="00481060" w:rsidRPr="00481060" w:rsidRDefault="00E1025C" w:rsidP="0048106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10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Stakeholder Analysis:</w:t>
      </w:r>
      <w:r w:rsidRPr="004810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 identified 4 primary groups</w:t>
      </w:r>
    </w:p>
    <w:p w14:paraId="71D80585" w14:textId="2E3A2DE4" w:rsidR="00E1025C" w:rsidRDefault="00E1025C" w:rsidP="00481060">
      <w:pPr>
        <w:pStyle w:val="NormalWeb"/>
        <w:numPr>
          <w:ilvl w:val="1"/>
          <w:numId w:val="14"/>
        </w:numPr>
      </w:pPr>
      <w:r>
        <w:rPr>
          <w:b/>
          <w:bCs/>
        </w:rPr>
        <w:t>End Users (</w:t>
      </w:r>
      <w:r>
        <w:rPr>
          <w:bCs/>
        </w:rPr>
        <w:t>Data providers</w:t>
      </w:r>
      <w:r>
        <w:rPr>
          <w:b/>
          <w:bCs/>
        </w:rPr>
        <w:t>):</w:t>
      </w:r>
      <w:r>
        <w:t xml:space="preserve"> People who will install the app. Their main concern is battery life and privacy.</w:t>
      </w:r>
    </w:p>
    <w:p w14:paraId="0758C571" w14:textId="36EF9A05" w:rsidR="00E1025C" w:rsidRDefault="00E1025C" w:rsidP="00481060">
      <w:pPr>
        <w:pStyle w:val="NormalWeb"/>
        <w:numPr>
          <w:ilvl w:val="1"/>
          <w:numId w:val="14"/>
        </w:numPr>
      </w:pPr>
      <w:r>
        <w:rPr>
          <w:b/>
          <w:bCs/>
        </w:rPr>
        <w:t>Network Operators/Engineers:</w:t>
      </w:r>
      <w:r>
        <w:t xml:space="preserve"> The primary "clients" who need the data to fix coverage holes (MTN/Orange/</w:t>
      </w:r>
      <w:proofErr w:type="spellStart"/>
      <w:r>
        <w:t>Camtel</w:t>
      </w:r>
      <w:proofErr w:type="spellEnd"/>
      <w:r>
        <w:t>).</w:t>
      </w:r>
    </w:p>
    <w:p w14:paraId="739B38EB" w14:textId="20F48C68" w:rsidR="00E1025C" w:rsidRDefault="00E1025C" w:rsidP="00481060">
      <w:pPr>
        <w:pStyle w:val="NormalWeb"/>
        <w:numPr>
          <w:ilvl w:val="1"/>
          <w:numId w:val="14"/>
        </w:numPr>
      </w:pPr>
      <w:r>
        <w:rPr>
          <w:b/>
          <w:bCs/>
        </w:rPr>
        <w:t>Developers:</w:t>
      </w:r>
      <w:r>
        <w:t xml:space="preserve"> Responsible for building and maintaining the system.</w:t>
      </w:r>
    </w:p>
    <w:p w14:paraId="24E38A68" w14:textId="60BB3C68" w:rsidR="00E1025C" w:rsidRDefault="00E1025C" w:rsidP="00481060">
      <w:pPr>
        <w:pStyle w:val="NormalWeb"/>
        <w:numPr>
          <w:ilvl w:val="3"/>
          <w:numId w:val="14"/>
        </w:numPr>
      </w:pPr>
      <w:r>
        <w:rPr>
          <w:b/>
          <w:bCs/>
        </w:rPr>
        <w:t>Regulatory Bodies:</w:t>
      </w:r>
      <w:r>
        <w:t xml:space="preserve"> Entities concerned with data privacy (like GDPR or local telecommunications laws).</w:t>
      </w:r>
    </w:p>
    <w:p w14:paraId="48417526" w14:textId="6B4FC04B" w:rsidR="00E1025C" w:rsidRPr="00C30562" w:rsidRDefault="008038DC" w:rsidP="00C30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C30562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Data gathering:</w:t>
      </w:r>
    </w:p>
    <w:p w14:paraId="12380395" w14:textId="77777777" w:rsidR="005D62A8" w:rsidRDefault="006E3E7F" w:rsidP="004810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3E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Surveying:</w:t>
      </w:r>
      <w:r w:rsidRPr="006E3E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 12</w:t>
      </w:r>
      <w:r w:rsidRPr="006E3E7F">
        <w:rPr>
          <w:rFonts w:ascii="Times New Roman" w:eastAsia="Times New Roman" w:hAnsi="Times New Roman" w:cs="Times New Roman"/>
          <w:sz w:val="24"/>
          <w:szCs w:val="24"/>
          <w:lang w:eastAsia="en-GB"/>
        </w:rPr>
        <w:t>-question digital survey was distributed to capture device demographics, network performan</w:t>
      </w:r>
      <w:r w:rsidR="005D62A8">
        <w:rPr>
          <w:rFonts w:ascii="Times New Roman" w:eastAsia="Times New Roman" w:hAnsi="Times New Roman" w:cs="Times New Roman"/>
          <w:sz w:val="24"/>
          <w:szCs w:val="24"/>
          <w:lang w:eastAsia="en-GB"/>
        </w:rPr>
        <w:t>ce, and user reluctance factors.</w:t>
      </w:r>
    </w:p>
    <w:p w14:paraId="09EE1744" w14:textId="10B03A69" w:rsidR="008E096E" w:rsidRPr="00481060" w:rsidRDefault="005D62A8" w:rsidP="00481060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10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Like to </w:t>
      </w:r>
      <w:proofErr w:type="spellStart"/>
      <w:r w:rsidRPr="00481060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</w:t>
      </w:r>
      <w:proofErr w:type="spellEnd"/>
      <w:r w:rsidRPr="004810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form</w:t>
      </w:r>
      <w:r w:rsidR="00E6768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DFF3EA8" w14:textId="77777777" w:rsidR="008038DC" w:rsidRPr="00481060" w:rsidRDefault="00002299" w:rsidP="00E6768A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6" w:history="1">
        <w:r w:rsidR="008E096E" w:rsidRPr="0048106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https://docs.google.com/forms/d/e/1FAIpQLSemUDI27DlZOatGpBDcs0f5lw7hFmc16amt3g6Zpo0XnYS5Vg/viewform?usp=header</w:t>
        </w:r>
      </w:hyperlink>
    </w:p>
    <w:p w14:paraId="14137A4B" w14:textId="77777777" w:rsidR="008038DC" w:rsidRDefault="008038DC" w:rsidP="00481060">
      <w:pPr>
        <w:pStyle w:val="NormalWeb"/>
        <w:numPr>
          <w:ilvl w:val="0"/>
          <w:numId w:val="17"/>
        </w:numPr>
      </w:pPr>
      <w:r>
        <w:t xml:space="preserve"> </w:t>
      </w:r>
      <w:r>
        <w:rPr>
          <w:b/>
          <w:bCs/>
        </w:rPr>
        <w:t>Interviews/Surveys:</w:t>
      </w:r>
      <w:r>
        <w:t xml:space="preserve"> Ask potential users if they would be willing to run a background app in exchange for better network service.</w:t>
      </w:r>
    </w:p>
    <w:p w14:paraId="4A4738C2" w14:textId="77777777" w:rsidR="008038DC" w:rsidRDefault="008038DC" w:rsidP="00481060">
      <w:pPr>
        <w:pStyle w:val="NormalWeb"/>
        <w:numPr>
          <w:ilvl w:val="0"/>
          <w:numId w:val="17"/>
        </w:numPr>
      </w:pPr>
      <w:r>
        <w:t xml:space="preserve">  </w:t>
      </w:r>
      <w:r w:rsidRPr="008038DC">
        <w:rPr>
          <w:b/>
          <w:bCs/>
        </w:rPr>
        <w:t>Brainstorming:</w:t>
      </w:r>
      <w:r>
        <w:t xml:space="preserve"> </w:t>
      </w:r>
      <w:r w:rsidR="00BC6C12">
        <w:t>Regular meeting sessions were held to discuss and list the technical matric we need.</w:t>
      </w:r>
    </w:p>
    <w:p w14:paraId="29593615" w14:textId="77777777" w:rsidR="008038DC" w:rsidRDefault="008038DC" w:rsidP="00481060">
      <w:pPr>
        <w:pStyle w:val="NormalWeb"/>
        <w:numPr>
          <w:ilvl w:val="0"/>
          <w:numId w:val="17"/>
        </w:numPr>
        <w:spacing w:before="240"/>
      </w:pPr>
      <w:r>
        <w:t xml:space="preserve"> </w:t>
      </w:r>
      <w:r w:rsidRPr="008038DC">
        <w:rPr>
          <w:b/>
          <w:bCs/>
        </w:rPr>
        <w:t>Reverse Engineering:</w:t>
      </w:r>
      <w:r w:rsidR="00BC6C12">
        <w:t xml:space="preserve"> We looked into am existing app</w:t>
      </w:r>
      <w:r w:rsidR="002450ED">
        <w:t xml:space="preserve"> (</w:t>
      </w:r>
      <w:proofErr w:type="spellStart"/>
      <w:r w:rsidR="002450ED" w:rsidRPr="005931FF">
        <w:rPr>
          <w:b/>
          <w:bCs/>
        </w:rPr>
        <w:t>Speedtest</w:t>
      </w:r>
      <w:proofErr w:type="spellEnd"/>
      <w:r w:rsidR="002450ED" w:rsidRPr="005931FF">
        <w:rPr>
          <w:b/>
          <w:bCs/>
        </w:rPr>
        <w:t xml:space="preserve"> by </w:t>
      </w:r>
      <w:proofErr w:type="spellStart"/>
      <w:proofErr w:type="gramStart"/>
      <w:r w:rsidR="002450ED" w:rsidRPr="005931FF">
        <w:rPr>
          <w:b/>
          <w:bCs/>
        </w:rPr>
        <w:t>Ookla</w:t>
      </w:r>
      <w:proofErr w:type="spellEnd"/>
      <w:r w:rsidR="002450ED">
        <w:t xml:space="preserve"> )</w:t>
      </w:r>
      <w:proofErr w:type="gramEnd"/>
      <w:r w:rsidR="00BC6C12">
        <w:t xml:space="preserve"> that serves the same purpose as our intended application</w:t>
      </w:r>
      <w:r>
        <w:t>. Th</w:t>
      </w:r>
      <w:r w:rsidR="00BC6C12">
        <w:t>is approach help us find hidden</w:t>
      </w:r>
      <w:r>
        <w:t xml:space="preserve"> requirements.</w:t>
      </w:r>
      <w:r w:rsidR="002450ED">
        <w:t xml:space="preserve"> We saw that it uses the "Two-Pronged" Approach (Foreground: using a Go button and background data collection). We also saw that for </w:t>
      </w:r>
      <w:r w:rsidR="002450ED">
        <w:rPr>
          <w:bCs/>
        </w:rPr>
        <w:t>Anonymization,</w:t>
      </w:r>
      <w:r w:rsidR="002450ED">
        <w:t xml:space="preserve"> they aggregate data into "Tiles" (approx. 600m x 600m areas). This means they can show a "dead zone" on a map without showing exactly which house the user was in.</w:t>
      </w:r>
    </w:p>
    <w:p w14:paraId="5E7C81AB" w14:textId="77777777" w:rsidR="008038DC" w:rsidRPr="008038DC" w:rsidRDefault="008038DC" w:rsidP="008038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987663E" w14:textId="7A23DF9E" w:rsidR="006E3E7F" w:rsidRPr="00C30562" w:rsidRDefault="006E3E7F" w:rsidP="00C3056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056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Cleaning:</w:t>
      </w:r>
      <w:r w:rsidRPr="00C3056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Raw responses were standardized and filtered for outliers to ensure statistical accuracy.</w:t>
      </w:r>
    </w:p>
    <w:p w14:paraId="0A6A52A9" w14:textId="77777777" w:rsidR="008E096E" w:rsidRPr="008E096E" w:rsidRDefault="008E096E" w:rsidP="008E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Key Functions </w:t>
      </w:r>
      <w:r w:rsidRPr="008E0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</w:t>
      </w:r>
      <w:r w:rsidRPr="008E0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2BF1D3B8" w14:textId="77777777" w:rsidR="008E096E" w:rsidRPr="008E096E" w:rsidRDefault="008E096E" w:rsidP="008E0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lastRenderedPageBreak/>
        <w:t>TRIM(</w:t>
      </w:r>
      <w:proofErr w:type="gramEnd"/>
      <w:r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)</w:t>
      </w:r>
      <w:r w:rsidRPr="008E0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E0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Removes extra spaces at the beginning or end of text (e.g., " MTN " becomes "MTN").</w:t>
      </w:r>
    </w:p>
    <w:p w14:paraId="775407C4" w14:textId="77777777" w:rsidR="008E096E" w:rsidRPr="008E096E" w:rsidRDefault="008E096E" w:rsidP="008E0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E096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PROPER(</w:t>
      </w:r>
      <w:proofErr w:type="gramEnd"/>
      <w:r w:rsidRPr="008E096E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)</w:t>
      </w:r>
      <w:r w:rsidRPr="008E0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E0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Capitalizes names correctly (e.g., "</w:t>
      </w:r>
      <w:proofErr w:type="spellStart"/>
      <w:r w:rsidRPr="008E096E">
        <w:rPr>
          <w:rFonts w:ascii="Times New Roman" w:eastAsia="Times New Roman" w:hAnsi="Times New Roman" w:cs="Times New Roman"/>
          <w:sz w:val="24"/>
          <w:szCs w:val="24"/>
          <w:lang w:eastAsia="en-GB"/>
        </w:rPr>
        <w:t>samsung</w:t>
      </w:r>
      <w:proofErr w:type="spellEnd"/>
      <w:r w:rsidRPr="008E096E">
        <w:rPr>
          <w:rFonts w:ascii="Times New Roman" w:eastAsia="Times New Roman" w:hAnsi="Times New Roman" w:cs="Times New Roman"/>
          <w:sz w:val="24"/>
          <w:szCs w:val="24"/>
          <w:lang w:eastAsia="en-GB"/>
        </w:rPr>
        <w:t>" becomes "Samsung").</w:t>
      </w:r>
    </w:p>
    <w:p w14:paraId="6DBAE6CE" w14:textId="77777777" w:rsidR="008E096E" w:rsidRDefault="008E096E" w:rsidP="003B6A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Remove Duplicates:</w:t>
      </w:r>
      <w:r w:rsidRPr="008E0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All double entries were removed.</w:t>
      </w:r>
    </w:p>
    <w:p w14:paraId="36356FBD" w14:textId="77777777" w:rsidR="008E096E" w:rsidRPr="008E096E" w:rsidRDefault="008E096E" w:rsidP="003B6A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9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Filter:</w:t>
      </w:r>
      <w:r w:rsidRPr="008E0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Highlighting the top row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and turning on "Filters" lets us</w:t>
      </w:r>
      <w:r w:rsidRPr="008E09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quickly see if anyone gave "outlier" answers (like 100% battery drain).</w:t>
      </w:r>
    </w:p>
    <w:p w14:paraId="3B0C65B9" w14:textId="77777777" w:rsidR="008E096E" w:rsidRPr="008E096E" w:rsidRDefault="008E096E" w:rsidP="008E096E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5A74FA8" w14:textId="77777777" w:rsidR="00C50EDC" w:rsidRDefault="00FE739E" w:rsidP="00C50EDC">
      <w:pPr>
        <w:pStyle w:val="Heading2"/>
      </w:pPr>
      <w:r>
        <w:t xml:space="preserve"> </w:t>
      </w:r>
      <w:r w:rsidR="005D62A8">
        <w:t xml:space="preserve">3. </w:t>
      </w:r>
      <w:r>
        <w:t>Key Findings &amp; Data Gathering</w:t>
      </w:r>
    </w:p>
    <w:p w14:paraId="5EA7DDFC" w14:textId="524BE979" w:rsidR="00C50EDC" w:rsidRPr="00481060" w:rsidRDefault="00C50EDC" w:rsidP="00481060">
      <w:pPr>
        <w:pStyle w:val="ListParagraph"/>
        <w:numPr>
          <w:ilvl w:val="0"/>
          <w:numId w:val="21"/>
        </w:numPr>
        <w:rPr>
          <w:b/>
          <w:bCs/>
        </w:rPr>
      </w:pPr>
      <w:r w:rsidRPr="00481060">
        <w:rPr>
          <w:b/>
          <w:bCs/>
        </w:rPr>
        <w:t>Network Performance (The Problem)</w:t>
      </w:r>
    </w:p>
    <w:p w14:paraId="68FBF359" w14:textId="77777777" w:rsidR="00C50EDC" w:rsidRDefault="00C50EDC" w:rsidP="00C50EDC">
      <w:pPr>
        <w:pStyle w:val="NormalWeb"/>
      </w:pPr>
      <w:r>
        <w:t>The data confirms a significant need for this application:</w:t>
      </w:r>
    </w:p>
    <w:p w14:paraId="24B37F44" w14:textId="77777777" w:rsidR="00C50EDC" w:rsidRDefault="00C50EDC" w:rsidP="00481060">
      <w:pPr>
        <w:pStyle w:val="NormalWeb"/>
        <w:numPr>
          <w:ilvl w:val="0"/>
          <w:numId w:val="20"/>
        </w:numPr>
      </w:pPr>
      <w:r>
        <w:rPr>
          <w:b/>
          <w:bCs/>
        </w:rPr>
        <w:t>Stability Rating:</w:t>
      </w:r>
      <w:r>
        <w:t xml:space="preserve"> The average perceived network stability is only </w:t>
      </w:r>
      <w:r>
        <w:rPr>
          <w:b/>
          <w:bCs/>
        </w:rPr>
        <w:t>2.84 / 5</w:t>
      </w:r>
      <w:r>
        <w:t>.</w:t>
      </w:r>
    </w:p>
    <w:p w14:paraId="152616B1" w14:textId="77777777" w:rsidR="00C50EDC" w:rsidRDefault="00C50EDC" w:rsidP="00481060">
      <w:pPr>
        <w:pStyle w:val="NormalWeb"/>
        <w:ind w:left="2160"/>
      </w:pPr>
      <w:r w:rsidRPr="00C50EDC">
        <w:rPr>
          <w:noProof/>
        </w:rPr>
        <w:drawing>
          <wp:inline distT="0" distB="0" distL="0" distR="0" wp14:anchorId="5F5BD550" wp14:editId="611347A3">
            <wp:extent cx="3143250" cy="1514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6468" cy="152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469C" w14:textId="77777777" w:rsidR="00C50EDC" w:rsidRDefault="00C50EDC" w:rsidP="00481060">
      <w:pPr>
        <w:pStyle w:val="NormalWeb"/>
        <w:numPr>
          <w:ilvl w:val="0"/>
          <w:numId w:val="20"/>
        </w:numPr>
      </w:pPr>
      <w:r>
        <w:rPr>
          <w:b/>
          <w:bCs/>
        </w:rPr>
        <w:t>Dead Zone Frequency:</w:t>
      </w:r>
      <w:r>
        <w:t xml:space="preserve"> </w:t>
      </w:r>
      <w:r>
        <w:rPr>
          <w:b/>
          <w:bCs/>
        </w:rPr>
        <w:t>50%</w:t>
      </w:r>
      <w:r>
        <w:t xml:space="preserve"> of users report encountering dead zones multiple times a day, with another </w:t>
      </w:r>
      <w:r>
        <w:rPr>
          <w:b/>
          <w:bCs/>
        </w:rPr>
        <w:t>38%</w:t>
      </w:r>
      <w:r>
        <w:t xml:space="preserve"> encountering them occasionally.</w:t>
      </w:r>
    </w:p>
    <w:p w14:paraId="703EC55B" w14:textId="77777777" w:rsidR="00C50EDC" w:rsidRDefault="00C50EDC" w:rsidP="00481060">
      <w:pPr>
        <w:pStyle w:val="NormalWeb"/>
        <w:ind w:left="2160"/>
      </w:pPr>
      <w:r w:rsidRPr="00C50EDC">
        <w:rPr>
          <w:noProof/>
        </w:rPr>
        <w:drawing>
          <wp:inline distT="0" distB="0" distL="0" distR="0" wp14:anchorId="3BB00F6F" wp14:editId="6C4CD948">
            <wp:extent cx="3532505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1851" cy="129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2979" w14:textId="77777777" w:rsidR="00C50EDC" w:rsidRDefault="00C50EDC" w:rsidP="00C50EDC">
      <w:pPr>
        <w:pStyle w:val="NormalWeb"/>
      </w:pPr>
    </w:p>
    <w:p w14:paraId="5A11D2B5" w14:textId="77777777" w:rsidR="00C50EDC" w:rsidRDefault="00C50EDC" w:rsidP="00481060">
      <w:pPr>
        <w:pStyle w:val="NormalWeb"/>
        <w:numPr>
          <w:ilvl w:val="0"/>
          <w:numId w:val="20"/>
        </w:numPr>
      </w:pPr>
      <w:r>
        <w:rPr>
          <w:b/>
          <w:bCs/>
        </w:rPr>
        <w:t>Hotspots identified:</w:t>
      </w:r>
      <w:r>
        <w:t xml:space="preserve"> Respondents frequently cited areas such as </w:t>
      </w:r>
      <w:proofErr w:type="spellStart"/>
      <w:r>
        <w:rPr>
          <w:b/>
          <w:bCs/>
        </w:rPr>
        <w:t>Bomaka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Molyko</w:t>
      </w:r>
      <w:proofErr w:type="spellEnd"/>
      <w:r>
        <w:rPr>
          <w:b/>
          <w:bCs/>
        </w:rPr>
        <w:t>, and University Gates</w:t>
      </w:r>
      <w:r>
        <w:t xml:space="preserve"> as high-failure zones.</w:t>
      </w:r>
    </w:p>
    <w:p w14:paraId="7F5A3986" w14:textId="77777777" w:rsidR="00481060" w:rsidRDefault="00481060" w:rsidP="00481060">
      <w:pPr>
        <w:pStyle w:val="NormalWeb"/>
      </w:pPr>
    </w:p>
    <w:p w14:paraId="0010F51C" w14:textId="77777777" w:rsidR="00481060" w:rsidRDefault="00481060" w:rsidP="00481060">
      <w:pPr>
        <w:pStyle w:val="NormalWeb"/>
      </w:pPr>
    </w:p>
    <w:p w14:paraId="51AE8680" w14:textId="77777777" w:rsidR="00481060" w:rsidRDefault="00481060" w:rsidP="00481060">
      <w:pPr>
        <w:pStyle w:val="NormalWeb"/>
      </w:pPr>
    </w:p>
    <w:p w14:paraId="2CED4D40" w14:textId="77777777" w:rsidR="00481060" w:rsidRDefault="00481060" w:rsidP="00481060">
      <w:pPr>
        <w:pStyle w:val="NormalWeb"/>
      </w:pPr>
    </w:p>
    <w:p w14:paraId="3224E628" w14:textId="77777777" w:rsidR="00481060" w:rsidRDefault="00481060" w:rsidP="00481060">
      <w:pPr>
        <w:pStyle w:val="NormalWeb"/>
      </w:pPr>
    </w:p>
    <w:p w14:paraId="78CD5C17" w14:textId="7456F5D8" w:rsidR="00C50EDC" w:rsidRPr="00481060" w:rsidRDefault="00481060" w:rsidP="00481060">
      <w:pPr>
        <w:ind w:left="360"/>
        <w:rPr>
          <w:b/>
          <w:bCs/>
        </w:rPr>
      </w:pPr>
      <w:r w:rsidRPr="00481060">
        <w:rPr>
          <w:b/>
          <w:bCs/>
        </w:rPr>
        <w:t>b</w:t>
      </w:r>
      <w:r w:rsidR="00C50EDC" w:rsidRPr="00481060">
        <w:rPr>
          <w:b/>
          <w:bCs/>
        </w:rPr>
        <w:t>. User Reluctance &amp; Privacy</w:t>
      </w:r>
    </w:p>
    <w:p w14:paraId="7952E599" w14:textId="77777777" w:rsidR="00C50EDC" w:rsidRDefault="00C50EDC" w:rsidP="00C50EDC">
      <w:pPr>
        <w:pStyle w:val="NormalWeb"/>
      </w:pPr>
      <w:r>
        <w:t>Privacy is the biggest barrier to adoption:</w:t>
      </w:r>
    </w:p>
    <w:p w14:paraId="7C3F1989" w14:textId="77777777" w:rsidR="00C50EDC" w:rsidRDefault="00C50EDC" w:rsidP="00481060">
      <w:pPr>
        <w:pStyle w:val="NormalWeb"/>
        <w:numPr>
          <w:ilvl w:val="0"/>
          <w:numId w:val="24"/>
        </w:numPr>
      </w:pPr>
      <w:r>
        <w:rPr>
          <w:b/>
          <w:bCs/>
        </w:rPr>
        <w:t>Concern Level:</w:t>
      </w:r>
      <w:r>
        <w:t xml:space="preserve"> Users reported a high privacy concern average of </w:t>
      </w:r>
      <w:r>
        <w:rPr>
          <w:b/>
          <w:bCs/>
        </w:rPr>
        <w:t>3.70 / 5</w:t>
      </w:r>
      <w:r>
        <w:t>.</w:t>
      </w:r>
    </w:p>
    <w:p w14:paraId="1BC39FD2" w14:textId="77777777" w:rsidR="00FE739E" w:rsidRDefault="00FE739E" w:rsidP="00481060">
      <w:pPr>
        <w:pStyle w:val="NormalWeb"/>
        <w:ind w:left="1440"/>
      </w:pPr>
      <w:r w:rsidRPr="00FE739E">
        <w:rPr>
          <w:noProof/>
        </w:rPr>
        <w:drawing>
          <wp:inline distT="0" distB="0" distL="0" distR="0" wp14:anchorId="5B3895B1" wp14:editId="24D38EEE">
            <wp:extent cx="2279650" cy="111128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2305" cy="111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094A" w14:textId="77777777" w:rsidR="00C50EDC" w:rsidRDefault="00C50EDC" w:rsidP="00481060">
      <w:pPr>
        <w:pStyle w:val="NormalWeb"/>
        <w:numPr>
          <w:ilvl w:val="0"/>
          <w:numId w:val="24"/>
        </w:numPr>
      </w:pPr>
      <w:r>
        <w:rPr>
          <w:b/>
          <w:bCs/>
        </w:rPr>
        <w:t>Condition for Participation:</w:t>
      </w:r>
      <w:r>
        <w:t xml:space="preserve"> While a majority are willing to help, a significant segment will only participate if they can </w:t>
      </w:r>
      <w:r>
        <w:rPr>
          <w:b/>
          <w:bCs/>
        </w:rPr>
        <w:t>view the data collected</w:t>
      </w:r>
      <w:r>
        <w:t xml:space="preserve"> from their own devices.</w:t>
      </w:r>
    </w:p>
    <w:p w14:paraId="668C3917" w14:textId="77777777" w:rsidR="00FE739E" w:rsidRDefault="00FE739E" w:rsidP="00FE739E">
      <w:pPr>
        <w:pStyle w:val="NormalWeb"/>
        <w:ind w:left="720"/>
      </w:pPr>
      <w:r w:rsidRPr="00FE739E">
        <w:rPr>
          <w:noProof/>
        </w:rPr>
        <w:drawing>
          <wp:inline distT="0" distB="0" distL="0" distR="0" wp14:anchorId="631EFBF4" wp14:editId="36B4A206">
            <wp:extent cx="2985029" cy="1485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6031" cy="149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2610" w14:textId="77777777" w:rsidR="00C50EDC" w:rsidRPr="00481060" w:rsidRDefault="00C50EDC" w:rsidP="00481060">
      <w:pPr>
        <w:rPr>
          <w:b/>
          <w:bCs/>
        </w:rPr>
      </w:pPr>
      <w:r w:rsidRPr="00481060">
        <w:rPr>
          <w:b/>
          <w:bCs/>
        </w:rPr>
        <w:t>C. Technical Constraints</w:t>
      </w:r>
    </w:p>
    <w:p w14:paraId="71FBED34" w14:textId="77777777" w:rsidR="00C50EDC" w:rsidRDefault="00C50EDC" w:rsidP="00481060">
      <w:pPr>
        <w:pStyle w:val="NormalWeb"/>
        <w:numPr>
          <w:ilvl w:val="0"/>
          <w:numId w:val="25"/>
        </w:numPr>
      </w:pPr>
      <w:r>
        <w:rPr>
          <w:b/>
          <w:bCs/>
        </w:rPr>
        <w:t>Platform:</w:t>
      </w:r>
      <w:r>
        <w:t xml:space="preserve"> A majority of respondents use </w:t>
      </w:r>
      <w:r>
        <w:rPr>
          <w:b/>
          <w:bCs/>
        </w:rPr>
        <w:t>Android</w:t>
      </w:r>
      <w:r>
        <w:t>, making it the primary target for the MVP (Minimum Viable Product).</w:t>
      </w:r>
    </w:p>
    <w:p w14:paraId="68C7E956" w14:textId="77777777" w:rsidR="00FE739E" w:rsidRDefault="00FE739E" w:rsidP="00481060">
      <w:pPr>
        <w:pStyle w:val="NormalWeb"/>
        <w:numPr>
          <w:ilvl w:val="1"/>
          <w:numId w:val="25"/>
        </w:numPr>
      </w:pPr>
      <w:r w:rsidRPr="00FE739E">
        <w:rPr>
          <w:noProof/>
        </w:rPr>
        <w:drawing>
          <wp:inline distT="0" distB="0" distL="0" distR="0" wp14:anchorId="4AB8869D" wp14:editId="241104FC">
            <wp:extent cx="3271857" cy="180340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1404" cy="180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569" w14:textId="79E03B6D" w:rsidR="00C50EDC" w:rsidRDefault="00C50EDC" w:rsidP="00481060">
      <w:pPr>
        <w:pStyle w:val="NormalWeb"/>
        <w:numPr>
          <w:ilvl w:val="0"/>
          <w:numId w:val="25"/>
        </w:numPr>
      </w:pPr>
      <w:r>
        <w:rPr>
          <w:b/>
          <w:bCs/>
        </w:rPr>
        <w:t>Data Limits:</w:t>
      </w:r>
      <w:r>
        <w:t xml:space="preserve"> Most users are willing to contribute </w:t>
      </w:r>
      <w:r>
        <w:rPr>
          <w:b/>
          <w:bCs/>
        </w:rPr>
        <w:t>10MB–50MB</w:t>
      </w:r>
      <w:r w:rsidR="00FE739E">
        <w:t xml:space="preserve"> of data monthl</w:t>
      </w:r>
      <w:r w:rsidR="005931FF">
        <w:t>y</w:t>
      </w:r>
      <w:proofErr w:type="gramStart"/>
      <w:r w:rsidR="005931FF">
        <w:t xml:space="preserve">,  </w:t>
      </w:r>
      <w:r>
        <w:t>though</w:t>
      </w:r>
      <w:proofErr w:type="gramEnd"/>
      <w:r>
        <w:t xml:space="preserve"> a preference for "Wi-Fi Only Upload" was noted.</w:t>
      </w:r>
    </w:p>
    <w:p w14:paraId="7B582FEE" w14:textId="77777777" w:rsidR="005D62A8" w:rsidRDefault="00FE739E" w:rsidP="005D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739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3BF90A1E" wp14:editId="5C06012E">
            <wp:extent cx="3506548" cy="1968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1851" cy="19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C828" w14:textId="77777777" w:rsidR="005D62A8" w:rsidRDefault="005D62A8" w:rsidP="005D6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0B1D1A5" w14:textId="77777777" w:rsidR="006E3E7F" w:rsidRPr="006E3E7F" w:rsidRDefault="006E3E7F" w:rsidP="006E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00C470C0" w14:textId="77777777" w:rsidR="00FE739E" w:rsidRDefault="00FE739E" w:rsidP="00184F2C">
      <w:pPr>
        <w:pStyle w:val="Heading2"/>
        <w:numPr>
          <w:ilvl w:val="1"/>
          <w:numId w:val="4"/>
        </w:numPr>
      </w:pPr>
      <w:r>
        <w:t>Finalized Requirements</w:t>
      </w:r>
    </w:p>
    <w:p w14:paraId="0B262602" w14:textId="77777777" w:rsidR="00FE739E" w:rsidRPr="00C30562" w:rsidRDefault="00FE739E" w:rsidP="00C30562">
      <w:pPr>
        <w:pStyle w:val="ListParagraph"/>
        <w:numPr>
          <w:ilvl w:val="0"/>
          <w:numId w:val="27"/>
        </w:numPr>
        <w:rPr>
          <w:b/>
          <w:bCs/>
        </w:rPr>
      </w:pPr>
      <w:r w:rsidRPr="00C30562">
        <w:rPr>
          <w:b/>
          <w:bCs/>
        </w:rPr>
        <w:t>Functional Requirements (FR)</w:t>
      </w:r>
    </w:p>
    <w:p w14:paraId="518CCD4E" w14:textId="77777777" w:rsidR="00FE739E" w:rsidRDefault="00FE739E" w:rsidP="00C30562">
      <w:pPr>
        <w:pStyle w:val="NormalWeb"/>
        <w:numPr>
          <w:ilvl w:val="0"/>
          <w:numId w:val="28"/>
        </w:numPr>
      </w:pPr>
      <w:r>
        <w:rPr>
          <w:b/>
          <w:bCs/>
        </w:rPr>
        <w:t>Automated Signal Capture:</w:t>
      </w:r>
      <w:r>
        <w:t xml:space="preserve"> The app must automatically record RSRP, RSRQ, and Cell ID at set intervals.</w:t>
      </w:r>
    </w:p>
    <w:p w14:paraId="21ACFF9E" w14:textId="77777777" w:rsidR="00FE739E" w:rsidRDefault="00FE739E" w:rsidP="00C30562">
      <w:pPr>
        <w:pStyle w:val="NormalWeb"/>
        <w:numPr>
          <w:ilvl w:val="0"/>
          <w:numId w:val="28"/>
        </w:numPr>
      </w:pPr>
      <w:r>
        <w:rPr>
          <w:b/>
          <w:bCs/>
        </w:rPr>
        <w:t>GPS Tagging:</w:t>
      </w:r>
      <w:r>
        <w:t xml:space="preserve"> Every signal measurement must be linked to precise GPS coordinates.</w:t>
      </w:r>
    </w:p>
    <w:p w14:paraId="04D71D21" w14:textId="77777777" w:rsidR="00FE739E" w:rsidRDefault="00FE739E" w:rsidP="00C30562">
      <w:pPr>
        <w:pStyle w:val="NormalWeb"/>
        <w:numPr>
          <w:ilvl w:val="0"/>
          <w:numId w:val="28"/>
        </w:numPr>
      </w:pPr>
      <w:r>
        <w:rPr>
          <w:b/>
          <w:bCs/>
        </w:rPr>
        <w:t>Local Storage (Offline Mode):</w:t>
      </w:r>
      <w:r>
        <w:t xml:space="preserve"> Measurements must be stored in a local SQLite database when the user is in a dead zone and uploaded once connectivity is restored.</w:t>
      </w:r>
    </w:p>
    <w:p w14:paraId="4B852E77" w14:textId="77777777" w:rsidR="00FE739E" w:rsidRDefault="00FE739E" w:rsidP="00C30562">
      <w:pPr>
        <w:pStyle w:val="NormalWeb"/>
        <w:numPr>
          <w:ilvl w:val="0"/>
          <w:numId w:val="28"/>
        </w:numPr>
      </w:pPr>
      <w:r>
        <w:rPr>
          <w:b/>
          <w:bCs/>
        </w:rPr>
        <w:t>User Dashboard:</w:t>
      </w:r>
      <w:r>
        <w:t xml:space="preserve"> Users must be able to view a map of their own signal history (to satisfy the transparency requirement).</w:t>
      </w:r>
    </w:p>
    <w:p w14:paraId="4F545CE7" w14:textId="12FCCE84" w:rsidR="00FE739E" w:rsidRPr="00C30562" w:rsidRDefault="00FE739E" w:rsidP="00C30562">
      <w:pPr>
        <w:pStyle w:val="ListParagraph"/>
        <w:numPr>
          <w:ilvl w:val="0"/>
          <w:numId w:val="27"/>
        </w:numPr>
        <w:rPr>
          <w:b/>
          <w:bCs/>
        </w:rPr>
      </w:pPr>
      <w:r w:rsidRPr="00C30562">
        <w:rPr>
          <w:b/>
          <w:bCs/>
        </w:rPr>
        <w:t>Non-Functional Requirements (NFR)</w:t>
      </w:r>
    </w:p>
    <w:p w14:paraId="727CE34E" w14:textId="516B1D9F" w:rsidR="00FE739E" w:rsidRDefault="00FE739E" w:rsidP="00C30562">
      <w:pPr>
        <w:pStyle w:val="NormalWeb"/>
        <w:numPr>
          <w:ilvl w:val="0"/>
          <w:numId w:val="6"/>
        </w:numPr>
      </w:pPr>
      <w:r>
        <w:rPr>
          <w:b/>
          <w:bCs/>
        </w:rPr>
        <w:t>Efficiency:</w:t>
      </w:r>
      <w:r>
        <w:t xml:space="preserve"> Battery consumption must remain below </w:t>
      </w:r>
      <w:r>
        <w:rPr>
          <w:b/>
          <w:bCs/>
        </w:rPr>
        <w:t>3%</w:t>
      </w:r>
      <w:r>
        <w:t xml:space="preserve"> of total daily usage.</w:t>
      </w:r>
    </w:p>
    <w:p w14:paraId="3C291BED" w14:textId="77777777" w:rsidR="00FE739E" w:rsidRDefault="00FE739E" w:rsidP="00FE739E">
      <w:pPr>
        <w:pStyle w:val="NormalWeb"/>
        <w:numPr>
          <w:ilvl w:val="0"/>
          <w:numId w:val="6"/>
        </w:numPr>
      </w:pPr>
      <w:r>
        <w:rPr>
          <w:b/>
          <w:bCs/>
        </w:rPr>
        <w:t>Anonymity:</w:t>
      </w:r>
      <w:r>
        <w:t xml:space="preserve"> No Personal Identifiable Information (PII) like names or phone numbers shall be transmitted.</w:t>
      </w:r>
    </w:p>
    <w:p w14:paraId="10211EDA" w14:textId="77777777" w:rsidR="00FE739E" w:rsidRDefault="00FE739E" w:rsidP="00FE739E">
      <w:pPr>
        <w:pStyle w:val="NormalWeb"/>
        <w:numPr>
          <w:ilvl w:val="0"/>
          <w:numId w:val="6"/>
        </w:numPr>
      </w:pPr>
      <w:r>
        <w:rPr>
          <w:b/>
          <w:bCs/>
        </w:rPr>
        <w:t>Data Usage:</w:t>
      </w:r>
      <w:r>
        <w:t xml:space="preserve"> Background data transmission must not exceed </w:t>
      </w:r>
      <w:r>
        <w:rPr>
          <w:b/>
          <w:bCs/>
        </w:rPr>
        <w:t>50MB</w:t>
      </w:r>
      <w:r>
        <w:t xml:space="preserve"> per month unless on Wi-Fi.</w:t>
      </w:r>
    </w:p>
    <w:p w14:paraId="61A95D2C" w14:textId="77777777" w:rsidR="00FE739E" w:rsidRDefault="00FE739E" w:rsidP="00FE739E">
      <w:pPr>
        <w:pStyle w:val="NormalWeb"/>
        <w:numPr>
          <w:ilvl w:val="0"/>
          <w:numId w:val="6"/>
        </w:numPr>
      </w:pPr>
      <w:r>
        <w:rPr>
          <w:b/>
          <w:bCs/>
        </w:rPr>
        <w:t>Reliability:</w:t>
      </w:r>
      <w:r>
        <w:t xml:space="preserve"> The background service must restart automatically if the phone is rebooted.</w:t>
      </w:r>
    </w:p>
    <w:p w14:paraId="396841DE" w14:textId="77777777" w:rsidR="00E1025C" w:rsidRDefault="00184F2C" w:rsidP="00184F2C">
      <w:pPr>
        <w:pStyle w:val="Heading2"/>
        <w:ind w:left="720"/>
      </w:pPr>
      <w:r>
        <w:t>6.</w:t>
      </w:r>
      <w:r w:rsidR="00E1025C">
        <w:t>Conclusion &amp; Next Steps</w:t>
      </w:r>
    </w:p>
    <w:p w14:paraId="6FB3B62A" w14:textId="77777777" w:rsidR="00E1025C" w:rsidRDefault="00E1025C" w:rsidP="00E1025C">
      <w:pPr>
        <w:pStyle w:val="NormalWeb"/>
      </w:pPr>
      <w:r>
        <w:t>The requirement gathering phase successfully validated the project's utility. The high frequency of dead zones (88% total) proves that current "Drive Testing" by operators is insufficient.</w:t>
      </w:r>
    </w:p>
    <w:p w14:paraId="5C606543" w14:textId="77777777" w:rsidR="00E1025C" w:rsidRDefault="00E1025C" w:rsidP="00E1025C">
      <w:pPr>
        <w:pStyle w:val="NormalWeb"/>
      </w:pPr>
      <w:r>
        <w:rPr>
          <w:b/>
          <w:bCs/>
        </w:rPr>
        <w:t>Next Step:</w:t>
      </w:r>
      <w:r>
        <w:t xml:space="preserve"> Proceed to </w:t>
      </w:r>
      <w:r>
        <w:rPr>
          <w:b/>
          <w:bCs/>
        </w:rPr>
        <w:t>Task 3: Requirement Analysis</w:t>
      </w:r>
      <w:r>
        <w:t>, where we will translate these needs into System Architecture diagrams and Use Case models.</w:t>
      </w:r>
    </w:p>
    <w:p w14:paraId="7919ACDA" w14:textId="77777777" w:rsidR="006E3E7F" w:rsidRPr="006E3E7F" w:rsidRDefault="006E3E7F">
      <w:pPr>
        <w:rPr>
          <w:b/>
          <w:sz w:val="28"/>
          <w:szCs w:val="28"/>
        </w:rPr>
      </w:pPr>
    </w:p>
    <w:sectPr w:rsidR="006E3E7F" w:rsidRPr="006E3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A2251"/>
    <w:multiLevelType w:val="multilevel"/>
    <w:tmpl w:val="C70A44D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61751F"/>
    <w:multiLevelType w:val="multilevel"/>
    <w:tmpl w:val="D406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15585A"/>
    <w:multiLevelType w:val="hybridMultilevel"/>
    <w:tmpl w:val="6D82700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9B65EB"/>
    <w:multiLevelType w:val="multilevel"/>
    <w:tmpl w:val="C11E2D1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64547C"/>
    <w:multiLevelType w:val="hybridMultilevel"/>
    <w:tmpl w:val="CA5240C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0A5B4C"/>
    <w:multiLevelType w:val="multilevel"/>
    <w:tmpl w:val="37D0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1718A7"/>
    <w:multiLevelType w:val="multilevel"/>
    <w:tmpl w:val="E212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C2120C"/>
    <w:multiLevelType w:val="hybridMultilevel"/>
    <w:tmpl w:val="2A0683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376198"/>
    <w:multiLevelType w:val="hybridMultilevel"/>
    <w:tmpl w:val="8F3A2E1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F254AFA"/>
    <w:multiLevelType w:val="hybridMultilevel"/>
    <w:tmpl w:val="7006F8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4DA635AC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BA4E41"/>
    <w:multiLevelType w:val="multilevel"/>
    <w:tmpl w:val="4A1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AA16E8"/>
    <w:multiLevelType w:val="hybridMultilevel"/>
    <w:tmpl w:val="0A60751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7A57DA"/>
    <w:multiLevelType w:val="multilevel"/>
    <w:tmpl w:val="3D9A9E8A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441934EC"/>
    <w:multiLevelType w:val="hybridMultilevel"/>
    <w:tmpl w:val="08145EE8"/>
    <w:lvl w:ilvl="0" w:tplc="D4A8EB4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79C662E"/>
    <w:multiLevelType w:val="hybridMultilevel"/>
    <w:tmpl w:val="657249F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645991"/>
    <w:multiLevelType w:val="hybridMultilevel"/>
    <w:tmpl w:val="567C455E"/>
    <w:lvl w:ilvl="0" w:tplc="6EAE6A88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A93903"/>
    <w:multiLevelType w:val="hybridMultilevel"/>
    <w:tmpl w:val="BA4ECDF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1959DE"/>
    <w:multiLevelType w:val="multilevel"/>
    <w:tmpl w:val="E5B2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9669F6"/>
    <w:multiLevelType w:val="hybridMultilevel"/>
    <w:tmpl w:val="4EFA472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6F547C"/>
    <w:multiLevelType w:val="hybridMultilevel"/>
    <w:tmpl w:val="D610C04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66359F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>
    <w:nsid w:val="67D34424"/>
    <w:multiLevelType w:val="hybridMultilevel"/>
    <w:tmpl w:val="1DD0F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AB3AB9"/>
    <w:multiLevelType w:val="hybridMultilevel"/>
    <w:tmpl w:val="25A0BC5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DF3056"/>
    <w:multiLevelType w:val="multilevel"/>
    <w:tmpl w:val="050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981539"/>
    <w:multiLevelType w:val="hybridMultilevel"/>
    <w:tmpl w:val="C1845F1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47D41B2"/>
    <w:multiLevelType w:val="hybridMultilevel"/>
    <w:tmpl w:val="3D52CFA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4974E7"/>
    <w:multiLevelType w:val="hybridMultilevel"/>
    <w:tmpl w:val="117653A6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B7A3F79"/>
    <w:multiLevelType w:val="multilevel"/>
    <w:tmpl w:val="75DC0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17"/>
  </w:num>
  <w:num w:numId="4">
    <w:abstractNumId w:val="23"/>
  </w:num>
  <w:num w:numId="5">
    <w:abstractNumId w:val="27"/>
  </w:num>
  <w:num w:numId="6">
    <w:abstractNumId w:val="0"/>
  </w:num>
  <w:num w:numId="7">
    <w:abstractNumId w:val="20"/>
  </w:num>
  <w:num w:numId="8">
    <w:abstractNumId w:val="10"/>
  </w:num>
  <w:num w:numId="9">
    <w:abstractNumId w:val="15"/>
  </w:num>
  <w:num w:numId="10">
    <w:abstractNumId w:val="21"/>
  </w:num>
  <w:num w:numId="11">
    <w:abstractNumId w:val="9"/>
  </w:num>
  <w:num w:numId="12">
    <w:abstractNumId w:val="24"/>
  </w:num>
  <w:num w:numId="13">
    <w:abstractNumId w:val="14"/>
  </w:num>
  <w:num w:numId="14">
    <w:abstractNumId w:val="18"/>
  </w:num>
  <w:num w:numId="15">
    <w:abstractNumId w:val="13"/>
  </w:num>
  <w:num w:numId="16">
    <w:abstractNumId w:val="2"/>
  </w:num>
  <w:num w:numId="17">
    <w:abstractNumId w:val="8"/>
  </w:num>
  <w:num w:numId="18">
    <w:abstractNumId w:val="12"/>
  </w:num>
  <w:num w:numId="19">
    <w:abstractNumId w:val="25"/>
  </w:num>
  <w:num w:numId="20">
    <w:abstractNumId w:val="26"/>
  </w:num>
  <w:num w:numId="21">
    <w:abstractNumId w:val="7"/>
  </w:num>
  <w:num w:numId="22">
    <w:abstractNumId w:val="11"/>
  </w:num>
  <w:num w:numId="23">
    <w:abstractNumId w:val="4"/>
  </w:num>
  <w:num w:numId="24">
    <w:abstractNumId w:val="16"/>
  </w:num>
  <w:num w:numId="25">
    <w:abstractNumId w:val="19"/>
  </w:num>
  <w:num w:numId="26">
    <w:abstractNumId w:val="5"/>
  </w:num>
  <w:num w:numId="27">
    <w:abstractNumId w:val="22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E7F"/>
    <w:rsid w:val="00002299"/>
    <w:rsid w:val="00184F2C"/>
    <w:rsid w:val="002450ED"/>
    <w:rsid w:val="00425975"/>
    <w:rsid w:val="00481060"/>
    <w:rsid w:val="005931FF"/>
    <w:rsid w:val="005D62A8"/>
    <w:rsid w:val="006B2EF7"/>
    <w:rsid w:val="006E3E7F"/>
    <w:rsid w:val="008038DC"/>
    <w:rsid w:val="008E096E"/>
    <w:rsid w:val="00977DE3"/>
    <w:rsid w:val="00AC2031"/>
    <w:rsid w:val="00BC6C12"/>
    <w:rsid w:val="00C30562"/>
    <w:rsid w:val="00C50EDC"/>
    <w:rsid w:val="00DA5F7D"/>
    <w:rsid w:val="00E1025C"/>
    <w:rsid w:val="00E6768A"/>
    <w:rsid w:val="00FE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86DD"/>
  <w15:chartTrackingRefBased/>
  <w15:docId w15:val="{2823F5C3-F1BF-4D95-BF9F-6194C3FC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3E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E7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E3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1025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E096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E096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259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emUDI27DlZOatGpBDcs0f5lw7hFmc16amt3g6Zpo0XnYS5Vg/viewform?usp=heade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2026-04-27T13:47:00Z</dcterms:created>
  <dcterms:modified xsi:type="dcterms:W3CDTF">2026-05-12T17:11:00Z</dcterms:modified>
</cp:coreProperties>
</file>