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gramStart"/>
      <w:r w:rsidRPr="005B7C6B">
        <w:rPr>
          <w:sz w:val="28"/>
        </w:rPr>
        <w:t>listarTodasAlfabeticamente</w:t>
      </w:r>
      <w:proofErr w:type="gramEnd"/>
      <w:r w:rsidRPr="005B7C6B">
        <w:rPr>
          <w:sz w:val="28"/>
        </w:rPr>
        <w:t>()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sql</w:t>
      </w:r>
      <w:proofErr w:type="gramEnd"/>
      <w:r>
        <w:rPr>
          <w:sz w:val="24"/>
        </w:rPr>
        <w:t xml:space="preserve"> = usada pra acessar a tabela regiao_administrativa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dadosRA</w:t>
      </w:r>
      <w:proofErr w:type="gram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gramStart"/>
      <w:r w:rsidRPr="00232F1F">
        <w:rPr>
          <w:sz w:val="28"/>
        </w:rPr>
        <w:t>consultarPorId</w:t>
      </w:r>
      <w:proofErr w:type="gram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id = será </w:t>
      </w:r>
      <w:proofErr w:type="gramStart"/>
      <w:r>
        <w:rPr>
          <w:sz w:val="24"/>
        </w:rPr>
        <w:t>usada</w:t>
      </w:r>
      <w:proofErr w:type="gramEnd"/>
      <w:r>
        <w:rPr>
          <w:sz w:val="24"/>
        </w:rPr>
        <w:t xml:space="preserve">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sql</w:t>
      </w:r>
      <w:proofErr w:type="gramEnd"/>
      <w:r>
        <w:rPr>
          <w:sz w:val="24"/>
        </w:rPr>
        <w:t xml:space="preserve"> = usada pra pesquisar um id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dadosRA</w:t>
      </w:r>
      <w:proofErr w:type="gramEnd"/>
      <w:r>
        <w:rPr>
          <w:sz w:val="24"/>
        </w:rPr>
        <w:t xml:space="preserve"> = contém os dados da regiao_administrativa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gram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gramStart"/>
      <w:r w:rsidRPr="00232F1F">
        <w:rPr>
          <w:sz w:val="28"/>
        </w:rPr>
        <w:t>consultarPorNome</w:t>
      </w:r>
      <w:proofErr w:type="gram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nome = será </w:t>
      </w:r>
      <w:proofErr w:type="gramStart"/>
      <w:r>
        <w:rPr>
          <w:sz w:val="24"/>
        </w:rPr>
        <w:t>usada</w:t>
      </w:r>
      <w:proofErr w:type="gramEnd"/>
      <w:r>
        <w:rPr>
          <w:sz w:val="24"/>
        </w:rPr>
        <w:t xml:space="preserve">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sql</w:t>
      </w:r>
      <w:proofErr w:type="gramEnd"/>
      <w:r>
        <w:rPr>
          <w:sz w:val="24"/>
        </w:rPr>
        <w:t xml:space="preserve"> = usada pra pesquisar um nome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dadosRA</w:t>
      </w:r>
      <w:proofErr w:type="gramEnd"/>
      <w:r>
        <w:rPr>
          <w:sz w:val="24"/>
        </w:rPr>
        <w:t xml:space="preserve"> = contém os dados da regiao_administrativa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gram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bookmarkStart w:id="0" w:name="_GoBack"/>
      <w:r w:rsidRPr="00232F1F">
        <w:rPr>
          <w:sz w:val="28"/>
        </w:rPr>
        <w:t xml:space="preserve">Função: </w:t>
      </w:r>
      <w:proofErr w:type="gramStart"/>
      <w:r w:rsidRPr="00232F1F">
        <w:rPr>
          <w:sz w:val="28"/>
        </w:rPr>
        <w:t>contarRegistrosRA</w:t>
      </w:r>
      <w:proofErr w:type="gramEnd"/>
      <w:r w:rsidRPr="00232F1F">
        <w:rPr>
          <w:sz w:val="28"/>
        </w:rPr>
        <w:t>()</w:t>
      </w:r>
    </w:p>
    <w:bookmarkEnd w:id="0"/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sql</w:t>
      </w:r>
      <w:proofErr w:type="gramEnd"/>
      <w:r>
        <w:rPr>
          <w:sz w:val="24"/>
        </w:rPr>
        <w:t xml:space="preserve"> = seleciona a função do banco de dados de contar quantas regiões administrativas existem pela conta do número de ids distintos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Classe: NaturezaDAO.php</w:t>
      </w:r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</w:t>
      </w:r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gramStart"/>
      <w:r>
        <w:rPr>
          <w:sz w:val="24"/>
        </w:rPr>
        <w:t>regiao_administrativa</w:t>
      </w:r>
      <w:proofErr w:type="gram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TempoDAO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gramStart"/>
      <w:r>
        <w:rPr>
          <w:sz w:val="28"/>
        </w:rPr>
        <w:t>ra</w:t>
      </w:r>
      <w:proofErr w:type="gramEnd"/>
      <w:r>
        <w:rPr>
          <w:sz w:val="28"/>
        </w:rPr>
        <w:t>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33</cp:revision>
  <dcterms:created xsi:type="dcterms:W3CDTF">2014-04-09T22:28:00Z</dcterms:created>
  <dcterms:modified xsi:type="dcterms:W3CDTF">2014-04-11T16:18:00Z</dcterms:modified>
</cp:coreProperties>
</file>