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0"/>
        <w:gridCol w:w="7125"/>
        <w:tblGridChange w:id="0">
          <w:tblGrid>
            <w:gridCol w:w="2520"/>
            <w:gridCol w:w="7125"/>
          </w:tblGrid>
        </w:tblGridChange>
      </w:tblGrid>
      <w:tr>
        <w:trPr>
          <w:cantSplit w:val="0"/>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D">
            <w:pPr>
              <w:jc w:val="both"/>
              <w:rPr>
                <w:sz w:val="20"/>
                <w:szCs w:val="20"/>
              </w:rPr>
            </w:pPr>
            <w:r w:rsidDel="00000000" w:rsidR="00000000" w:rsidRPr="00000000">
              <w:rPr>
                <w:sz w:val="20"/>
                <w:szCs w:val="20"/>
                <w:rtl w:val="0"/>
              </w:rPr>
              <w:t xml:space="preserve">Actualmente se tiene desarrollado todo lo que corresponde a página de inicio, tienda, registro e inicio de sesión de usuarios y filtrado de activos, se requiere hacer modificaciones relacionadas a la estética y ajustar un par de modelos de datos para implementar nuevas funcionalidades.</w:t>
            </w:r>
          </w:p>
        </w:tc>
      </w:tr>
      <w:tr>
        <w:trPr>
          <w:cantSplit w:val="0"/>
          <w:trHeight w:val="1247"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0F">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p>
        </w:tc>
      </w:tr>
      <w:tr>
        <w:trPr>
          <w:cantSplit w:val="0"/>
          <w:trHeight w:val="237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3">
            <w:pPr>
              <w:jc w:val="both"/>
              <w:rPr>
                <w:b w:val="1"/>
                <w:sz w:val="20"/>
                <w:szCs w:val="20"/>
              </w:rPr>
            </w:pPr>
            <w:r w:rsidDel="00000000" w:rsidR="00000000" w:rsidRPr="00000000">
              <w:rPr>
                <w:b w:val="1"/>
                <w:sz w:val="20"/>
                <w:szCs w:val="20"/>
                <w:rtl w:val="0"/>
              </w:rPr>
              <w:t xml:space="preserve">Burndown Chart:</w:t>
            </w:r>
          </w:p>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Permite observar de manera continua la calidad de las estimaciones de tiempo, así como el avance del equipo en el desarrollo del proyecto. Además, proporciona una visión clara de si se está cumpliendo con los plazos estimados o si es necesario realizar ajustes para corregir el ritmo de trabajo. Como se puede apreciar en el gráfico adjunto, se estimó menor tiempo de desarrollo al real.</w:t>
            </w:r>
          </w:p>
          <w:p w:rsidR="00000000" w:rsidDel="00000000" w:rsidP="00000000" w:rsidRDefault="00000000" w:rsidRPr="00000000" w14:paraId="00000015">
            <w:pPr>
              <w:jc w:val="both"/>
              <w:rPr>
                <w:i w:val="1"/>
                <w:color w:val="548dd4"/>
                <w:sz w:val="20"/>
                <w:szCs w:val="20"/>
              </w:rPr>
            </w:pPr>
            <w:r w:rsidDel="00000000" w:rsidR="00000000" w:rsidRPr="00000000">
              <w:rPr>
                <w:i w:val="1"/>
                <w:color w:val="548dd4"/>
                <w:sz w:val="20"/>
                <w:szCs w:val="20"/>
              </w:rPr>
              <w:drawing>
                <wp:inline distB="114300" distT="114300" distL="114300" distR="114300">
                  <wp:extent cx="4391025" cy="2717800"/>
                  <wp:effectExtent b="0" l="0" r="0" t="0"/>
                  <wp:docPr descr="Gráfico" id="31" name="image3.png">
                    <a:extLst>
                      <a:ext uri="http://customooxmlschemas.google.com/">
                        <go:docsCustomData xmlns:go="http://customooxmlschemas.google.com/" roundtripId="0"/>
                      </a:ext>
                    </a:extLst>
                  </wp:docPr>
                  <a:graphic>
                    <a:graphicData uri="http://schemas.openxmlformats.org/drawingml/2006/picture">
                      <pic:pic>
                        <pic:nvPicPr>
                          <pic:cNvPr descr="Gráfico" id="0" name="image3.png"/>
                          <pic:cNvPicPr preferRelativeResize="0"/>
                        </pic:nvPicPr>
                        <pic:blipFill>
                          <a:blip r:embed="rId9"/>
                          <a:srcRect b="0" l="0" r="0" t="0"/>
                          <a:stretch>
                            <a:fillRect/>
                          </a:stretch>
                        </pic:blipFill>
                        <pic:spPr>
                          <a:xfrm>
                            <a:off x="0" y="0"/>
                            <a:ext cx="4391025"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b w:val="1"/>
                <w:sz w:val="20"/>
                <w:szCs w:val="20"/>
              </w:rPr>
            </w:pPr>
            <w:r w:rsidDel="00000000" w:rsidR="00000000" w:rsidRPr="00000000">
              <w:rPr>
                <w:b w:val="1"/>
                <w:sz w:val="20"/>
                <w:szCs w:val="20"/>
                <w:rtl w:val="0"/>
              </w:rPr>
              <w:t xml:space="preserve">Kanban Board:</w:t>
            </w:r>
            <w:r w:rsidDel="00000000" w:rsidR="00000000" w:rsidRPr="00000000">
              <w:drawing>
                <wp:anchor allowOverlap="1" behindDoc="0" distB="114300" distT="114300" distL="114300" distR="114300" hidden="0" layoutInCell="1" locked="0" relativeHeight="0" simplePos="0">
                  <wp:simplePos x="0" y="0"/>
                  <wp:positionH relativeFrom="column">
                    <wp:posOffset>1343025</wp:posOffset>
                  </wp:positionH>
                  <wp:positionV relativeFrom="paragraph">
                    <wp:posOffset>148978</wp:posOffset>
                  </wp:positionV>
                  <wp:extent cx="3134230" cy="2334461"/>
                  <wp:effectExtent b="0" l="0" r="0" t="0"/>
                  <wp:wrapSquare wrapText="bothSides" distB="114300" distT="114300" distL="114300" distR="114300"/>
                  <wp:docPr id="2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134230" cy="2334461"/>
                          </a:xfrm>
                          <a:prstGeom prst="rect"/>
                          <a:ln/>
                        </pic:spPr>
                      </pic:pic>
                    </a:graphicData>
                  </a:graphic>
                </wp:anchor>
              </w:drawing>
            </w:r>
          </w:p>
          <w:p w:rsidR="00000000" w:rsidDel="00000000" w:rsidP="00000000" w:rsidRDefault="00000000" w:rsidRPr="00000000" w14:paraId="00000017">
            <w:pPr>
              <w:jc w:val="both"/>
              <w:rPr>
                <w:sz w:val="20"/>
                <w:szCs w:val="20"/>
              </w:rPr>
            </w:pPr>
            <w:r w:rsidDel="00000000" w:rsidR="00000000" w:rsidRPr="00000000">
              <w:rPr>
                <w:sz w:val="20"/>
                <w:szCs w:val="20"/>
                <w:rtl w:val="0"/>
              </w:rPr>
              <w:t xml:space="preserve">Nos ayuda a tener un control de las tareas a realizar.</w:t>
            </w:r>
          </w:p>
          <w:p w:rsidR="00000000" w:rsidDel="00000000" w:rsidP="00000000" w:rsidRDefault="00000000" w:rsidRPr="00000000" w14:paraId="00000018">
            <w:pPr>
              <w:jc w:val="both"/>
              <w:rPr>
                <w:i w:val="1"/>
                <w:color w:val="548dd4"/>
                <w:sz w:val="20"/>
                <w:szCs w:val="20"/>
              </w:rPr>
            </w:pPr>
            <w:r w:rsidDel="00000000" w:rsidR="00000000" w:rsidRPr="00000000">
              <w:rPr>
                <w:rtl w:val="0"/>
              </w:rPr>
            </w:r>
          </w:p>
          <w:p w:rsidR="00000000" w:rsidDel="00000000" w:rsidP="00000000" w:rsidRDefault="00000000" w:rsidRPr="00000000" w14:paraId="00000019">
            <w:pPr>
              <w:jc w:val="both"/>
              <w:rPr>
                <w:i w:val="1"/>
                <w:color w:val="548dd4"/>
                <w:sz w:val="20"/>
                <w:szCs w:val="20"/>
              </w:rPr>
            </w:pPr>
            <w:r w:rsidDel="00000000" w:rsidR="00000000" w:rsidRPr="00000000">
              <w:rPr>
                <w:rtl w:val="0"/>
              </w:rPr>
            </w:r>
          </w:p>
          <w:p w:rsidR="00000000" w:rsidDel="00000000" w:rsidP="00000000" w:rsidRDefault="00000000" w:rsidRPr="00000000" w14:paraId="0000001A">
            <w:pPr>
              <w:jc w:val="both"/>
              <w:rPr>
                <w:i w:val="1"/>
                <w:color w:val="548dd4"/>
                <w:sz w:val="20"/>
                <w:szCs w:val="20"/>
              </w:rPr>
            </w:pPr>
            <w:r w:rsidDel="00000000" w:rsidR="00000000" w:rsidRPr="00000000">
              <w:rPr>
                <w:rtl w:val="0"/>
              </w:rPr>
            </w:r>
          </w:p>
          <w:p w:rsidR="00000000" w:rsidDel="00000000" w:rsidP="00000000" w:rsidRDefault="00000000" w:rsidRPr="00000000" w14:paraId="0000001B">
            <w:pPr>
              <w:jc w:val="both"/>
              <w:rPr>
                <w:i w:val="1"/>
                <w:color w:val="548dd4"/>
                <w:sz w:val="20"/>
                <w:szCs w:val="20"/>
              </w:rPr>
            </w:pPr>
            <w:r w:rsidDel="00000000" w:rsidR="00000000" w:rsidRPr="00000000">
              <w:rPr>
                <w:rtl w:val="0"/>
              </w:rPr>
            </w:r>
          </w:p>
          <w:p w:rsidR="00000000" w:rsidDel="00000000" w:rsidP="00000000" w:rsidRDefault="00000000" w:rsidRPr="00000000" w14:paraId="0000001C">
            <w:pPr>
              <w:jc w:val="both"/>
              <w:rPr>
                <w:i w:val="1"/>
                <w:color w:val="548dd4"/>
                <w:sz w:val="20"/>
                <w:szCs w:val="20"/>
              </w:rPr>
            </w:pPr>
            <w:r w:rsidDel="00000000" w:rsidR="00000000" w:rsidRPr="00000000">
              <w:rPr>
                <w:rtl w:val="0"/>
              </w:rPr>
            </w:r>
          </w:p>
          <w:p w:rsidR="00000000" w:rsidDel="00000000" w:rsidP="00000000" w:rsidRDefault="00000000" w:rsidRPr="00000000" w14:paraId="0000001D">
            <w:pPr>
              <w:jc w:val="both"/>
              <w:rPr>
                <w:i w:val="1"/>
                <w:color w:val="548dd4"/>
                <w:sz w:val="20"/>
                <w:szCs w:val="20"/>
              </w:rPr>
            </w:pPr>
            <w:r w:rsidDel="00000000" w:rsidR="00000000" w:rsidRPr="00000000">
              <w:rPr>
                <w:rtl w:val="0"/>
              </w:rPr>
            </w:r>
          </w:p>
          <w:p w:rsidR="00000000" w:rsidDel="00000000" w:rsidP="00000000" w:rsidRDefault="00000000" w:rsidRPr="00000000" w14:paraId="0000001E">
            <w:pPr>
              <w:jc w:val="both"/>
              <w:rPr>
                <w:b w:val="1"/>
                <w:sz w:val="20"/>
                <w:szCs w:val="20"/>
              </w:rPr>
            </w:pPr>
            <w:r w:rsidDel="00000000" w:rsidR="00000000" w:rsidRPr="00000000">
              <w:rPr>
                <w:b w:val="1"/>
                <w:sz w:val="20"/>
                <w:szCs w:val="20"/>
                <w:rtl w:val="0"/>
              </w:rPr>
              <w:t xml:space="preserve">Sprint Retrospective: </w:t>
            </w:r>
          </w:p>
          <w:p w:rsidR="00000000" w:rsidDel="00000000" w:rsidP="00000000" w:rsidRDefault="00000000" w:rsidRPr="00000000" w14:paraId="0000001F">
            <w:pPr>
              <w:jc w:val="both"/>
              <w:rPr>
                <w:sz w:val="20"/>
                <w:szCs w:val="20"/>
              </w:rPr>
            </w:pPr>
            <w:r w:rsidDel="00000000" w:rsidR="00000000" w:rsidRPr="00000000">
              <w:rPr>
                <w:sz w:val="20"/>
                <w:szCs w:val="20"/>
                <w:rtl w:val="0"/>
              </w:rPr>
              <w:t xml:space="preserve">En esta retrospectiva, evaluamos los logros y desafíos de los sprints. En el Sprint 1, se completaron con éxito las funcionalidades de UI/UX y las secciones de Home y Nosotros, mientras que en el Sprint 2, se implementaron la creación de cuentas, login y recuperación de contraseñas. Sin embargo, enfrentamos problemas técnicos en la integración y tiempos de desarrollo ajustados. Para mejorar, se optimizará la planificación, se reforzará la documentación y se incrementará la automatización de pruebas. Esto permitirá mejorar la eficiencia en los próximos sprints y asegurar una entrega más fluida del proyecto.</w:t>
            </w:r>
          </w:p>
          <w:p w:rsidR="00000000" w:rsidDel="00000000" w:rsidP="00000000" w:rsidRDefault="00000000" w:rsidRPr="00000000" w14:paraId="00000020">
            <w:pPr>
              <w:jc w:val="both"/>
              <w:rPr>
                <w:b w:val="1"/>
                <w:sz w:val="20"/>
                <w:szCs w:val="20"/>
              </w:rPr>
            </w:pPr>
            <w:r w:rsidDel="00000000" w:rsidR="00000000" w:rsidRPr="00000000">
              <w:rPr>
                <w:b w:val="1"/>
                <w:sz w:val="20"/>
                <w:szCs w:val="20"/>
                <w:rtl w:val="0"/>
              </w:rPr>
              <w:t xml:space="preserve">Sprint Review:</w:t>
            </w:r>
          </w:p>
          <w:p w:rsidR="00000000" w:rsidDel="00000000" w:rsidP="00000000" w:rsidRDefault="00000000" w:rsidRPr="00000000" w14:paraId="00000021">
            <w:pPr>
              <w:jc w:val="both"/>
              <w:rPr>
                <w:b w:val="1"/>
                <w:sz w:val="20"/>
                <w:szCs w:val="20"/>
              </w:rPr>
            </w:pPr>
            <w:r w:rsidDel="00000000" w:rsidR="00000000" w:rsidRPr="00000000">
              <w:rPr>
                <w:sz w:val="20"/>
                <w:szCs w:val="20"/>
                <w:rtl w:val="0"/>
              </w:rPr>
              <w:t xml:space="preserve">Durante la revisión de los sprints, se verificaron los entregables completados. En el Sprint 1, se entregaron las secciones de UI/UX, Home y Nosotros según lo planeado, cumpliendo con los criterios de aceptación establecidos. En el Sprint 2, se implementan correctamente la creación de cuentas, login, recuperación de contraseñas y actualización de información de usuario. A pesar de algunos desafíos técnicos, los objetivos generales fueron alcanzados. Se recogió feedback del equipo y stakeholders, quienes valoraron las mejoras propuestas para próximos sprints. Este proceso garantiza que el proyecto siga alineado con las expectativas y requerimientos.</w:t>
            </w:r>
            <w:r w:rsidDel="00000000" w:rsidR="00000000" w:rsidRPr="00000000">
              <w:rPr>
                <w:rtl w:val="0"/>
              </w:rPr>
            </w:r>
          </w:p>
        </w:tc>
      </w:tr>
    </w:tbl>
    <w:p w:rsidR="00000000" w:rsidDel="00000000" w:rsidP="00000000" w:rsidRDefault="00000000" w:rsidRPr="00000000" w14:paraId="00000022">
      <w:pPr>
        <w:rPr>
          <w:color w:val="595959"/>
          <w:sz w:val="24"/>
          <w:szCs w:val="24"/>
        </w:rPr>
      </w:pPr>
      <w:r w:rsidDel="00000000" w:rsidR="00000000" w:rsidRPr="00000000">
        <w:rPr>
          <w:rtl w:val="0"/>
        </w:rPr>
      </w:r>
    </w:p>
    <w:tbl>
      <w:tblPr>
        <w:tblStyle w:val="Table3"/>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2. Monitoreo del Plan de Trabajo</w:t>
            </w:r>
          </w:p>
        </w:tc>
      </w:tr>
      <w:tr>
        <w:trPr>
          <w:cantSplit w:val="0"/>
          <w:trHeight w:val="800" w:hRule="atLeast"/>
          <w:tblHeader w:val="0"/>
        </w:trPr>
        <w:tc>
          <w:tcPr>
            <w:shd w:fill="d9e2f3" w:val="clear"/>
            <w:vAlign w:val="center"/>
          </w:tcPr>
          <w:p w:rsidR="00000000" w:rsidDel="00000000" w:rsidP="00000000" w:rsidRDefault="00000000" w:rsidRPr="00000000" w14:paraId="00000024">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Examina cuidadosamente tu plan de trabajo, enfocándote especialmente en la columna de estado de avance y ajustes.</w:t>
            </w:r>
            <w:r w:rsidDel="00000000" w:rsidR="00000000" w:rsidRPr="00000000">
              <w:rPr>
                <w:rtl w:val="0"/>
              </w:rPr>
            </w:r>
          </w:p>
        </w:tc>
      </w:tr>
    </w:tbl>
    <w:p w:rsidR="00000000" w:rsidDel="00000000" w:rsidP="00000000" w:rsidRDefault="00000000" w:rsidRPr="00000000" w14:paraId="00000025">
      <w:pPr>
        <w:spacing w:after="0" w:line="240" w:lineRule="auto"/>
        <w:rPr>
          <w:color w:val="595959"/>
          <w:sz w:val="24"/>
          <w:szCs w:val="24"/>
        </w:rPr>
      </w:pPr>
      <w:r w:rsidDel="00000000" w:rsidR="00000000" w:rsidRPr="00000000">
        <w:rPr>
          <w:rtl w:val="0"/>
        </w:rPr>
      </w:r>
    </w:p>
    <w:sdt>
      <w:sdtPr>
        <w:lock w:val="contentLocked"/>
        <w:tag w:val="goog_rdk_1"/>
      </w:sdtPr>
      <w:sdtContent>
        <w:tbl>
          <w:tblPr>
            <w:tblStyle w:val="Table4"/>
            <w:tblpPr w:leftFromText="180" w:rightFromText="180" w:topFromText="0" w:bottomFromText="0" w:vertAnchor="page" w:horzAnchor="margin" w:tblpX="-605.9999999999999" w:tblpY="4470"/>
            <w:tblW w:w="98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95"/>
            <w:gridCol w:w="1245"/>
            <w:gridCol w:w="1365"/>
            <w:gridCol w:w="840"/>
            <w:gridCol w:w="1200"/>
            <w:gridCol w:w="1560"/>
            <w:gridCol w:w="1125"/>
            <w:gridCol w:w="1155"/>
            <w:tblGridChange w:id="0">
              <w:tblGrid>
                <w:gridCol w:w="1395"/>
                <w:gridCol w:w="1245"/>
                <w:gridCol w:w="1365"/>
                <w:gridCol w:w="840"/>
                <w:gridCol w:w="1200"/>
                <w:gridCol w:w="1560"/>
                <w:gridCol w:w="1125"/>
                <w:gridCol w:w="1155"/>
              </w:tblGrid>
            </w:tblGridChange>
          </w:tblGrid>
          <w:tr>
            <w:trPr>
              <w:cantSplit w:val="0"/>
              <w:trHeight w:val="415" w:hRule="atLeast"/>
              <w:tblHeader w:val="0"/>
            </w:trPr>
            <w:tc>
              <w:tcPr>
                <w:gridSpan w:val="8"/>
                <w:vAlign w:val="center"/>
              </w:tcPr>
              <w:p w:rsidR="00000000" w:rsidDel="00000000" w:rsidP="00000000" w:rsidRDefault="00000000" w:rsidRPr="00000000" w14:paraId="00000026">
                <w:pPr>
                  <w:jc w:val="center"/>
                  <w:rPr>
                    <w:color w:val="1f3864"/>
                    <w:sz w:val="18"/>
                    <w:szCs w:val="18"/>
                  </w:rPr>
                </w:pPr>
                <w:r w:rsidDel="00000000" w:rsidR="00000000" w:rsidRPr="00000000">
                  <w:rPr>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E">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2F">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30">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31">
                <w:pPr>
                  <w:jc w:val="cente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32">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3">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34">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35">
                <w:pPr>
                  <w:jc w:val="center"/>
                  <w:rPr>
                    <w:color w:val="1f3864"/>
                    <w:sz w:val="18"/>
                    <w:szCs w:val="18"/>
                  </w:rPr>
                </w:pPr>
                <w:r w:rsidDel="00000000" w:rsidR="00000000" w:rsidRPr="00000000">
                  <w:rPr>
                    <w:color w:val="1f3864"/>
                    <w:sz w:val="18"/>
                    <w:szCs w:val="18"/>
                    <w:rtl w:val="0"/>
                  </w:rPr>
                  <w:t xml:space="preserve">Ajustes</w:t>
                </w:r>
              </w:p>
            </w:tc>
          </w:tr>
          <w:tr>
            <w:trPr>
              <w:cantSplit w:val="0"/>
              <w:trHeight w:val="805" w:hRule="atLeast"/>
              <w:tblHeader w:val="0"/>
            </w:trPr>
            <w:tc>
              <w:tcPr>
                <w:vMerge w:val="restart"/>
              </w:tcPr>
              <w:p w:rsidR="00000000" w:rsidDel="00000000" w:rsidP="00000000" w:rsidRDefault="00000000" w:rsidRPr="00000000" w14:paraId="00000036">
                <w:pPr>
                  <w:jc w:val="both"/>
                  <w:rPr>
                    <w:i w:val="1"/>
                    <w:sz w:val="18"/>
                    <w:szCs w:val="18"/>
                  </w:rPr>
                </w:pPr>
                <w:r w:rsidDel="00000000" w:rsidR="00000000" w:rsidRPr="00000000">
                  <w:rPr>
                    <w:rtl w:val="0"/>
                  </w:rPr>
                  <w:t xml:space="preserve">Levantamiento y análisis de requerimientos.</w:t>
                </w:r>
                <w:r w:rsidDel="00000000" w:rsidR="00000000" w:rsidRPr="00000000">
                  <w:rPr>
                    <w:rtl w:val="0"/>
                  </w:rPr>
                </w:r>
              </w:p>
            </w:tc>
            <w:tc>
              <w:tcPr/>
              <w:p w:rsidR="00000000" w:rsidDel="00000000" w:rsidP="00000000" w:rsidRDefault="00000000" w:rsidRPr="00000000" w14:paraId="00000037">
                <w:pPr>
                  <w:jc w:val="both"/>
                  <w:rPr>
                    <w:i w:val="1"/>
                    <w:sz w:val="18"/>
                    <w:szCs w:val="18"/>
                  </w:rPr>
                </w:pPr>
                <w:r w:rsidDel="00000000" w:rsidR="00000000" w:rsidRPr="00000000">
                  <w:rPr>
                    <w:rtl w:val="0"/>
                  </w:rPr>
                  <w:t xml:space="preserve">Captura de requerimientos.</w:t>
                </w:r>
                <w:r w:rsidDel="00000000" w:rsidR="00000000" w:rsidRPr="00000000">
                  <w:rPr>
                    <w:rtl w:val="0"/>
                  </w:rPr>
                </w:r>
              </w:p>
            </w:tc>
            <w:tc>
              <w:tcPr>
                <w:vMerge w:val="restart"/>
              </w:tcPr>
              <w:p w:rsidR="00000000" w:rsidDel="00000000" w:rsidP="00000000" w:rsidRDefault="00000000" w:rsidRPr="00000000" w14:paraId="00000038">
                <w:pPr>
                  <w:jc w:val="both"/>
                  <w:rPr>
                    <w:i w:val="1"/>
                    <w:color w:val="548dd4"/>
                    <w:sz w:val="18"/>
                    <w:szCs w:val="18"/>
                  </w:rPr>
                </w:pPr>
                <w:r w:rsidDel="00000000" w:rsidR="00000000" w:rsidRPr="00000000">
                  <w:rPr>
                    <w:rtl w:val="0"/>
                  </w:rPr>
                  <w:t xml:space="preserve">Google Sheets, plantilla de requerimientos.</w:t>
                </w:r>
                <w:r w:rsidDel="00000000" w:rsidR="00000000" w:rsidRPr="00000000">
                  <w:rPr>
                    <w:rtl w:val="0"/>
                  </w:rPr>
                </w:r>
              </w:p>
            </w:tc>
            <w:tc>
              <w:tcPr/>
              <w:p w:rsidR="00000000" w:rsidDel="00000000" w:rsidP="00000000" w:rsidRDefault="00000000" w:rsidRPr="00000000" w14:paraId="00000039">
                <w:pPr>
                  <w:jc w:val="both"/>
                  <w:rPr>
                    <w:i w:val="1"/>
                    <w:color w:val="548dd4"/>
                    <w:sz w:val="18"/>
                    <w:szCs w:val="18"/>
                  </w:rPr>
                </w:pPr>
                <w:r w:rsidDel="00000000" w:rsidR="00000000" w:rsidRPr="00000000">
                  <w:rPr>
                    <w:rtl w:val="0"/>
                  </w:rPr>
                  <w:t xml:space="preserve">1 sem.</w:t>
                </w:r>
                <w:r w:rsidDel="00000000" w:rsidR="00000000" w:rsidRPr="00000000">
                  <w:rPr>
                    <w:rtl w:val="0"/>
                  </w:rPr>
                </w:r>
              </w:p>
            </w:tc>
            <w:tc>
              <w:tcPr/>
              <w:p w:rsidR="00000000" w:rsidDel="00000000" w:rsidP="00000000" w:rsidRDefault="00000000" w:rsidRPr="00000000" w14:paraId="0000003A">
                <w:pPr>
                  <w:jc w:val="both"/>
                  <w:rPr>
                    <w:i w:val="1"/>
                    <w:color w:val="548dd4"/>
                    <w:sz w:val="18"/>
                    <w:szCs w:val="18"/>
                  </w:rPr>
                </w:pPr>
                <w:r w:rsidDel="00000000" w:rsidR="00000000" w:rsidRPr="00000000">
                  <w:rPr>
                    <w:rtl w:val="0"/>
                  </w:rPr>
                  <w:t xml:space="preserve">PO</w:t>
                </w:r>
                <w:r w:rsidDel="00000000" w:rsidR="00000000" w:rsidRPr="00000000">
                  <w:rPr>
                    <w:rtl w:val="0"/>
                  </w:rPr>
                </w:r>
              </w:p>
            </w:tc>
            <w:tc>
              <w:tcPr/>
              <w:p w:rsidR="00000000" w:rsidDel="00000000" w:rsidP="00000000" w:rsidRDefault="00000000" w:rsidRPr="00000000" w14:paraId="0000003B">
                <w:pPr>
                  <w:jc w:val="both"/>
                  <w:rPr/>
                </w:pPr>
                <w:r w:rsidDel="00000000" w:rsidR="00000000" w:rsidRPr="00000000">
                  <w:rPr>
                    <w:rtl w:val="0"/>
                  </w:rPr>
                  <w:t xml:space="preserve">La claridad de los requerimientos facilitó las siguientes etapas del proyecto.</w:t>
                </w:r>
              </w:p>
            </w:tc>
            <w:tc>
              <w:tcPr/>
              <w:p w:rsidR="00000000" w:rsidDel="00000000" w:rsidP="00000000" w:rsidRDefault="00000000" w:rsidRPr="00000000" w14:paraId="0000003C">
                <w:pPr>
                  <w:jc w:val="both"/>
                  <w:rPr>
                    <w:i w:val="1"/>
                    <w:color w:val="548dd4"/>
                    <w:sz w:val="18"/>
                    <w:szCs w:val="18"/>
                  </w:rPr>
                </w:pPr>
                <w:r w:rsidDel="00000000" w:rsidR="00000000" w:rsidRPr="00000000">
                  <w:rPr>
                    <w:rtl w:val="0"/>
                  </w:rPr>
                  <w:t xml:space="preserve">Completado.</w:t>
                </w:r>
                <w:r w:rsidDel="00000000" w:rsidR="00000000" w:rsidRPr="00000000">
                  <w:rPr>
                    <w:rtl w:val="0"/>
                  </w:rPr>
                </w:r>
              </w:p>
            </w:tc>
            <w:tc>
              <w:tcPr>
                <w:vMerge w:val="restart"/>
              </w:tcPr>
              <w:p w:rsidR="00000000" w:rsidDel="00000000" w:rsidP="00000000" w:rsidRDefault="00000000" w:rsidRPr="00000000" w14:paraId="0000003D">
                <w:pPr>
                  <w:jc w:val="both"/>
                  <w:rPr>
                    <w:i w:val="1"/>
                    <w:color w:val="548dd4"/>
                    <w:sz w:val="18"/>
                    <w:szCs w:val="18"/>
                  </w:rPr>
                </w:pPr>
                <w:r w:rsidDel="00000000" w:rsidR="00000000" w:rsidRPr="00000000">
                  <w:rPr>
                    <w:rtl w:val="0"/>
                  </w:rPr>
                  <w:t xml:space="preserve">No hay ajustes.</w:t>
                </w:r>
                <w:r w:rsidDel="00000000" w:rsidR="00000000" w:rsidRPr="00000000">
                  <w:rPr>
                    <w:rtl w:val="0"/>
                  </w:rPr>
                </w:r>
              </w:p>
            </w:tc>
          </w:tr>
          <w:tr>
            <w:trPr>
              <w:cantSplit w:val="0"/>
              <w:trHeight w:val="805" w:hRule="atLeast"/>
              <w:tblHeader w:val="0"/>
            </w:trPr>
            <w:tc>
              <w:tcPr>
                <w:vMerge w:val="continue"/>
              </w:tcPr>
              <w:p w:rsidR="00000000" w:rsidDel="00000000" w:rsidP="00000000" w:rsidRDefault="00000000" w:rsidRPr="00000000" w14:paraId="0000003E">
                <w:pPr>
                  <w:spacing w:after="0" w:before="0" w:line="240" w:lineRule="auto"/>
                  <w:ind w:left="0" w:firstLine="0"/>
                  <w:jc w:val="both"/>
                  <w:rPr/>
                </w:pPr>
                <w:r w:rsidDel="00000000" w:rsidR="00000000" w:rsidRPr="00000000">
                  <w:rPr>
                    <w:rtl w:val="0"/>
                  </w:rPr>
                </w:r>
              </w:p>
            </w:tc>
            <w:tc>
              <w:tcPr/>
              <w:p w:rsidR="00000000" w:rsidDel="00000000" w:rsidP="00000000" w:rsidRDefault="00000000" w:rsidRPr="00000000" w14:paraId="0000003F">
                <w:pPr>
                  <w:jc w:val="both"/>
                  <w:rPr/>
                </w:pPr>
                <w:r w:rsidDel="00000000" w:rsidR="00000000" w:rsidRPr="00000000">
                  <w:rPr>
                    <w:rtl w:val="0"/>
                  </w:rPr>
                  <w:t xml:space="preserve">Historias de Usuario y Épicas.</w:t>
                </w:r>
              </w:p>
            </w:tc>
            <w:tc>
              <w:tcPr>
                <w:vMerge w:val="continue"/>
              </w:tcPr>
              <w:p w:rsidR="00000000" w:rsidDel="00000000" w:rsidP="00000000" w:rsidRDefault="00000000" w:rsidRPr="00000000" w14:paraId="00000040">
                <w:pPr>
                  <w:spacing w:after="0" w:before="0" w:line="240" w:lineRule="auto"/>
                  <w:ind w:left="0" w:firstLine="0"/>
                  <w:jc w:val="both"/>
                  <w:rPr>
                    <w:i w:val="1"/>
                    <w:color w:val="548dd4"/>
                    <w:sz w:val="18"/>
                    <w:szCs w:val="18"/>
                  </w:rPr>
                </w:pPr>
                <w:r w:rsidDel="00000000" w:rsidR="00000000" w:rsidRPr="00000000">
                  <w:rPr>
                    <w:rtl w:val="0"/>
                  </w:rPr>
                </w:r>
              </w:p>
            </w:tc>
            <w:tc>
              <w:tcPr/>
              <w:p w:rsidR="00000000" w:rsidDel="00000000" w:rsidP="00000000" w:rsidRDefault="00000000" w:rsidRPr="00000000" w14:paraId="00000041">
                <w:pPr>
                  <w:jc w:val="both"/>
                  <w:rPr>
                    <w:i w:val="1"/>
                    <w:color w:val="548dd4"/>
                    <w:sz w:val="18"/>
                    <w:szCs w:val="18"/>
                  </w:rPr>
                </w:pPr>
                <w:r w:rsidDel="00000000" w:rsidR="00000000" w:rsidRPr="00000000">
                  <w:rPr>
                    <w:rtl w:val="0"/>
                  </w:rPr>
                  <w:t xml:space="preserve">2 sem.</w:t>
                </w:r>
                <w:r w:rsidDel="00000000" w:rsidR="00000000" w:rsidRPr="00000000">
                  <w:rPr>
                    <w:rtl w:val="0"/>
                  </w:rPr>
                </w:r>
              </w:p>
            </w:tc>
            <w:tc>
              <w:tcPr/>
              <w:p w:rsidR="00000000" w:rsidDel="00000000" w:rsidP="00000000" w:rsidRDefault="00000000" w:rsidRPr="00000000" w14:paraId="00000042">
                <w:pPr>
                  <w:jc w:val="both"/>
                  <w:rPr>
                    <w:i w:val="1"/>
                    <w:color w:val="548dd4"/>
                    <w:sz w:val="18"/>
                    <w:szCs w:val="18"/>
                  </w:rPr>
                </w:pPr>
                <w:r w:rsidDel="00000000" w:rsidR="00000000" w:rsidRPr="00000000">
                  <w:rPr>
                    <w:rtl w:val="0"/>
                  </w:rPr>
                  <w:t xml:space="preserve">PO - SM</w:t>
                </w:r>
                <w:r w:rsidDel="00000000" w:rsidR="00000000" w:rsidRPr="00000000">
                  <w:rPr>
                    <w:rtl w:val="0"/>
                  </w:rPr>
                </w:r>
              </w:p>
            </w:tc>
            <w:tc>
              <w:tcPr/>
              <w:p w:rsidR="00000000" w:rsidDel="00000000" w:rsidP="00000000" w:rsidRDefault="00000000" w:rsidRPr="00000000" w14:paraId="00000043">
                <w:pPr>
                  <w:spacing w:after="0" w:before="0" w:line="240" w:lineRule="auto"/>
                  <w:ind w:left="0" w:firstLine="0"/>
                  <w:jc w:val="both"/>
                  <w:rPr/>
                </w:pPr>
                <w:r w:rsidDel="00000000" w:rsidR="00000000" w:rsidRPr="00000000">
                  <w:rPr>
                    <w:rtl w:val="0"/>
                  </w:rPr>
                  <w:t xml:space="preserve">Las historias se gestionaron correctamente y dentro del plazo.</w:t>
                </w:r>
              </w:p>
            </w:tc>
            <w:tc>
              <w:tcPr/>
              <w:p w:rsidR="00000000" w:rsidDel="00000000" w:rsidP="00000000" w:rsidRDefault="00000000" w:rsidRPr="00000000" w14:paraId="00000044">
                <w:pPr>
                  <w:jc w:val="both"/>
                  <w:rPr>
                    <w:i w:val="1"/>
                    <w:color w:val="548dd4"/>
                    <w:sz w:val="18"/>
                    <w:szCs w:val="18"/>
                  </w:rPr>
                </w:pPr>
                <w:r w:rsidDel="00000000" w:rsidR="00000000" w:rsidRPr="00000000">
                  <w:rPr>
                    <w:rtl w:val="0"/>
                  </w:rPr>
                  <w:t xml:space="preserve">Completado.</w:t>
                </w:r>
                <w:r w:rsidDel="00000000" w:rsidR="00000000" w:rsidRPr="00000000">
                  <w:rPr>
                    <w:rtl w:val="0"/>
                  </w:rPr>
                </w:r>
              </w:p>
            </w:tc>
            <w:tc>
              <w:tcPr>
                <w:vMerge w:val="continue"/>
              </w:tcPr>
              <w:p w:rsidR="00000000" w:rsidDel="00000000" w:rsidP="00000000" w:rsidRDefault="00000000" w:rsidRPr="00000000" w14:paraId="00000045">
                <w:pPr>
                  <w:spacing w:after="0" w:before="0" w:line="240" w:lineRule="auto"/>
                  <w:ind w:left="0" w:firstLine="0"/>
                  <w:jc w:val="both"/>
                  <w:rPr>
                    <w:i w:val="1"/>
                    <w:color w:val="548dd4"/>
                    <w:sz w:val="18"/>
                    <w:szCs w:val="18"/>
                  </w:rPr>
                </w:pPr>
                <w:r w:rsidDel="00000000" w:rsidR="00000000" w:rsidRPr="00000000">
                  <w:rPr>
                    <w:rtl w:val="0"/>
                  </w:rPr>
                </w:r>
              </w:p>
            </w:tc>
          </w:tr>
          <w:tr>
            <w:trPr>
              <w:cantSplit w:val="0"/>
              <w:trHeight w:val="805" w:hRule="atLeast"/>
              <w:tblHeader w:val="0"/>
            </w:trPr>
            <w:tc>
              <w:tcPr>
                <w:vMerge w:val="continue"/>
              </w:tcPr>
              <w:p w:rsidR="00000000" w:rsidDel="00000000" w:rsidP="00000000" w:rsidRDefault="00000000" w:rsidRPr="00000000" w14:paraId="00000046">
                <w:pPr>
                  <w:spacing w:after="0" w:before="0" w:line="240" w:lineRule="auto"/>
                  <w:ind w:left="0" w:firstLine="0"/>
                  <w:jc w:val="both"/>
                  <w:rPr/>
                </w:pPr>
                <w:r w:rsidDel="00000000" w:rsidR="00000000" w:rsidRPr="00000000">
                  <w:rPr>
                    <w:rtl w:val="0"/>
                  </w:rPr>
                </w:r>
              </w:p>
            </w:tc>
            <w:tc>
              <w:tcPr/>
              <w:p w:rsidR="00000000" w:rsidDel="00000000" w:rsidP="00000000" w:rsidRDefault="00000000" w:rsidRPr="00000000" w14:paraId="00000047">
                <w:pPr>
                  <w:jc w:val="both"/>
                  <w:rPr/>
                </w:pPr>
                <w:r w:rsidDel="00000000" w:rsidR="00000000" w:rsidRPr="00000000">
                  <w:rPr>
                    <w:rtl w:val="0"/>
                  </w:rPr>
                  <w:t xml:space="preserve">Product Backlog.</w:t>
                </w:r>
              </w:p>
            </w:tc>
            <w:tc>
              <w:tcPr>
                <w:vMerge w:val="continue"/>
              </w:tcPr>
              <w:p w:rsidR="00000000" w:rsidDel="00000000" w:rsidP="00000000" w:rsidRDefault="00000000" w:rsidRPr="00000000" w14:paraId="00000048">
                <w:pPr>
                  <w:spacing w:after="0" w:before="0" w:line="240" w:lineRule="auto"/>
                  <w:ind w:left="0" w:firstLine="0"/>
                  <w:jc w:val="both"/>
                  <w:rPr>
                    <w:i w:val="1"/>
                    <w:color w:val="548dd4"/>
                    <w:sz w:val="18"/>
                    <w:szCs w:val="18"/>
                  </w:rPr>
                </w:pPr>
                <w:r w:rsidDel="00000000" w:rsidR="00000000" w:rsidRPr="00000000">
                  <w:rPr>
                    <w:rtl w:val="0"/>
                  </w:rPr>
                </w:r>
              </w:p>
            </w:tc>
            <w:tc>
              <w:tcPr/>
              <w:p w:rsidR="00000000" w:rsidDel="00000000" w:rsidP="00000000" w:rsidRDefault="00000000" w:rsidRPr="00000000" w14:paraId="00000049">
                <w:pPr>
                  <w:jc w:val="both"/>
                  <w:rPr>
                    <w:i w:val="1"/>
                    <w:color w:val="548dd4"/>
                    <w:sz w:val="18"/>
                    <w:szCs w:val="18"/>
                  </w:rPr>
                </w:pPr>
                <w:r w:rsidDel="00000000" w:rsidR="00000000" w:rsidRPr="00000000">
                  <w:rPr>
                    <w:rtl w:val="0"/>
                  </w:rPr>
                  <w:t xml:space="preserve">1 sem.</w:t>
                </w:r>
                <w:r w:rsidDel="00000000" w:rsidR="00000000" w:rsidRPr="00000000">
                  <w:rPr>
                    <w:rtl w:val="0"/>
                  </w:rPr>
                </w:r>
              </w:p>
            </w:tc>
            <w:tc>
              <w:tcPr/>
              <w:p w:rsidR="00000000" w:rsidDel="00000000" w:rsidP="00000000" w:rsidRDefault="00000000" w:rsidRPr="00000000" w14:paraId="0000004A">
                <w:pPr>
                  <w:jc w:val="both"/>
                  <w:rPr>
                    <w:i w:val="1"/>
                    <w:color w:val="548dd4"/>
                    <w:sz w:val="18"/>
                    <w:szCs w:val="18"/>
                  </w:rPr>
                </w:pPr>
                <w:r w:rsidDel="00000000" w:rsidR="00000000" w:rsidRPr="00000000">
                  <w:rPr>
                    <w:rtl w:val="0"/>
                  </w:rPr>
                  <w:t xml:space="preserve">SM</w:t>
                </w:r>
                <w:r w:rsidDel="00000000" w:rsidR="00000000" w:rsidRPr="00000000">
                  <w:rPr>
                    <w:rtl w:val="0"/>
                  </w:rPr>
                </w:r>
              </w:p>
            </w:tc>
            <w:tc>
              <w:tcPr/>
              <w:p w:rsidR="00000000" w:rsidDel="00000000" w:rsidP="00000000" w:rsidRDefault="00000000" w:rsidRPr="00000000" w14:paraId="0000004B">
                <w:pPr>
                  <w:spacing w:after="0" w:before="0" w:line="240" w:lineRule="auto"/>
                  <w:ind w:left="0" w:firstLine="0"/>
                  <w:jc w:val="both"/>
                  <w:rPr/>
                </w:pPr>
                <w:r w:rsidDel="00000000" w:rsidR="00000000" w:rsidRPr="00000000">
                  <w:rPr>
                    <w:rtl w:val="0"/>
                  </w:rPr>
                  <w:t xml:space="preserve">La estructura del backlog fue organizada eficientemente, facilitando la priorización de tareas.</w:t>
                </w:r>
              </w:p>
            </w:tc>
            <w:tc>
              <w:tcPr/>
              <w:p w:rsidR="00000000" w:rsidDel="00000000" w:rsidP="00000000" w:rsidRDefault="00000000" w:rsidRPr="00000000" w14:paraId="0000004C">
                <w:pPr>
                  <w:jc w:val="both"/>
                  <w:rPr>
                    <w:i w:val="1"/>
                    <w:color w:val="548dd4"/>
                    <w:sz w:val="18"/>
                    <w:szCs w:val="18"/>
                  </w:rPr>
                </w:pPr>
                <w:r w:rsidDel="00000000" w:rsidR="00000000" w:rsidRPr="00000000">
                  <w:rPr>
                    <w:rtl w:val="0"/>
                  </w:rPr>
                  <w:t xml:space="preserve">Completado.</w:t>
                </w:r>
                <w:r w:rsidDel="00000000" w:rsidR="00000000" w:rsidRPr="00000000">
                  <w:rPr>
                    <w:rtl w:val="0"/>
                  </w:rPr>
                </w:r>
              </w:p>
            </w:tc>
            <w:tc>
              <w:tcPr>
                <w:vMerge w:val="continue"/>
              </w:tcPr>
              <w:p w:rsidR="00000000" w:rsidDel="00000000" w:rsidP="00000000" w:rsidRDefault="00000000" w:rsidRPr="00000000" w14:paraId="0000004D">
                <w:pPr>
                  <w:spacing w:after="0" w:before="0" w:line="240" w:lineRule="auto"/>
                  <w:ind w:left="0" w:firstLine="0"/>
                  <w:jc w:val="both"/>
                  <w:rPr>
                    <w:i w:val="1"/>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4E">
                <w:pPr>
                  <w:jc w:val="both"/>
                  <w:rPr/>
                </w:pPr>
                <w:r w:rsidDel="00000000" w:rsidR="00000000" w:rsidRPr="00000000">
                  <w:rPr>
                    <w:rtl w:val="0"/>
                  </w:rPr>
                  <w:t xml:space="preserve">Diseño de soluciones tecnológicas y Gestión de proyectos.</w:t>
                </w:r>
              </w:p>
            </w:tc>
            <w:tc>
              <w:tcPr/>
              <w:p w:rsidR="00000000" w:rsidDel="00000000" w:rsidP="00000000" w:rsidRDefault="00000000" w:rsidRPr="00000000" w14:paraId="0000004F">
                <w:pPr>
                  <w:jc w:val="both"/>
                  <w:rPr>
                    <w:i w:val="1"/>
                    <w:color w:val="548dd4"/>
                    <w:sz w:val="18"/>
                    <w:szCs w:val="18"/>
                  </w:rPr>
                </w:pPr>
                <w:r w:rsidDel="00000000" w:rsidR="00000000" w:rsidRPr="00000000">
                  <w:rPr>
                    <w:rtl w:val="0"/>
                  </w:rPr>
                  <w:t xml:space="preserve">Arquitectura general.</w:t>
                </w:r>
                <w:r w:rsidDel="00000000" w:rsidR="00000000" w:rsidRPr="00000000">
                  <w:rPr>
                    <w:rtl w:val="0"/>
                  </w:rPr>
                </w:r>
              </w:p>
            </w:tc>
            <w:tc>
              <w:tcPr/>
              <w:p w:rsidR="00000000" w:rsidDel="00000000" w:rsidP="00000000" w:rsidRDefault="00000000" w:rsidRPr="00000000" w14:paraId="00000050">
                <w:pPr>
                  <w:jc w:val="both"/>
                  <w:rPr>
                    <w:i w:val="1"/>
                    <w:color w:val="548dd4"/>
                    <w:sz w:val="18"/>
                    <w:szCs w:val="18"/>
                  </w:rPr>
                </w:pPr>
                <w:r w:rsidDel="00000000" w:rsidR="00000000" w:rsidRPr="00000000">
                  <w:rPr>
                    <w:rtl w:val="0"/>
                  </w:rPr>
                  <w:t xml:space="preserve">Se define una arquitectura inicial del proyecto de acuerdo a los requerimientos, no se especifica la totalidad de elementos hasta contar con más información.</w:t>
                </w:r>
                <w:r w:rsidDel="00000000" w:rsidR="00000000" w:rsidRPr="00000000">
                  <w:rPr>
                    <w:rtl w:val="0"/>
                  </w:rPr>
                </w:r>
              </w:p>
            </w:tc>
            <w:tc>
              <w:tcPr/>
              <w:p w:rsidR="00000000" w:rsidDel="00000000" w:rsidP="00000000" w:rsidRDefault="00000000" w:rsidRPr="00000000" w14:paraId="00000051">
                <w:pPr>
                  <w:jc w:val="both"/>
                  <w:rPr>
                    <w:i w:val="1"/>
                    <w:color w:val="548dd4"/>
                    <w:sz w:val="18"/>
                    <w:szCs w:val="18"/>
                  </w:rPr>
                </w:pPr>
                <w:r w:rsidDel="00000000" w:rsidR="00000000" w:rsidRPr="00000000">
                  <w:rPr>
                    <w:rtl w:val="0"/>
                  </w:rPr>
                  <w:t xml:space="preserve">1 sem.</w:t>
                </w:r>
                <w:r w:rsidDel="00000000" w:rsidR="00000000" w:rsidRPr="00000000">
                  <w:rPr>
                    <w:rtl w:val="0"/>
                  </w:rPr>
                </w:r>
              </w:p>
            </w:tc>
            <w:tc>
              <w:tcPr/>
              <w:p w:rsidR="00000000" w:rsidDel="00000000" w:rsidP="00000000" w:rsidRDefault="00000000" w:rsidRPr="00000000" w14:paraId="00000052">
                <w:pPr>
                  <w:jc w:val="both"/>
                  <w:rPr>
                    <w:i w:val="1"/>
                    <w:color w:val="548dd4"/>
                    <w:sz w:val="18"/>
                    <w:szCs w:val="18"/>
                  </w:rPr>
                </w:pPr>
                <w:r w:rsidDel="00000000" w:rsidR="00000000" w:rsidRPr="00000000">
                  <w:rPr>
                    <w:rtl w:val="0"/>
                  </w:rPr>
                  <w:t xml:space="preserve">PO - Dev. team</w:t>
                </w:r>
                <w:r w:rsidDel="00000000" w:rsidR="00000000" w:rsidRPr="00000000">
                  <w:rPr>
                    <w:rtl w:val="0"/>
                  </w:rPr>
                </w:r>
              </w:p>
            </w:tc>
            <w:tc>
              <w:tcPr/>
              <w:p w:rsidR="00000000" w:rsidDel="00000000" w:rsidP="00000000" w:rsidRDefault="00000000" w:rsidRPr="00000000" w14:paraId="00000053">
                <w:pPr>
                  <w:jc w:val="both"/>
                  <w:rPr/>
                </w:pPr>
                <w:r w:rsidDel="00000000" w:rsidR="00000000" w:rsidRPr="00000000">
                  <w:rPr>
                    <w:rtl w:val="0"/>
                  </w:rPr>
                  <w:t xml:space="preserve">Se espera mayor precisión en la arquitectura a medida que avancen las tareas.</w:t>
                </w:r>
              </w:p>
            </w:tc>
            <w:tc>
              <w:tcPr/>
              <w:p w:rsidR="00000000" w:rsidDel="00000000" w:rsidP="00000000" w:rsidRDefault="00000000" w:rsidRPr="00000000" w14:paraId="0000005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55">
                <w:pPr>
                  <w:jc w:val="both"/>
                  <w:rPr>
                    <w:i w:val="1"/>
                    <w:color w:val="548dd4"/>
                    <w:sz w:val="18"/>
                    <w:szCs w:val="18"/>
                  </w:rPr>
                </w:pPr>
                <w:r w:rsidDel="00000000" w:rsidR="00000000" w:rsidRPr="00000000">
                  <w:rPr>
                    <w:rtl w:val="0"/>
                  </w:rPr>
                  <w:t xml:space="preserve">No hay ajustes.</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56">
                <w:pPr>
                  <w:jc w:val="both"/>
                  <w:rPr/>
                </w:pPr>
                <w:r w:rsidDel="00000000" w:rsidR="00000000" w:rsidRPr="00000000">
                  <w:rPr>
                    <w:rtl w:val="0"/>
                  </w:rPr>
                  <w:t xml:space="preserve">Levantamiento y análisis de requerimientos y diseño de soluciones tecnológicas.</w:t>
                </w:r>
              </w:p>
            </w:tc>
            <w:tc>
              <w:tcPr/>
              <w:p w:rsidR="00000000" w:rsidDel="00000000" w:rsidP="00000000" w:rsidRDefault="00000000" w:rsidRPr="00000000" w14:paraId="00000057">
                <w:pPr>
                  <w:jc w:val="both"/>
                  <w:rPr>
                    <w:i w:val="1"/>
                    <w:color w:val="548dd4"/>
                    <w:sz w:val="18"/>
                    <w:szCs w:val="18"/>
                  </w:rPr>
                </w:pPr>
                <w:r w:rsidDel="00000000" w:rsidR="00000000" w:rsidRPr="00000000">
                  <w:rPr>
                    <w:rtl w:val="0"/>
                  </w:rPr>
                  <w:t xml:space="preserve">Modelamiento de base de datos.</w:t>
                </w:r>
                <w:r w:rsidDel="00000000" w:rsidR="00000000" w:rsidRPr="00000000">
                  <w:rPr>
                    <w:rtl w:val="0"/>
                  </w:rPr>
                </w:r>
              </w:p>
            </w:tc>
            <w:tc>
              <w:tcPr/>
              <w:p w:rsidR="00000000" w:rsidDel="00000000" w:rsidP="00000000" w:rsidRDefault="00000000" w:rsidRPr="00000000" w14:paraId="00000058">
                <w:pPr>
                  <w:jc w:val="both"/>
                  <w:rPr>
                    <w:i w:val="1"/>
                    <w:color w:val="548dd4"/>
                    <w:sz w:val="18"/>
                    <w:szCs w:val="18"/>
                  </w:rPr>
                </w:pPr>
                <w:r w:rsidDel="00000000" w:rsidR="00000000" w:rsidRPr="00000000">
                  <w:rPr>
                    <w:rtl w:val="0"/>
                  </w:rPr>
                  <w:t xml:space="preserve">Documentación PostgreSQL y amazon S3.</w:t>
                </w:r>
                <w:r w:rsidDel="00000000" w:rsidR="00000000" w:rsidRPr="00000000">
                  <w:rPr>
                    <w:rtl w:val="0"/>
                  </w:rPr>
                </w:r>
              </w:p>
            </w:tc>
            <w:tc>
              <w:tcPr/>
              <w:p w:rsidR="00000000" w:rsidDel="00000000" w:rsidP="00000000" w:rsidRDefault="00000000" w:rsidRPr="00000000" w14:paraId="00000059">
                <w:pPr>
                  <w:jc w:val="both"/>
                  <w:rPr>
                    <w:i w:val="1"/>
                    <w:color w:val="548dd4"/>
                    <w:sz w:val="18"/>
                    <w:szCs w:val="18"/>
                  </w:rPr>
                </w:pPr>
                <w:r w:rsidDel="00000000" w:rsidR="00000000" w:rsidRPr="00000000">
                  <w:rPr>
                    <w:rtl w:val="0"/>
                  </w:rPr>
                  <w:t xml:space="preserve">1 sem.</w:t>
                </w:r>
                <w:r w:rsidDel="00000000" w:rsidR="00000000" w:rsidRPr="00000000">
                  <w:rPr>
                    <w:rtl w:val="0"/>
                  </w:rPr>
                </w:r>
              </w:p>
            </w:tc>
            <w:tc>
              <w:tcPr/>
              <w:p w:rsidR="00000000" w:rsidDel="00000000" w:rsidP="00000000" w:rsidRDefault="00000000" w:rsidRPr="00000000" w14:paraId="0000005A">
                <w:pPr>
                  <w:jc w:val="both"/>
                  <w:rPr>
                    <w:i w:val="1"/>
                    <w:color w:val="548dd4"/>
                    <w:sz w:val="18"/>
                    <w:szCs w:val="18"/>
                  </w:rPr>
                </w:pPr>
                <w:r w:rsidDel="00000000" w:rsidR="00000000" w:rsidRPr="00000000">
                  <w:rPr>
                    <w:rtl w:val="0"/>
                  </w:rPr>
                  <w:t xml:space="preserve">Dev. Team</w:t>
                </w:r>
                <w:r w:rsidDel="00000000" w:rsidR="00000000" w:rsidRPr="00000000">
                  <w:rPr>
                    <w:rtl w:val="0"/>
                  </w:rPr>
                </w:r>
              </w:p>
            </w:tc>
            <w:tc>
              <w:tcPr/>
              <w:p w:rsidR="00000000" w:rsidDel="00000000" w:rsidP="00000000" w:rsidRDefault="00000000" w:rsidRPr="00000000" w14:paraId="0000005B">
                <w:pPr>
                  <w:jc w:val="both"/>
                  <w:rPr/>
                </w:pPr>
                <w:r w:rsidDel="00000000" w:rsidR="00000000" w:rsidRPr="00000000">
                  <w:rPr>
                    <w:rtl w:val="0"/>
                  </w:rPr>
                  <w:t xml:space="preserve">La base de datos fue modelada de forma precisa y eficiente.</w:t>
                </w:r>
              </w:p>
            </w:tc>
            <w:tc>
              <w:tcPr/>
              <w:p w:rsidR="00000000" w:rsidDel="00000000" w:rsidP="00000000" w:rsidRDefault="00000000" w:rsidRPr="00000000" w14:paraId="0000005C">
                <w:pPr>
                  <w:jc w:val="both"/>
                  <w:rPr>
                    <w:i w:val="1"/>
                    <w:color w:val="548dd4"/>
                    <w:sz w:val="18"/>
                    <w:szCs w:val="18"/>
                  </w:rPr>
                </w:pPr>
                <w:r w:rsidDel="00000000" w:rsidR="00000000" w:rsidRPr="00000000">
                  <w:rPr>
                    <w:rtl w:val="0"/>
                  </w:rPr>
                  <w:t xml:space="preserve">Completado.</w:t>
                </w:r>
                <w:r w:rsidDel="00000000" w:rsidR="00000000" w:rsidRPr="00000000">
                  <w:rPr>
                    <w:rtl w:val="0"/>
                  </w:rPr>
                </w:r>
              </w:p>
            </w:tc>
            <w:tc>
              <w:tcPr/>
              <w:p w:rsidR="00000000" w:rsidDel="00000000" w:rsidP="00000000" w:rsidRDefault="00000000" w:rsidRPr="00000000" w14:paraId="0000005D">
                <w:pPr>
                  <w:jc w:val="both"/>
                  <w:rPr>
                    <w:i w:val="1"/>
                    <w:color w:val="548dd4"/>
                    <w:sz w:val="18"/>
                    <w:szCs w:val="18"/>
                  </w:rPr>
                </w:pPr>
                <w:r w:rsidDel="00000000" w:rsidR="00000000" w:rsidRPr="00000000">
                  <w:rPr>
                    <w:rtl w:val="0"/>
                  </w:rPr>
                  <w:t xml:space="preserve">No hay ajustes.</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5E">
                <w:pPr>
                  <w:jc w:val="both"/>
                  <w:rPr/>
                </w:pPr>
                <w:r w:rsidDel="00000000" w:rsidR="00000000" w:rsidRPr="00000000">
                  <w:rPr>
                    <w:rtl w:val="0"/>
                  </w:rPr>
                  <w:t xml:space="preserve">Diseño de soluciones tecnológicas e implementación y despliegue.</w:t>
                </w:r>
              </w:p>
            </w:tc>
            <w:tc>
              <w:tcPr/>
              <w:p w:rsidR="00000000" w:rsidDel="00000000" w:rsidP="00000000" w:rsidRDefault="00000000" w:rsidRPr="00000000" w14:paraId="0000005F">
                <w:pPr>
                  <w:jc w:val="both"/>
                  <w:rPr>
                    <w:i w:val="1"/>
                    <w:color w:val="548dd4"/>
                    <w:sz w:val="18"/>
                    <w:szCs w:val="18"/>
                  </w:rPr>
                </w:pPr>
                <w:r w:rsidDel="00000000" w:rsidR="00000000" w:rsidRPr="00000000">
                  <w:rPr>
                    <w:rtl w:val="0"/>
                  </w:rPr>
                  <w:t xml:space="preserve">Modelamiento de arquitectura cloud.</w:t>
                </w:r>
                <w:r w:rsidDel="00000000" w:rsidR="00000000" w:rsidRPr="00000000">
                  <w:rPr>
                    <w:rtl w:val="0"/>
                  </w:rPr>
                </w:r>
              </w:p>
            </w:tc>
            <w:tc>
              <w:tcPr/>
              <w:p w:rsidR="00000000" w:rsidDel="00000000" w:rsidP="00000000" w:rsidRDefault="00000000" w:rsidRPr="00000000" w14:paraId="00000060">
                <w:pPr>
                  <w:jc w:val="both"/>
                  <w:rPr>
                    <w:i w:val="1"/>
                    <w:color w:val="548dd4"/>
                    <w:sz w:val="18"/>
                    <w:szCs w:val="18"/>
                  </w:rPr>
                </w:pPr>
                <w:r w:rsidDel="00000000" w:rsidR="00000000" w:rsidRPr="00000000">
                  <w:rPr>
                    <w:rtl w:val="0"/>
                  </w:rPr>
                  <w:t xml:space="preserve">Discord, Draw.io, Documentación AWS, Documentación GCP.</w:t>
                </w:r>
                <w:r w:rsidDel="00000000" w:rsidR="00000000" w:rsidRPr="00000000">
                  <w:rPr>
                    <w:rtl w:val="0"/>
                  </w:rPr>
                </w:r>
              </w:p>
            </w:tc>
            <w:tc>
              <w:tcPr/>
              <w:p w:rsidR="00000000" w:rsidDel="00000000" w:rsidP="00000000" w:rsidRDefault="00000000" w:rsidRPr="00000000" w14:paraId="00000061">
                <w:pPr>
                  <w:jc w:val="both"/>
                  <w:rPr>
                    <w:i w:val="1"/>
                    <w:color w:val="548dd4"/>
                    <w:sz w:val="18"/>
                    <w:szCs w:val="18"/>
                  </w:rPr>
                </w:pPr>
                <w:r w:rsidDel="00000000" w:rsidR="00000000" w:rsidRPr="00000000">
                  <w:rPr>
                    <w:rtl w:val="0"/>
                  </w:rPr>
                  <w:t xml:space="preserve">1 sem.</w:t>
                </w:r>
                <w:r w:rsidDel="00000000" w:rsidR="00000000" w:rsidRPr="00000000">
                  <w:rPr>
                    <w:rtl w:val="0"/>
                  </w:rPr>
                </w:r>
              </w:p>
            </w:tc>
            <w:tc>
              <w:tcPr/>
              <w:p w:rsidR="00000000" w:rsidDel="00000000" w:rsidP="00000000" w:rsidRDefault="00000000" w:rsidRPr="00000000" w14:paraId="00000062">
                <w:pPr>
                  <w:jc w:val="both"/>
                  <w:rPr>
                    <w:i w:val="1"/>
                    <w:color w:val="548dd4"/>
                    <w:sz w:val="18"/>
                    <w:szCs w:val="18"/>
                  </w:rPr>
                </w:pPr>
                <w:r w:rsidDel="00000000" w:rsidR="00000000" w:rsidRPr="00000000">
                  <w:rPr>
                    <w:rtl w:val="0"/>
                  </w:rPr>
                  <w:t xml:space="preserve">PO - Dev. Team</w:t>
                </w:r>
                <w:r w:rsidDel="00000000" w:rsidR="00000000" w:rsidRPr="00000000">
                  <w:rPr>
                    <w:rtl w:val="0"/>
                  </w:rPr>
                </w:r>
              </w:p>
            </w:tc>
            <w:tc>
              <w:tcPr/>
              <w:p w:rsidR="00000000" w:rsidDel="00000000" w:rsidP="00000000" w:rsidRDefault="00000000" w:rsidRPr="00000000" w14:paraId="00000063">
                <w:pPr>
                  <w:jc w:val="both"/>
                  <w:rPr/>
                </w:pPr>
                <w:r w:rsidDel="00000000" w:rsidR="00000000" w:rsidRPr="00000000">
                  <w:rPr>
                    <w:rtl w:val="0"/>
                  </w:rPr>
                  <w:t xml:space="preserve">El diseño de la arquitectura en la nube fue desarrollado sin inconvenientes.</w:t>
                </w:r>
              </w:p>
            </w:tc>
            <w:tc>
              <w:tcPr/>
              <w:p w:rsidR="00000000" w:rsidDel="00000000" w:rsidP="00000000" w:rsidRDefault="00000000" w:rsidRPr="00000000" w14:paraId="00000064">
                <w:pPr>
                  <w:jc w:val="both"/>
                  <w:rPr>
                    <w:i w:val="1"/>
                    <w:color w:val="548dd4"/>
                    <w:sz w:val="18"/>
                    <w:szCs w:val="18"/>
                  </w:rPr>
                </w:pPr>
                <w:r w:rsidDel="00000000" w:rsidR="00000000" w:rsidRPr="00000000">
                  <w:rPr>
                    <w:rtl w:val="0"/>
                  </w:rPr>
                  <w:t xml:space="preserve">Completado.</w:t>
                </w:r>
                <w:r w:rsidDel="00000000" w:rsidR="00000000" w:rsidRPr="00000000">
                  <w:rPr>
                    <w:rtl w:val="0"/>
                  </w:rPr>
                </w:r>
              </w:p>
            </w:tc>
            <w:tc>
              <w:tcPr/>
              <w:p w:rsidR="00000000" w:rsidDel="00000000" w:rsidP="00000000" w:rsidRDefault="00000000" w:rsidRPr="00000000" w14:paraId="00000065">
                <w:pPr>
                  <w:jc w:val="both"/>
                  <w:rPr>
                    <w:i w:val="1"/>
                    <w:color w:val="548dd4"/>
                    <w:sz w:val="18"/>
                    <w:szCs w:val="18"/>
                  </w:rPr>
                </w:pPr>
                <w:r w:rsidDel="00000000" w:rsidR="00000000" w:rsidRPr="00000000">
                  <w:rPr>
                    <w:rtl w:val="0"/>
                  </w:rPr>
                  <w:t xml:space="preserve">No hay ajustes.</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66">
                <w:pPr>
                  <w:jc w:val="both"/>
                  <w:rPr/>
                </w:pPr>
                <w:r w:rsidDel="00000000" w:rsidR="00000000" w:rsidRPr="00000000">
                  <w:rPr>
                    <w:rtl w:val="0"/>
                  </w:rPr>
                  <w:t xml:space="preserve">Diseño de soluciones tecnológicas y comunicación efectiva.</w:t>
                </w:r>
              </w:p>
            </w:tc>
            <w:tc>
              <w:tcPr/>
              <w:p w:rsidR="00000000" w:rsidDel="00000000" w:rsidP="00000000" w:rsidRDefault="00000000" w:rsidRPr="00000000" w14:paraId="00000067">
                <w:pPr>
                  <w:jc w:val="both"/>
                  <w:rPr>
                    <w:i w:val="1"/>
                    <w:color w:val="548dd4"/>
                    <w:sz w:val="18"/>
                    <w:szCs w:val="18"/>
                  </w:rPr>
                </w:pPr>
                <w:r w:rsidDel="00000000" w:rsidR="00000000" w:rsidRPr="00000000">
                  <w:rPr>
                    <w:rtl w:val="0"/>
                  </w:rPr>
                  <w:t xml:space="preserve">Diseño UX/UI.</w:t>
                </w:r>
                <w:r w:rsidDel="00000000" w:rsidR="00000000" w:rsidRPr="00000000">
                  <w:rPr>
                    <w:rtl w:val="0"/>
                  </w:rPr>
                </w:r>
              </w:p>
            </w:tc>
            <w:tc>
              <w:tcPr/>
              <w:p w:rsidR="00000000" w:rsidDel="00000000" w:rsidP="00000000" w:rsidRDefault="00000000" w:rsidRPr="00000000" w14:paraId="00000068">
                <w:pPr>
                  <w:jc w:val="both"/>
                  <w:rPr>
                    <w:i w:val="1"/>
                    <w:color w:val="548dd4"/>
                    <w:sz w:val="18"/>
                    <w:szCs w:val="18"/>
                  </w:rPr>
                </w:pPr>
                <w:r w:rsidDel="00000000" w:rsidR="00000000" w:rsidRPr="00000000">
                  <w:rPr>
                    <w:rtl w:val="0"/>
                  </w:rPr>
                  <w:t xml:space="preserve">Discord, Draw.io, Figma.</w:t>
                </w:r>
                <w:r w:rsidDel="00000000" w:rsidR="00000000" w:rsidRPr="00000000">
                  <w:rPr>
                    <w:rtl w:val="0"/>
                  </w:rPr>
                </w:r>
              </w:p>
            </w:tc>
            <w:tc>
              <w:tcPr/>
              <w:p w:rsidR="00000000" w:rsidDel="00000000" w:rsidP="00000000" w:rsidRDefault="00000000" w:rsidRPr="00000000" w14:paraId="00000069">
                <w:pPr>
                  <w:jc w:val="both"/>
                  <w:rPr>
                    <w:i w:val="1"/>
                    <w:color w:val="548dd4"/>
                    <w:sz w:val="18"/>
                    <w:szCs w:val="18"/>
                  </w:rPr>
                </w:pPr>
                <w:r w:rsidDel="00000000" w:rsidR="00000000" w:rsidRPr="00000000">
                  <w:rPr>
                    <w:rtl w:val="0"/>
                  </w:rPr>
                  <w:t xml:space="preserve">1 sem.</w:t>
                </w:r>
                <w:r w:rsidDel="00000000" w:rsidR="00000000" w:rsidRPr="00000000">
                  <w:rPr>
                    <w:rtl w:val="0"/>
                  </w:rPr>
                </w:r>
              </w:p>
            </w:tc>
            <w:tc>
              <w:tcPr/>
              <w:p w:rsidR="00000000" w:rsidDel="00000000" w:rsidP="00000000" w:rsidRDefault="00000000" w:rsidRPr="00000000" w14:paraId="0000006A">
                <w:pPr>
                  <w:jc w:val="both"/>
                  <w:rPr>
                    <w:i w:val="1"/>
                    <w:color w:val="548dd4"/>
                    <w:sz w:val="18"/>
                    <w:szCs w:val="18"/>
                  </w:rPr>
                </w:pPr>
                <w:r w:rsidDel="00000000" w:rsidR="00000000" w:rsidRPr="00000000">
                  <w:rPr>
                    <w:rtl w:val="0"/>
                  </w:rPr>
                  <w:t xml:space="preserve">Dev. Team</w:t>
                </w:r>
                <w:r w:rsidDel="00000000" w:rsidR="00000000" w:rsidRPr="00000000">
                  <w:rPr>
                    <w:rtl w:val="0"/>
                  </w:rPr>
                </w:r>
              </w:p>
            </w:tc>
            <w:tc>
              <w:tcPr/>
              <w:p w:rsidR="00000000" w:rsidDel="00000000" w:rsidP="00000000" w:rsidRDefault="00000000" w:rsidRPr="00000000" w14:paraId="0000006B">
                <w:pPr>
                  <w:jc w:val="both"/>
                  <w:rPr/>
                </w:pPr>
                <w:r w:rsidDel="00000000" w:rsidR="00000000" w:rsidRPr="00000000">
                  <w:rPr>
                    <w:rtl w:val="0"/>
                  </w:rPr>
                  <w:t xml:space="preserve">El diseño UX/UI fue realizado a tiempo y sin ajustes significativos.</w:t>
                </w:r>
              </w:p>
            </w:tc>
            <w:tc>
              <w:tcPr/>
              <w:p w:rsidR="00000000" w:rsidDel="00000000" w:rsidP="00000000" w:rsidRDefault="00000000" w:rsidRPr="00000000" w14:paraId="0000006C">
                <w:pPr>
                  <w:jc w:val="both"/>
                  <w:rPr>
                    <w:i w:val="1"/>
                    <w:color w:val="548dd4"/>
                    <w:sz w:val="18"/>
                    <w:szCs w:val="18"/>
                  </w:rPr>
                </w:pPr>
                <w:r w:rsidDel="00000000" w:rsidR="00000000" w:rsidRPr="00000000">
                  <w:rPr>
                    <w:rtl w:val="0"/>
                  </w:rPr>
                  <w:t xml:space="preserve">Completado.</w:t>
                </w:r>
                <w:r w:rsidDel="00000000" w:rsidR="00000000" w:rsidRPr="00000000">
                  <w:rPr>
                    <w:rtl w:val="0"/>
                  </w:rPr>
                </w:r>
              </w:p>
            </w:tc>
            <w:tc>
              <w:tcPr/>
              <w:p w:rsidR="00000000" w:rsidDel="00000000" w:rsidP="00000000" w:rsidRDefault="00000000" w:rsidRPr="00000000" w14:paraId="0000006D">
                <w:pPr>
                  <w:jc w:val="both"/>
                  <w:rPr>
                    <w:i w:val="1"/>
                    <w:color w:val="548dd4"/>
                    <w:sz w:val="18"/>
                    <w:szCs w:val="18"/>
                  </w:rPr>
                </w:pPr>
                <w:r w:rsidDel="00000000" w:rsidR="00000000" w:rsidRPr="00000000">
                  <w:rPr>
                    <w:rtl w:val="0"/>
                  </w:rPr>
                  <w:t xml:space="preserve">No hay ajustes.</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6E">
                <w:pPr>
                  <w:jc w:val="both"/>
                  <w:rPr/>
                </w:pPr>
                <w:r w:rsidDel="00000000" w:rsidR="00000000" w:rsidRPr="00000000">
                  <w:rPr>
                    <w:rtl w:val="0"/>
                  </w:rPr>
                  <w:t xml:space="preserve">Aseguramiento de la calidad y documentación técnica.</w:t>
                </w:r>
              </w:p>
            </w:tc>
            <w:tc>
              <w:tcPr/>
              <w:p w:rsidR="00000000" w:rsidDel="00000000" w:rsidP="00000000" w:rsidRDefault="00000000" w:rsidRPr="00000000" w14:paraId="0000006F">
                <w:pPr>
                  <w:jc w:val="both"/>
                  <w:rPr>
                    <w:i w:val="1"/>
                    <w:color w:val="548dd4"/>
                    <w:sz w:val="18"/>
                    <w:szCs w:val="18"/>
                  </w:rPr>
                </w:pPr>
                <w:r w:rsidDel="00000000" w:rsidR="00000000" w:rsidRPr="00000000">
                  <w:rPr>
                    <w:rtl w:val="0"/>
                  </w:rPr>
                  <w:t xml:space="preserve">Generación de Políticas de Desarrollo seguro.</w:t>
                </w:r>
                <w:r w:rsidDel="00000000" w:rsidR="00000000" w:rsidRPr="00000000">
                  <w:rPr>
                    <w:rtl w:val="0"/>
                  </w:rPr>
                </w:r>
              </w:p>
            </w:tc>
            <w:tc>
              <w:tcPr/>
              <w:p w:rsidR="00000000" w:rsidDel="00000000" w:rsidP="00000000" w:rsidRDefault="00000000" w:rsidRPr="00000000" w14:paraId="00000070">
                <w:pPr>
                  <w:jc w:val="both"/>
                  <w:rPr>
                    <w:i w:val="1"/>
                    <w:color w:val="548dd4"/>
                    <w:sz w:val="18"/>
                    <w:szCs w:val="18"/>
                  </w:rPr>
                </w:pPr>
                <w:r w:rsidDel="00000000" w:rsidR="00000000" w:rsidRPr="00000000">
                  <w:rPr>
                    <w:rtl w:val="0"/>
                  </w:rPr>
                  <w:t xml:space="preserve">Discord, Documentación Django, Documentación AWS, Documentación GCP, Documentación Docker, Google Docs.</w:t>
                </w:r>
                <w:r w:rsidDel="00000000" w:rsidR="00000000" w:rsidRPr="00000000">
                  <w:rPr>
                    <w:rtl w:val="0"/>
                  </w:rPr>
                </w:r>
              </w:p>
            </w:tc>
            <w:tc>
              <w:tcPr/>
              <w:p w:rsidR="00000000" w:rsidDel="00000000" w:rsidP="00000000" w:rsidRDefault="00000000" w:rsidRPr="00000000" w14:paraId="00000071">
                <w:pPr>
                  <w:jc w:val="both"/>
                  <w:rPr>
                    <w:i w:val="1"/>
                    <w:color w:val="548dd4"/>
                    <w:sz w:val="18"/>
                    <w:szCs w:val="18"/>
                  </w:rPr>
                </w:pPr>
                <w:r w:rsidDel="00000000" w:rsidR="00000000" w:rsidRPr="00000000">
                  <w:rPr>
                    <w:rtl w:val="0"/>
                  </w:rPr>
                  <w:t xml:space="preserve">1 sem.</w:t>
                </w:r>
                <w:r w:rsidDel="00000000" w:rsidR="00000000" w:rsidRPr="00000000">
                  <w:rPr>
                    <w:rtl w:val="0"/>
                  </w:rPr>
                </w:r>
              </w:p>
            </w:tc>
            <w:tc>
              <w:tcPr/>
              <w:p w:rsidR="00000000" w:rsidDel="00000000" w:rsidP="00000000" w:rsidRDefault="00000000" w:rsidRPr="00000000" w14:paraId="00000072">
                <w:pPr>
                  <w:jc w:val="both"/>
                  <w:rPr>
                    <w:i w:val="1"/>
                    <w:color w:val="548dd4"/>
                    <w:sz w:val="18"/>
                    <w:szCs w:val="18"/>
                  </w:rPr>
                </w:pPr>
                <w:r w:rsidDel="00000000" w:rsidR="00000000" w:rsidRPr="00000000">
                  <w:rPr>
                    <w:rtl w:val="0"/>
                  </w:rPr>
                  <w:t xml:space="preserve">PO - Dev. Team</w:t>
                </w:r>
                <w:r w:rsidDel="00000000" w:rsidR="00000000" w:rsidRPr="00000000">
                  <w:rPr>
                    <w:rtl w:val="0"/>
                  </w:rPr>
                </w:r>
              </w:p>
            </w:tc>
            <w:tc>
              <w:tcPr/>
              <w:p w:rsidR="00000000" w:rsidDel="00000000" w:rsidP="00000000" w:rsidRDefault="00000000" w:rsidRPr="00000000" w14:paraId="00000073">
                <w:pPr>
                  <w:jc w:val="both"/>
                  <w:rPr/>
                </w:pPr>
                <w:r w:rsidDel="00000000" w:rsidR="00000000" w:rsidRPr="00000000">
                  <w:rPr>
                    <w:rtl w:val="0"/>
                  </w:rPr>
                  <w:t xml:space="preserve">Se generaron políticas detalladas y claras.</w:t>
                </w:r>
              </w:p>
            </w:tc>
            <w:tc>
              <w:tcPr/>
              <w:p w:rsidR="00000000" w:rsidDel="00000000" w:rsidP="00000000" w:rsidRDefault="00000000" w:rsidRPr="00000000" w14:paraId="00000074">
                <w:pPr>
                  <w:jc w:val="both"/>
                  <w:rPr>
                    <w:i w:val="1"/>
                    <w:color w:val="548dd4"/>
                    <w:sz w:val="18"/>
                    <w:szCs w:val="18"/>
                  </w:rPr>
                </w:pPr>
                <w:r w:rsidDel="00000000" w:rsidR="00000000" w:rsidRPr="00000000">
                  <w:rPr>
                    <w:rtl w:val="0"/>
                  </w:rPr>
                  <w:t xml:space="preserve">Completado.</w:t>
                </w:r>
                <w:r w:rsidDel="00000000" w:rsidR="00000000" w:rsidRPr="00000000">
                  <w:rPr>
                    <w:rtl w:val="0"/>
                  </w:rPr>
                </w:r>
              </w:p>
            </w:tc>
            <w:tc>
              <w:tcPr/>
              <w:p w:rsidR="00000000" w:rsidDel="00000000" w:rsidP="00000000" w:rsidRDefault="00000000" w:rsidRPr="00000000" w14:paraId="00000075">
                <w:pPr>
                  <w:jc w:val="both"/>
                  <w:rPr>
                    <w:i w:val="1"/>
                    <w:color w:val="548dd4"/>
                    <w:sz w:val="18"/>
                    <w:szCs w:val="18"/>
                  </w:rPr>
                </w:pPr>
                <w:r w:rsidDel="00000000" w:rsidR="00000000" w:rsidRPr="00000000">
                  <w:rPr>
                    <w:rtl w:val="0"/>
                  </w:rPr>
                  <w:t xml:space="preserve">No hay ajustes.</w:t>
                </w:r>
                <w:r w:rsidDel="00000000" w:rsidR="00000000" w:rsidRPr="00000000">
                  <w:rPr>
                    <w:rtl w:val="0"/>
                  </w:rPr>
                </w:r>
              </w:p>
            </w:tc>
          </w:tr>
          <w:tr>
            <w:trPr>
              <w:cantSplit w:val="0"/>
              <w:trHeight w:val="2415" w:hRule="atLeast"/>
              <w:tblHeader w:val="0"/>
            </w:trPr>
            <w:tc>
              <w:tcPr/>
              <w:p w:rsidR="00000000" w:rsidDel="00000000" w:rsidP="00000000" w:rsidRDefault="00000000" w:rsidRPr="00000000" w14:paraId="00000076">
                <w:pPr>
                  <w:jc w:val="both"/>
                  <w:rPr/>
                </w:pPr>
                <w:r w:rsidDel="00000000" w:rsidR="00000000" w:rsidRPr="00000000">
                  <w:rPr>
                    <w:rtl w:val="0"/>
                  </w:rPr>
                  <w:t xml:space="preserve">Desarrollo de software y Aseguramiento de la calidad.</w:t>
                </w:r>
              </w:p>
            </w:tc>
            <w:tc>
              <w:tcPr/>
              <w:p w:rsidR="00000000" w:rsidDel="00000000" w:rsidP="00000000" w:rsidRDefault="00000000" w:rsidRPr="00000000" w14:paraId="00000077">
                <w:pPr>
                  <w:jc w:val="both"/>
                  <w:rPr>
                    <w:i w:val="1"/>
                    <w:color w:val="548dd4"/>
                    <w:sz w:val="18"/>
                    <w:szCs w:val="18"/>
                  </w:rPr>
                </w:pPr>
                <w:r w:rsidDel="00000000" w:rsidR="00000000" w:rsidRPr="00000000">
                  <w:rPr>
                    <w:rtl w:val="0"/>
                  </w:rPr>
                  <w:t xml:space="preserve">Desarrollar módulo de login.</w:t>
                </w:r>
                <w:r w:rsidDel="00000000" w:rsidR="00000000" w:rsidRPr="00000000">
                  <w:rPr>
                    <w:rtl w:val="0"/>
                  </w:rPr>
                </w:r>
              </w:p>
            </w:tc>
            <w:tc>
              <w:tcPr>
                <w:vMerge w:val="restart"/>
              </w:tcPr>
              <w:p w:rsidR="00000000" w:rsidDel="00000000" w:rsidP="00000000" w:rsidRDefault="00000000" w:rsidRPr="00000000" w14:paraId="00000078">
                <w:pPr>
                  <w:jc w:val="both"/>
                  <w:rPr>
                    <w:i w:val="1"/>
                    <w:color w:val="548dd4"/>
                    <w:sz w:val="18"/>
                    <w:szCs w:val="18"/>
                  </w:rPr>
                </w:pPr>
                <w:r w:rsidDel="00000000" w:rsidR="00000000" w:rsidRPr="00000000">
                  <w:rPr>
                    <w:rtl w:val="0"/>
                  </w:rPr>
                  <w:t xml:space="preserve">Computadora, Visual Studio Code, Python 3.12, Django Framework, Django Documentation, Docker, Github, Github Actions.</w:t>
                </w:r>
                <w:r w:rsidDel="00000000" w:rsidR="00000000" w:rsidRPr="00000000">
                  <w:rPr>
                    <w:rtl w:val="0"/>
                  </w:rPr>
                </w:r>
              </w:p>
            </w:tc>
            <w:tc>
              <w:tcPr/>
              <w:p w:rsidR="00000000" w:rsidDel="00000000" w:rsidP="00000000" w:rsidRDefault="00000000" w:rsidRPr="00000000" w14:paraId="00000079">
                <w:pPr>
                  <w:jc w:val="both"/>
                  <w:rPr>
                    <w:i w:val="1"/>
                    <w:color w:val="548dd4"/>
                    <w:sz w:val="18"/>
                    <w:szCs w:val="18"/>
                  </w:rPr>
                </w:pPr>
                <w:r w:rsidDel="00000000" w:rsidR="00000000" w:rsidRPr="00000000">
                  <w:rPr>
                    <w:rtl w:val="0"/>
                  </w:rPr>
                  <w:t xml:space="preserve">1 sem.</w:t>
                </w:r>
                <w:r w:rsidDel="00000000" w:rsidR="00000000" w:rsidRPr="00000000">
                  <w:rPr>
                    <w:rtl w:val="0"/>
                  </w:rPr>
                </w:r>
              </w:p>
            </w:tc>
            <w:tc>
              <w:tcPr/>
              <w:p w:rsidR="00000000" w:rsidDel="00000000" w:rsidP="00000000" w:rsidRDefault="00000000" w:rsidRPr="00000000" w14:paraId="0000007A">
                <w:pPr>
                  <w:jc w:val="both"/>
                  <w:rPr>
                    <w:i w:val="1"/>
                    <w:color w:val="548dd4"/>
                    <w:sz w:val="18"/>
                    <w:szCs w:val="18"/>
                  </w:rPr>
                </w:pPr>
                <w:r w:rsidDel="00000000" w:rsidR="00000000" w:rsidRPr="00000000">
                  <w:rPr>
                    <w:rtl w:val="0"/>
                  </w:rPr>
                  <w:t xml:space="preserve">SM - Dev. Team</w:t>
                </w:r>
                <w:r w:rsidDel="00000000" w:rsidR="00000000" w:rsidRPr="00000000">
                  <w:rPr>
                    <w:rtl w:val="0"/>
                  </w:rPr>
                </w:r>
              </w:p>
            </w:tc>
            <w:tc>
              <w:tcPr/>
              <w:p w:rsidR="00000000" w:rsidDel="00000000" w:rsidP="00000000" w:rsidRDefault="00000000" w:rsidRPr="00000000" w14:paraId="0000007B">
                <w:pPr>
                  <w:jc w:val="both"/>
                  <w:rPr/>
                </w:pPr>
                <w:r w:rsidDel="00000000" w:rsidR="00000000" w:rsidRPr="00000000">
                  <w:rPr>
                    <w:rtl w:val="0"/>
                  </w:rPr>
                  <w:t xml:space="preserve">El módulo se desarrolló sin problemas .</w:t>
                </w:r>
              </w:p>
            </w:tc>
            <w:tc>
              <w:tcPr/>
              <w:p w:rsidR="00000000" w:rsidDel="00000000" w:rsidP="00000000" w:rsidRDefault="00000000" w:rsidRPr="00000000" w14:paraId="0000007C">
                <w:pPr>
                  <w:jc w:val="both"/>
                  <w:rPr>
                    <w:i w:val="1"/>
                    <w:color w:val="548dd4"/>
                    <w:sz w:val="18"/>
                    <w:szCs w:val="18"/>
                  </w:rPr>
                </w:pPr>
                <w:r w:rsidDel="00000000" w:rsidR="00000000" w:rsidRPr="00000000">
                  <w:rPr>
                    <w:rtl w:val="0"/>
                  </w:rPr>
                  <w:t xml:space="preserve">Completado.</w:t>
                </w:r>
                <w:r w:rsidDel="00000000" w:rsidR="00000000" w:rsidRPr="00000000">
                  <w:rPr>
                    <w:rtl w:val="0"/>
                  </w:rPr>
                </w:r>
              </w:p>
            </w:tc>
            <w:tc>
              <w:tcPr/>
              <w:p w:rsidR="00000000" w:rsidDel="00000000" w:rsidP="00000000" w:rsidRDefault="00000000" w:rsidRPr="00000000" w14:paraId="0000007D">
                <w:pPr>
                  <w:jc w:val="both"/>
                  <w:rPr>
                    <w:i w:val="1"/>
                    <w:color w:val="548dd4"/>
                    <w:sz w:val="18"/>
                    <w:szCs w:val="18"/>
                  </w:rPr>
                </w:pPr>
                <w:r w:rsidDel="00000000" w:rsidR="00000000" w:rsidRPr="00000000">
                  <w:rPr>
                    <w:rtl w:val="0"/>
                  </w:rPr>
                  <w:t xml:space="preserve">No hay ajustes.</w:t>
                </w:r>
                <w:r w:rsidDel="00000000" w:rsidR="00000000" w:rsidRPr="00000000">
                  <w:rPr>
                    <w:rtl w:val="0"/>
                  </w:rPr>
                </w:r>
              </w:p>
            </w:tc>
          </w:tr>
          <w:tr>
            <w:trPr>
              <w:cantSplit w:val="0"/>
              <w:trHeight w:val="2415" w:hRule="atLeast"/>
              <w:tblHeader w:val="0"/>
            </w:trPr>
            <w:tc>
              <w:tcPr/>
              <w:p w:rsidR="00000000" w:rsidDel="00000000" w:rsidP="00000000" w:rsidRDefault="00000000" w:rsidRPr="00000000" w14:paraId="0000007E">
                <w:pPr>
                  <w:jc w:val="both"/>
                  <w:rPr/>
                </w:pPr>
                <w:r w:rsidDel="00000000" w:rsidR="00000000" w:rsidRPr="00000000">
                  <w:rPr>
                    <w:rtl w:val="0"/>
                  </w:rPr>
                  <w:t xml:space="preserve">Desarrollo de software y diseño UX/UI.</w:t>
                </w:r>
              </w:p>
            </w:tc>
            <w:tc>
              <w:tcPr/>
              <w:p w:rsidR="00000000" w:rsidDel="00000000" w:rsidP="00000000" w:rsidRDefault="00000000" w:rsidRPr="00000000" w14:paraId="0000007F">
                <w:pPr>
                  <w:jc w:val="both"/>
                  <w:rPr>
                    <w:i w:val="1"/>
                    <w:color w:val="548dd4"/>
                    <w:sz w:val="18"/>
                    <w:szCs w:val="18"/>
                  </w:rPr>
                </w:pPr>
                <w:r w:rsidDel="00000000" w:rsidR="00000000" w:rsidRPr="00000000">
                  <w:rPr>
                    <w:rtl w:val="0"/>
                  </w:rPr>
                  <w:t xml:space="preserve">Desarrollar módulo home.</w:t>
                </w:r>
                <w:r w:rsidDel="00000000" w:rsidR="00000000" w:rsidRPr="00000000">
                  <w:rPr>
                    <w:rtl w:val="0"/>
                  </w:rPr>
                </w:r>
              </w:p>
            </w:tc>
            <w:tc>
              <w:tcPr>
                <w:vMerge w:val="continue"/>
              </w:tcPr>
              <w:p w:rsidR="00000000" w:rsidDel="00000000" w:rsidP="00000000" w:rsidRDefault="00000000" w:rsidRPr="00000000" w14:paraId="00000080">
                <w:pPr>
                  <w:spacing w:after="0" w:before="0" w:line="240" w:lineRule="auto"/>
                  <w:ind w:left="0" w:firstLine="0"/>
                  <w:jc w:val="both"/>
                  <w:rPr>
                    <w:i w:val="1"/>
                    <w:color w:val="548dd4"/>
                    <w:sz w:val="18"/>
                    <w:szCs w:val="18"/>
                  </w:rPr>
                </w:pPr>
                <w:r w:rsidDel="00000000" w:rsidR="00000000" w:rsidRPr="00000000">
                  <w:rPr>
                    <w:rtl w:val="0"/>
                  </w:rPr>
                </w:r>
              </w:p>
            </w:tc>
            <w:tc>
              <w:tcPr/>
              <w:p w:rsidR="00000000" w:rsidDel="00000000" w:rsidP="00000000" w:rsidRDefault="00000000" w:rsidRPr="00000000" w14:paraId="00000081">
                <w:pPr>
                  <w:jc w:val="both"/>
                  <w:rPr>
                    <w:i w:val="1"/>
                    <w:color w:val="548dd4"/>
                    <w:sz w:val="18"/>
                    <w:szCs w:val="18"/>
                  </w:rPr>
                </w:pPr>
                <w:r w:rsidDel="00000000" w:rsidR="00000000" w:rsidRPr="00000000">
                  <w:rPr>
                    <w:rtl w:val="0"/>
                  </w:rPr>
                  <w:t xml:space="preserve">2 sem.</w:t>
                </w:r>
                <w:r w:rsidDel="00000000" w:rsidR="00000000" w:rsidRPr="00000000">
                  <w:rPr>
                    <w:rtl w:val="0"/>
                  </w:rPr>
                </w:r>
              </w:p>
            </w:tc>
            <w:tc>
              <w:tcPr/>
              <w:p w:rsidR="00000000" w:rsidDel="00000000" w:rsidP="00000000" w:rsidRDefault="00000000" w:rsidRPr="00000000" w14:paraId="00000082">
                <w:pPr>
                  <w:jc w:val="both"/>
                  <w:rPr>
                    <w:i w:val="1"/>
                    <w:color w:val="548dd4"/>
                    <w:sz w:val="18"/>
                    <w:szCs w:val="18"/>
                  </w:rPr>
                </w:pPr>
                <w:r w:rsidDel="00000000" w:rsidR="00000000" w:rsidRPr="00000000">
                  <w:rPr>
                    <w:rtl w:val="0"/>
                  </w:rPr>
                  <w:t xml:space="preserve">SM - Dev. Team</w:t>
                </w:r>
                <w:r w:rsidDel="00000000" w:rsidR="00000000" w:rsidRPr="00000000">
                  <w:rPr>
                    <w:rtl w:val="0"/>
                  </w:rPr>
                </w:r>
              </w:p>
            </w:tc>
            <w:tc>
              <w:tcPr/>
              <w:p w:rsidR="00000000" w:rsidDel="00000000" w:rsidP="00000000" w:rsidRDefault="00000000" w:rsidRPr="00000000" w14:paraId="00000083">
                <w:pPr>
                  <w:jc w:val="both"/>
                  <w:rPr/>
                </w:pPr>
                <w:r w:rsidDel="00000000" w:rsidR="00000000" w:rsidRPr="00000000">
                  <w:rPr>
                    <w:rtl w:val="0"/>
                  </w:rPr>
                  <w:t xml:space="preserve">La funcionalidad del módulo está completa,pero le faltan ajustes menores al diseño.</w:t>
                </w:r>
              </w:p>
            </w:tc>
            <w:tc>
              <w:tcPr/>
              <w:p w:rsidR="00000000" w:rsidDel="00000000" w:rsidP="00000000" w:rsidRDefault="00000000" w:rsidRPr="00000000" w14:paraId="00000084">
                <w:pPr>
                  <w:jc w:val="both"/>
                  <w:rPr>
                    <w:i w:val="1"/>
                    <w:color w:val="548dd4"/>
                    <w:sz w:val="18"/>
                    <w:szCs w:val="18"/>
                  </w:rPr>
                </w:pPr>
                <w:r w:rsidDel="00000000" w:rsidR="00000000" w:rsidRPr="00000000">
                  <w:rPr>
                    <w:rtl w:val="0"/>
                  </w:rPr>
                  <w:t xml:space="preserve">Con retraso.</w:t>
                </w:r>
                <w:r w:rsidDel="00000000" w:rsidR="00000000" w:rsidRPr="00000000">
                  <w:rPr>
                    <w:rtl w:val="0"/>
                  </w:rPr>
                </w:r>
              </w:p>
            </w:tc>
            <w:tc>
              <w:tcPr/>
              <w:p w:rsidR="00000000" w:rsidDel="00000000" w:rsidP="00000000" w:rsidRDefault="00000000" w:rsidRPr="00000000" w14:paraId="00000085">
                <w:pPr>
                  <w:jc w:val="both"/>
                  <w:rPr>
                    <w:i w:val="1"/>
                    <w:color w:val="548dd4"/>
                    <w:sz w:val="18"/>
                    <w:szCs w:val="18"/>
                  </w:rPr>
                </w:pPr>
                <w:r w:rsidDel="00000000" w:rsidR="00000000" w:rsidRPr="00000000">
                  <w:rPr>
                    <w:rtl w:val="0"/>
                  </w:rPr>
                  <w:t xml:space="preserve">No hay ajustes</w:t>
                </w:r>
                <w:r w:rsidDel="00000000" w:rsidR="00000000" w:rsidRPr="00000000">
                  <w:rPr>
                    <w:rtl w:val="0"/>
                  </w:rPr>
                </w:r>
              </w:p>
            </w:tc>
          </w:tr>
          <w:tr>
            <w:trPr>
              <w:cantSplit w:val="0"/>
              <w:trHeight w:val="2415" w:hRule="atLeast"/>
              <w:tblHeader w:val="0"/>
            </w:trPr>
            <w:tc>
              <w:tcPr/>
              <w:p w:rsidR="00000000" w:rsidDel="00000000" w:rsidP="00000000" w:rsidRDefault="00000000" w:rsidRPr="00000000" w14:paraId="00000086">
                <w:pPr>
                  <w:jc w:val="both"/>
                  <w:rPr/>
                </w:pPr>
                <w:r w:rsidDel="00000000" w:rsidR="00000000" w:rsidRPr="00000000">
                  <w:rPr>
                    <w:rtl w:val="0"/>
                  </w:rPr>
                  <w:t xml:space="preserve">Desarrollo de software y documentación técnica.</w:t>
                </w:r>
              </w:p>
            </w:tc>
            <w:tc>
              <w:tcPr/>
              <w:p w:rsidR="00000000" w:rsidDel="00000000" w:rsidP="00000000" w:rsidRDefault="00000000" w:rsidRPr="00000000" w14:paraId="00000087">
                <w:pPr>
                  <w:jc w:val="both"/>
                  <w:rPr>
                    <w:i w:val="1"/>
                    <w:color w:val="548dd4"/>
                    <w:sz w:val="18"/>
                    <w:szCs w:val="18"/>
                  </w:rPr>
                </w:pPr>
                <w:r w:rsidDel="00000000" w:rsidR="00000000" w:rsidRPr="00000000">
                  <w:rPr>
                    <w:rtl w:val="0"/>
                  </w:rPr>
                  <w:t xml:space="preserve">Desarrollar módulo de productos.</w:t>
                </w:r>
                <w:r w:rsidDel="00000000" w:rsidR="00000000" w:rsidRPr="00000000">
                  <w:rPr>
                    <w:rtl w:val="0"/>
                  </w:rPr>
                </w:r>
              </w:p>
            </w:tc>
            <w:tc>
              <w:tcPr>
                <w:vMerge w:val="continue"/>
              </w:tcPr>
              <w:p w:rsidR="00000000" w:rsidDel="00000000" w:rsidP="00000000" w:rsidRDefault="00000000" w:rsidRPr="00000000" w14:paraId="00000088">
                <w:pPr>
                  <w:spacing w:after="0" w:before="0" w:line="240" w:lineRule="auto"/>
                  <w:ind w:left="0" w:firstLine="0"/>
                  <w:jc w:val="both"/>
                  <w:rPr>
                    <w:i w:val="1"/>
                    <w:color w:val="548dd4"/>
                    <w:sz w:val="18"/>
                    <w:szCs w:val="18"/>
                  </w:rPr>
                </w:pPr>
                <w:r w:rsidDel="00000000" w:rsidR="00000000" w:rsidRPr="00000000">
                  <w:rPr>
                    <w:rtl w:val="0"/>
                  </w:rPr>
                </w:r>
              </w:p>
            </w:tc>
            <w:tc>
              <w:tcPr/>
              <w:p w:rsidR="00000000" w:rsidDel="00000000" w:rsidP="00000000" w:rsidRDefault="00000000" w:rsidRPr="00000000" w14:paraId="00000089">
                <w:pPr>
                  <w:jc w:val="both"/>
                  <w:rPr>
                    <w:i w:val="1"/>
                    <w:color w:val="548dd4"/>
                    <w:sz w:val="18"/>
                    <w:szCs w:val="18"/>
                  </w:rPr>
                </w:pPr>
                <w:r w:rsidDel="00000000" w:rsidR="00000000" w:rsidRPr="00000000">
                  <w:rPr>
                    <w:rtl w:val="0"/>
                  </w:rPr>
                  <w:t xml:space="preserve">1 sem.</w:t>
                </w:r>
                <w:r w:rsidDel="00000000" w:rsidR="00000000" w:rsidRPr="00000000">
                  <w:rPr>
                    <w:rtl w:val="0"/>
                  </w:rPr>
                </w:r>
              </w:p>
            </w:tc>
            <w:tc>
              <w:tcPr/>
              <w:p w:rsidR="00000000" w:rsidDel="00000000" w:rsidP="00000000" w:rsidRDefault="00000000" w:rsidRPr="00000000" w14:paraId="0000008A">
                <w:pPr>
                  <w:jc w:val="both"/>
                  <w:rPr>
                    <w:i w:val="1"/>
                    <w:color w:val="548dd4"/>
                    <w:sz w:val="18"/>
                    <w:szCs w:val="18"/>
                  </w:rPr>
                </w:pPr>
                <w:r w:rsidDel="00000000" w:rsidR="00000000" w:rsidRPr="00000000">
                  <w:rPr>
                    <w:rtl w:val="0"/>
                  </w:rPr>
                  <w:t xml:space="preserve">SM - Dev. Team</w:t>
                </w:r>
                <w:r w:rsidDel="00000000" w:rsidR="00000000" w:rsidRPr="00000000">
                  <w:rPr>
                    <w:rtl w:val="0"/>
                  </w:rPr>
                </w:r>
              </w:p>
            </w:tc>
            <w:tc>
              <w:tcPr/>
              <w:p w:rsidR="00000000" w:rsidDel="00000000" w:rsidP="00000000" w:rsidRDefault="00000000" w:rsidRPr="00000000" w14:paraId="0000008B">
                <w:pPr>
                  <w:jc w:val="both"/>
                  <w:rPr/>
                </w:pPr>
                <w:r w:rsidDel="00000000" w:rsidR="00000000" w:rsidRPr="00000000">
                  <w:rPr>
                    <w:rtl w:val="0"/>
                  </w:rPr>
                  <w:t xml:space="preserve">Las nuevas funcionalidades incorporadas provocaron un ligero retraso.</w:t>
                </w:r>
              </w:p>
            </w:tc>
            <w:tc>
              <w:tcPr/>
              <w:p w:rsidR="00000000" w:rsidDel="00000000" w:rsidP="00000000" w:rsidRDefault="00000000" w:rsidRPr="00000000" w14:paraId="0000008C">
                <w:pPr>
                  <w:jc w:val="both"/>
                  <w:rPr>
                    <w:i w:val="1"/>
                    <w:color w:val="548dd4"/>
                    <w:sz w:val="18"/>
                    <w:szCs w:val="18"/>
                  </w:rPr>
                </w:pPr>
                <w:r w:rsidDel="00000000" w:rsidR="00000000" w:rsidRPr="00000000">
                  <w:rPr>
                    <w:rtl w:val="0"/>
                  </w:rPr>
                  <w:t xml:space="preserve">Con retraso.</w:t>
                </w:r>
                <w:r w:rsidDel="00000000" w:rsidR="00000000" w:rsidRPr="00000000">
                  <w:rPr>
                    <w:rtl w:val="0"/>
                  </w:rPr>
                </w:r>
              </w:p>
            </w:tc>
            <w:tc>
              <w:tcPr/>
              <w:p w:rsidR="00000000" w:rsidDel="00000000" w:rsidP="00000000" w:rsidRDefault="00000000" w:rsidRPr="00000000" w14:paraId="0000008D">
                <w:pPr>
                  <w:jc w:val="both"/>
                  <w:rPr>
                    <w:i w:val="1"/>
                    <w:color w:val="548dd4"/>
                    <w:sz w:val="18"/>
                    <w:szCs w:val="18"/>
                  </w:rPr>
                </w:pPr>
                <w:r w:rsidDel="00000000" w:rsidR="00000000" w:rsidRPr="00000000">
                  <w:rPr>
                    <w:rtl w:val="0"/>
                  </w:rPr>
                  <w:t xml:space="preserve">Se debe de implementar calendario dentro de información de producto.</w:t>
                </w:r>
                <w:r w:rsidDel="00000000" w:rsidR="00000000" w:rsidRPr="00000000">
                  <w:rPr>
                    <w:rtl w:val="0"/>
                  </w:rPr>
                </w:r>
              </w:p>
            </w:tc>
          </w:tr>
          <w:tr>
            <w:trPr>
              <w:cantSplit w:val="0"/>
              <w:trHeight w:val="2415" w:hRule="atLeast"/>
              <w:tblHeader w:val="0"/>
            </w:trPr>
            <w:tc>
              <w:tcPr/>
              <w:p w:rsidR="00000000" w:rsidDel="00000000" w:rsidP="00000000" w:rsidRDefault="00000000" w:rsidRPr="00000000" w14:paraId="0000008E">
                <w:pPr>
                  <w:jc w:val="both"/>
                  <w:rPr/>
                </w:pPr>
                <w:r w:rsidDel="00000000" w:rsidR="00000000" w:rsidRPr="00000000">
                  <w:rPr>
                    <w:rtl w:val="0"/>
                  </w:rPr>
                  <w:t xml:space="preserve">Desarrollo de software y aseguramiento de la calidad.</w:t>
                </w:r>
              </w:p>
            </w:tc>
            <w:tc>
              <w:tcPr/>
              <w:p w:rsidR="00000000" w:rsidDel="00000000" w:rsidP="00000000" w:rsidRDefault="00000000" w:rsidRPr="00000000" w14:paraId="0000008F">
                <w:pPr>
                  <w:jc w:val="both"/>
                  <w:rPr>
                    <w:i w:val="1"/>
                    <w:color w:val="548dd4"/>
                    <w:sz w:val="18"/>
                    <w:szCs w:val="18"/>
                  </w:rPr>
                </w:pPr>
                <w:r w:rsidDel="00000000" w:rsidR="00000000" w:rsidRPr="00000000">
                  <w:rPr>
                    <w:rtl w:val="0"/>
                  </w:rPr>
                  <w:t xml:space="preserve">Desarrollar módulo de usuarios.</w:t>
                </w:r>
                <w:r w:rsidDel="00000000" w:rsidR="00000000" w:rsidRPr="00000000">
                  <w:rPr>
                    <w:rtl w:val="0"/>
                  </w:rPr>
                </w:r>
              </w:p>
            </w:tc>
            <w:tc>
              <w:tcPr>
                <w:vMerge w:val="continue"/>
              </w:tcPr>
              <w:p w:rsidR="00000000" w:rsidDel="00000000" w:rsidP="00000000" w:rsidRDefault="00000000" w:rsidRPr="00000000" w14:paraId="00000090">
                <w:pPr>
                  <w:spacing w:after="0" w:before="0" w:line="240" w:lineRule="auto"/>
                  <w:ind w:left="0" w:firstLine="0"/>
                  <w:jc w:val="both"/>
                  <w:rPr>
                    <w:i w:val="1"/>
                    <w:color w:val="548dd4"/>
                    <w:sz w:val="18"/>
                    <w:szCs w:val="18"/>
                  </w:rPr>
                </w:pPr>
                <w:r w:rsidDel="00000000" w:rsidR="00000000" w:rsidRPr="00000000">
                  <w:rPr>
                    <w:rtl w:val="0"/>
                  </w:rPr>
                </w:r>
              </w:p>
            </w:tc>
            <w:tc>
              <w:tcPr/>
              <w:p w:rsidR="00000000" w:rsidDel="00000000" w:rsidP="00000000" w:rsidRDefault="00000000" w:rsidRPr="00000000" w14:paraId="00000091">
                <w:pPr>
                  <w:jc w:val="both"/>
                  <w:rPr>
                    <w:i w:val="1"/>
                    <w:color w:val="548dd4"/>
                    <w:sz w:val="18"/>
                    <w:szCs w:val="18"/>
                  </w:rPr>
                </w:pPr>
                <w:r w:rsidDel="00000000" w:rsidR="00000000" w:rsidRPr="00000000">
                  <w:rPr>
                    <w:rtl w:val="0"/>
                  </w:rPr>
                  <w:t xml:space="preserve">2 sem.</w:t>
                </w:r>
                <w:r w:rsidDel="00000000" w:rsidR="00000000" w:rsidRPr="00000000">
                  <w:rPr>
                    <w:rtl w:val="0"/>
                  </w:rPr>
                </w:r>
              </w:p>
            </w:tc>
            <w:tc>
              <w:tcPr/>
              <w:p w:rsidR="00000000" w:rsidDel="00000000" w:rsidP="00000000" w:rsidRDefault="00000000" w:rsidRPr="00000000" w14:paraId="00000092">
                <w:pPr>
                  <w:jc w:val="both"/>
                  <w:rPr>
                    <w:i w:val="1"/>
                    <w:color w:val="548dd4"/>
                    <w:sz w:val="18"/>
                    <w:szCs w:val="18"/>
                  </w:rPr>
                </w:pPr>
                <w:r w:rsidDel="00000000" w:rsidR="00000000" w:rsidRPr="00000000">
                  <w:rPr>
                    <w:rtl w:val="0"/>
                  </w:rPr>
                  <w:t xml:space="preserve">SM - Dev. Team</w:t>
                </w:r>
                <w:r w:rsidDel="00000000" w:rsidR="00000000" w:rsidRPr="00000000">
                  <w:rPr>
                    <w:rtl w:val="0"/>
                  </w:rPr>
                </w:r>
              </w:p>
            </w:tc>
            <w:tc>
              <w:tcPr/>
              <w:p w:rsidR="00000000" w:rsidDel="00000000" w:rsidP="00000000" w:rsidRDefault="00000000" w:rsidRPr="00000000" w14:paraId="00000093">
                <w:pPr>
                  <w:jc w:val="both"/>
                  <w:rPr/>
                </w:pPr>
                <w:r w:rsidDel="00000000" w:rsidR="00000000" w:rsidRPr="00000000">
                  <w:rPr>
                    <w:rtl w:val="0"/>
                  </w:rPr>
                  <w:t xml:space="preserve">El módulo se retrasó debido a mejoras adicionales en la interfaz y funcionalidades.</w:t>
                </w:r>
              </w:p>
            </w:tc>
            <w:tc>
              <w:tcPr/>
              <w:p w:rsidR="00000000" w:rsidDel="00000000" w:rsidP="00000000" w:rsidRDefault="00000000" w:rsidRPr="00000000" w14:paraId="00000094">
                <w:pPr>
                  <w:jc w:val="both"/>
                  <w:rPr>
                    <w:i w:val="1"/>
                    <w:color w:val="548dd4"/>
                    <w:sz w:val="18"/>
                    <w:szCs w:val="18"/>
                  </w:rPr>
                </w:pPr>
                <w:r w:rsidDel="00000000" w:rsidR="00000000" w:rsidRPr="00000000">
                  <w:rPr>
                    <w:rtl w:val="0"/>
                  </w:rPr>
                  <w:t xml:space="preserve">Con retraso.</w:t>
                </w:r>
                <w:r w:rsidDel="00000000" w:rsidR="00000000" w:rsidRPr="00000000">
                  <w:rPr>
                    <w:rtl w:val="0"/>
                  </w:rPr>
                </w:r>
              </w:p>
            </w:tc>
            <w:tc>
              <w:tcPr/>
              <w:p w:rsidR="00000000" w:rsidDel="00000000" w:rsidP="00000000" w:rsidRDefault="00000000" w:rsidRPr="00000000" w14:paraId="00000095">
                <w:pPr>
                  <w:jc w:val="both"/>
                  <w:rPr>
                    <w:i w:val="1"/>
                    <w:color w:val="548dd4"/>
                    <w:sz w:val="18"/>
                    <w:szCs w:val="18"/>
                  </w:rPr>
                </w:pPr>
                <w:r w:rsidDel="00000000" w:rsidR="00000000" w:rsidRPr="00000000">
                  <w:rPr>
                    <w:rtl w:val="0"/>
                  </w:rPr>
                  <w:t xml:space="preserve">Se agregaron funcionalidades en el módulo de usuarios y se mejoró la UI/UX para optimizar su funcionamiento.</w:t>
                </w:r>
                <w:r w:rsidDel="00000000" w:rsidR="00000000" w:rsidRPr="00000000">
                  <w:rPr>
                    <w:rtl w:val="0"/>
                  </w:rPr>
                </w:r>
              </w:p>
            </w:tc>
          </w:tr>
          <w:tr>
            <w:trPr>
              <w:cantSplit w:val="0"/>
              <w:trHeight w:val="2415" w:hRule="atLeast"/>
              <w:tblHeader w:val="0"/>
            </w:trPr>
            <w:tc>
              <w:tcPr/>
              <w:p w:rsidR="00000000" w:rsidDel="00000000" w:rsidP="00000000" w:rsidRDefault="00000000" w:rsidRPr="00000000" w14:paraId="00000096">
                <w:pPr>
                  <w:jc w:val="both"/>
                  <w:rPr/>
                </w:pPr>
                <w:r w:rsidDel="00000000" w:rsidR="00000000" w:rsidRPr="00000000">
                  <w:rPr>
                    <w:rtl w:val="0"/>
                  </w:rPr>
                  <w:t xml:space="preserve">Desarrollo de software y diseño UX/UI.</w:t>
                </w:r>
              </w:p>
            </w:tc>
            <w:tc>
              <w:tcPr/>
              <w:p w:rsidR="00000000" w:rsidDel="00000000" w:rsidP="00000000" w:rsidRDefault="00000000" w:rsidRPr="00000000" w14:paraId="00000097">
                <w:pPr>
                  <w:jc w:val="both"/>
                  <w:rPr>
                    <w:i w:val="1"/>
                    <w:color w:val="548dd4"/>
                    <w:sz w:val="18"/>
                    <w:szCs w:val="18"/>
                  </w:rPr>
                </w:pPr>
                <w:r w:rsidDel="00000000" w:rsidR="00000000" w:rsidRPr="00000000">
                  <w:rPr>
                    <w:rtl w:val="0"/>
                  </w:rPr>
                  <w:t xml:space="preserve">Desarrollar módulo de tienda.</w:t>
                </w:r>
                <w:r w:rsidDel="00000000" w:rsidR="00000000" w:rsidRPr="00000000">
                  <w:rPr>
                    <w:rtl w:val="0"/>
                  </w:rPr>
                </w:r>
              </w:p>
            </w:tc>
            <w:tc>
              <w:tcPr>
                <w:vMerge w:val="continue"/>
              </w:tcPr>
              <w:p w:rsidR="00000000" w:rsidDel="00000000" w:rsidP="00000000" w:rsidRDefault="00000000" w:rsidRPr="00000000" w14:paraId="00000098">
                <w:pPr>
                  <w:spacing w:after="0" w:before="0" w:line="240" w:lineRule="auto"/>
                  <w:ind w:left="0" w:firstLine="0"/>
                  <w:jc w:val="both"/>
                  <w:rPr>
                    <w:i w:val="1"/>
                    <w:color w:val="548dd4"/>
                    <w:sz w:val="18"/>
                    <w:szCs w:val="18"/>
                  </w:rPr>
                </w:pPr>
                <w:r w:rsidDel="00000000" w:rsidR="00000000" w:rsidRPr="00000000">
                  <w:rPr>
                    <w:rtl w:val="0"/>
                  </w:rPr>
                </w:r>
              </w:p>
            </w:tc>
            <w:tc>
              <w:tcPr/>
              <w:p w:rsidR="00000000" w:rsidDel="00000000" w:rsidP="00000000" w:rsidRDefault="00000000" w:rsidRPr="00000000" w14:paraId="00000099">
                <w:pPr>
                  <w:jc w:val="both"/>
                  <w:rPr>
                    <w:i w:val="1"/>
                    <w:color w:val="548dd4"/>
                    <w:sz w:val="18"/>
                    <w:szCs w:val="18"/>
                  </w:rPr>
                </w:pPr>
                <w:r w:rsidDel="00000000" w:rsidR="00000000" w:rsidRPr="00000000">
                  <w:rPr>
                    <w:rtl w:val="0"/>
                  </w:rPr>
                  <w:t xml:space="preserve">2 sem.</w:t>
                </w:r>
                <w:r w:rsidDel="00000000" w:rsidR="00000000" w:rsidRPr="00000000">
                  <w:rPr>
                    <w:rtl w:val="0"/>
                  </w:rPr>
                </w:r>
              </w:p>
            </w:tc>
            <w:tc>
              <w:tcPr/>
              <w:p w:rsidR="00000000" w:rsidDel="00000000" w:rsidP="00000000" w:rsidRDefault="00000000" w:rsidRPr="00000000" w14:paraId="0000009A">
                <w:pPr>
                  <w:jc w:val="both"/>
                  <w:rPr>
                    <w:i w:val="1"/>
                    <w:color w:val="548dd4"/>
                    <w:sz w:val="18"/>
                    <w:szCs w:val="18"/>
                  </w:rPr>
                </w:pPr>
                <w:r w:rsidDel="00000000" w:rsidR="00000000" w:rsidRPr="00000000">
                  <w:rPr>
                    <w:rtl w:val="0"/>
                  </w:rPr>
                  <w:t xml:space="preserve">SM - Dev. Team</w:t>
                </w:r>
                <w:r w:rsidDel="00000000" w:rsidR="00000000" w:rsidRPr="00000000">
                  <w:rPr>
                    <w:rtl w:val="0"/>
                  </w:rPr>
                </w:r>
              </w:p>
            </w:tc>
            <w:tc>
              <w:tcPr/>
              <w:p w:rsidR="00000000" w:rsidDel="00000000" w:rsidP="00000000" w:rsidRDefault="00000000" w:rsidRPr="00000000" w14:paraId="0000009B">
                <w:pPr>
                  <w:jc w:val="both"/>
                  <w:rPr/>
                </w:pPr>
                <w:r w:rsidDel="00000000" w:rsidR="00000000" w:rsidRPr="00000000">
                  <w:rPr>
                    <w:rtl w:val="0"/>
                  </w:rPr>
                  <w:t xml:space="preserve">El módulo fue desarrollado con éxito, cumpliendo todos los requerimientos de funcionalidad y diseño</w:t>
                </w:r>
              </w:p>
            </w:tc>
            <w:tc>
              <w:tcPr/>
              <w:p w:rsidR="00000000" w:rsidDel="00000000" w:rsidP="00000000" w:rsidRDefault="00000000" w:rsidRPr="00000000" w14:paraId="0000009C">
                <w:pPr>
                  <w:jc w:val="both"/>
                  <w:rPr>
                    <w:i w:val="1"/>
                    <w:color w:val="548dd4"/>
                    <w:sz w:val="18"/>
                    <w:szCs w:val="18"/>
                  </w:rPr>
                </w:pPr>
                <w:r w:rsidDel="00000000" w:rsidR="00000000" w:rsidRPr="00000000">
                  <w:rPr>
                    <w:rtl w:val="0"/>
                  </w:rPr>
                  <w:t xml:space="preserve">Completado.</w:t>
                </w:r>
                <w:r w:rsidDel="00000000" w:rsidR="00000000" w:rsidRPr="00000000">
                  <w:rPr>
                    <w:rtl w:val="0"/>
                  </w:rPr>
                </w:r>
              </w:p>
            </w:tc>
            <w:tc>
              <w:tcPr/>
              <w:p w:rsidR="00000000" w:rsidDel="00000000" w:rsidP="00000000" w:rsidRDefault="00000000" w:rsidRPr="00000000" w14:paraId="0000009D">
                <w:pPr>
                  <w:jc w:val="both"/>
                  <w:rPr>
                    <w:i w:val="1"/>
                    <w:color w:val="548dd4"/>
                    <w:sz w:val="18"/>
                    <w:szCs w:val="18"/>
                  </w:rPr>
                </w:pPr>
                <w:r w:rsidDel="00000000" w:rsidR="00000000" w:rsidRPr="00000000">
                  <w:rPr>
                    <w:rtl w:val="0"/>
                  </w:rPr>
                  <w:t xml:space="preserve">No hay ajustes.</w:t>
                </w:r>
                <w:r w:rsidDel="00000000" w:rsidR="00000000" w:rsidRPr="00000000">
                  <w:rPr>
                    <w:rtl w:val="0"/>
                  </w:rPr>
                </w:r>
              </w:p>
            </w:tc>
          </w:tr>
          <w:tr>
            <w:trPr>
              <w:cantSplit w:val="0"/>
              <w:trHeight w:val="2415" w:hRule="atLeast"/>
              <w:tblHeader w:val="0"/>
            </w:trPr>
            <w:tc>
              <w:tcPr/>
              <w:p w:rsidR="00000000" w:rsidDel="00000000" w:rsidP="00000000" w:rsidRDefault="00000000" w:rsidRPr="00000000" w14:paraId="0000009E">
                <w:pPr>
                  <w:jc w:val="both"/>
                  <w:rPr/>
                </w:pPr>
                <w:r w:rsidDel="00000000" w:rsidR="00000000" w:rsidRPr="00000000">
                  <w:rPr>
                    <w:rtl w:val="0"/>
                  </w:rPr>
                  <w:t xml:space="preserve">Desarrollo de software y aseguramiento de la calidad.</w:t>
                </w:r>
              </w:p>
            </w:tc>
            <w:tc>
              <w:tcPr/>
              <w:p w:rsidR="00000000" w:rsidDel="00000000" w:rsidP="00000000" w:rsidRDefault="00000000" w:rsidRPr="00000000" w14:paraId="0000009F">
                <w:pPr>
                  <w:jc w:val="both"/>
                  <w:rPr>
                    <w:i w:val="1"/>
                    <w:color w:val="548dd4"/>
                    <w:sz w:val="18"/>
                    <w:szCs w:val="18"/>
                  </w:rPr>
                </w:pPr>
                <w:r w:rsidDel="00000000" w:rsidR="00000000" w:rsidRPr="00000000">
                  <w:rPr>
                    <w:rtl w:val="0"/>
                  </w:rPr>
                  <w:t xml:space="preserve">Desarrollar módulo de pagos.</w:t>
                </w:r>
                <w:r w:rsidDel="00000000" w:rsidR="00000000" w:rsidRPr="00000000">
                  <w:rPr>
                    <w:rtl w:val="0"/>
                  </w:rPr>
                </w:r>
              </w:p>
            </w:tc>
            <w:tc>
              <w:tcPr>
                <w:vMerge w:val="continue"/>
              </w:tcPr>
              <w:p w:rsidR="00000000" w:rsidDel="00000000" w:rsidP="00000000" w:rsidRDefault="00000000" w:rsidRPr="00000000" w14:paraId="000000A0">
                <w:pPr>
                  <w:spacing w:after="0" w:before="0" w:line="240" w:lineRule="auto"/>
                  <w:ind w:left="0" w:firstLine="0"/>
                  <w:jc w:val="both"/>
                  <w:rPr>
                    <w:i w:val="1"/>
                    <w:color w:val="548dd4"/>
                    <w:sz w:val="18"/>
                    <w:szCs w:val="18"/>
                  </w:rPr>
                </w:pPr>
                <w:r w:rsidDel="00000000" w:rsidR="00000000" w:rsidRPr="00000000">
                  <w:rPr>
                    <w:rtl w:val="0"/>
                  </w:rPr>
                </w:r>
              </w:p>
            </w:tc>
            <w:tc>
              <w:tcPr/>
              <w:p w:rsidR="00000000" w:rsidDel="00000000" w:rsidP="00000000" w:rsidRDefault="00000000" w:rsidRPr="00000000" w14:paraId="000000A1">
                <w:pPr>
                  <w:jc w:val="both"/>
                  <w:rPr>
                    <w:i w:val="1"/>
                    <w:color w:val="548dd4"/>
                    <w:sz w:val="18"/>
                    <w:szCs w:val="18"/>
                  </w:rPr>
                </w:pPr>
                <w:r w:rsidDel="00000000" w:rsidR="00000000" w:rsidRPr="00000000">
                  <w:rPr>
                    <w:rtl w:val="0"/>
                  </w:rPr>
                  <w:t xml:space="preserve">2 sem.</w:t>
                </w:r>
                <w:r w:rsidDel="00000000" w:rsidR="00000000" w:rsidRPr="00000000">
                  <w:rPr>
                    <w:rtl w:val="0"/>
                  </w:rPr>
                </w:r>
              </w:p>
            </w:tc>
            <w:tc>
              <w:tcPr/>
              <w:p w:rsidR="00000000" w:rsidDel="00000000" w:rsidP="00000000" w:rsidRDefault="00000000" w:rsidRPr="00000000" w14:paraId="000000A2">
                <w:pPr>
                  <w:jc w:val="both"/>
                  <w:rPr>
                    <w:i w:val="1"/>
                    <w:color w:val="548dd4"/>
                    <w:sz w:val="18"/>
                    <w:szCs w:val="18"/>
                  </w:rPr>
                </w:pPr>
                <w:r w:rsidDel="00000000" w:rsidR="00000000" w:rsidRPr="00000000">
                  <w:rPr>
                    <w:rtl w:val="0"/>
                  </w:rPr>
                  <w:t xml:space="preserve">SM - Dev. Team</w:t>
                </w:r>
                <w:r w:rsidDel="00000000" w:rsidR="00000000" w:rsidRPr="00000000">
                  <w:rPr>
                    <w:rtl w:val="0"/>
                  </w:rPr>
                </w:r>
              </w:p>
            </w:tc>
            <w:tc>
              <w:tcPr/>
              <w:p w:rsidR="00000000" w:rsidDel="00000000" w:rsidP="00000000" w:rsidRDefault="00000000" w:rsidRPr="00000000" w14:paraId="000000A3">
                <w:pPr>
                  <w:jc w:val="both"/>
                  <w:rPr/>
                </w:pPr>
                <w:r w:rsidDel="00000000" w:rsidR="00000000" w:rsidRPr="00000000">
                  <w:rPr>
                    <w:rtl w:val="0"/>
                  </w:rPr>
                  <w:t xml:space="preserve">El desarrollo está progresando según lo planificado.</w:t>
                </w:r>
              </w:p>
            </w:tc>
            <w:tc>
              <w:tcPr/>
              <w:p w:rsidR="00000000" w:rsidDel="00000000" w:rsidP="00000000" w:rsidRDefault="00000000" w:rsidRPr="00000000" w14:paraId="000000A4">
                <w:pPr>
                  <w:jc w:val="both"/>
                  <w:rPr>
                    <w:i w:val="1"/>
                    <w:color w:val="548dd4"/>
                    <w:sz w:val="18"/>
                    <w:szCs w:val="18"/>
                  </w:rPr>
                </w:pPr>
                <w:r w:rsidDel="00000000" w:rsidR="00000000" w:rsidRPr="00000000">
                  <w:rPr>
                    <w:rtl w:val="0"/>
                  </w:rPr>
                  <w:t xml:space="preserve">En curso.</w:t>
                </w:r>
                <w:r w:rsidDel="00000000" w:rsidR="00000000" w:rsidRPr="00000000">
                  <w:rPr>
                    <w:rtl w:val="0"/>
                  </w:rPr>
                </w:r>
              </w:p>
            </w:tc>
            <w:tc>
              <w:tcPr/>
              <w:p w:rsidR="00000000" w:rsidDel="00000000" w:rsidP="00000000" w:rsidRDefault="00000000" w:rsidRPr="00000000" w14:paraId="000000A5">
                <w:pPr>
                  <w:jc w:val="both"/>
                  <w:rPr>
                    <w:i w:val="1"/>
                    <w:color w:val="548dd4"/>
                    <w:sz w:val="18"/>
                    <w:szCs w:val="18"/>
                  </w:rPr>
                </w:pPr>
                <w:r w:rsidDel="00000000" w:rsidR="00000000" w:rsidRPr="00000000">
                  <w:rPr>
                    <w:rtl w:val="0"/>
                  </w:rPr>
                  <w:t xml:space="preserve">No hay ajustes.</w:t>
                </w:r>
                <w:r w:rsidDel="00000000" w:rsidR="00000000" w:rsidRPr="00000000">
                  <w:rPr>
                    <w:rtl w:val="0"/>
                  </w:rPr>
                </w:r>
              </w:p>
            </w:tc>
          </w:tr>
          <w:tr>
            <w:trPr>
              <w:cantSplit w:val="0"/>
              <w:trHeight w:val="2415" w:hRule="atLeast"/>
              <w:tblHeader w:val="0"/>
            </w:trPr>
            <w:tc>
              <w:tcPr/>
              <w:p w:rsidR="00000000" w:rsidDel="00000000" w:rsidP="00000000" w:rsidRDefault="00000000" w:rsidRPr="00000000" w14:paraId="000000A6">
                <w:pPr>
                  <w:jc w:val="both"/>
                  <w:rPr/>
                </w:pPr>
                <w:r w:rsidDel="00000000" w:rsidR="00000000" w:rsidRPr="00000000">
                  <w:rPr>
                    <w:rtl w:val="0"/>
                  </w:rPr>
                  <w:t xml:space="preserve">Desarrollo de software y documentación técnica.</w:t>
                </w:r>
              </w:p>
            </w:tc>
            <w:tc>
              <w:tcPr/>
              <w:p w:rsidR="00000000" w:rsidDel="00000000" w:rsidP="00000000" w:rsidRDefault="00000000" w:rsidRPr="00000000" w14:paraId="000000A7">
                <w:pPr>
                  <w:jc w:val="both"/>
                  <w:rPr>
                    <w:i w:val="1"/>
                    <w:color w:val="548dd4"/>
                    <w:sz w:val="18"/>
                    <w:szCs w:val="18"/>
                  </w:rPr>
                </w:pPr>
                <w:r w:rsidDel="00000000" w:rsidR="00000000" w:rsidRPr="00000000">
                  <w:rPr>
                    <w:rtl w:val="0"/>
                  </w:rPr>
                  <w:t xml:space="preserve">Desarrollar módulo de resumen.</w:t>
                </w:r>
                <w:r w:rsidDel="00000000" w:rsidR="00000000" w:rsidRPr="00000000">
                  <w:rPr>
                    <w:rtl w:val="0"/>
                  </w:rPr>
                </w:r>
              </w:p>
            </w:tc>
            <w:tc>
              <w:tcPr>
                <w:vMerge w:val="continue"/>
              </w:tcPr>
              <w:p w:rsidR="00000000" w:rsidDel="00000000" w:rsidP="00000000" w:rsidRDefault="00000000" w:rsidRPr="00000000" w14:paraId="000000A8">
                <w:pPr>
                  <w:spacing w:after="0" w:before="0" w:line="240" w:lineRule="auto"/>
                  <w:ind w:left="0" w:firstLine="0"/>
                  <w:jc w:val="both"/>
                  <w:rPr>
                    <w:i w:val="1"/>
                    <w:color w:val="548dd4"/>
                    <w:sz w:val="18"/>
                    <w:szCs w:val="18"/>
                  </w:rPr>
                </w:pPr>
                <w:r w:rsidDel="00000000" w:rsidR="00000000" w:rsidRPr="00000000">
                  <w:rPr>
                    <w:rtl w:val="0"/>
                  </w:rPr>
                </w:r>
              </w:p>
            </w:tc>
            <w:tc>
              <w:tcPr/>
              <w:p w:rsidR="00000000" w:rsidDel="00000000" w:rsidP="00000000" w:rsidRDefault="00000000" w:rsidRPr="00000000" w14:paraId="000000A9">
                <w:pPr>
                  <w:jc w:val="both"/>
                  <w:rPr>
                    <w:i w:val="1"/>
                    <w:color w:val="548dd4"/>
                    <w:sz w:val="18"/>
                    <w:szCs w:val="18"/>
                  </w:rPr>
                </w:pPr>
                <w:r w:rsidDel="00000000" w:rsidR="00000000" w:rsidRPr="00000000">
                  <w:rPr>
                    <w:rtl w:val="0"/>
                  </w:rPr>
                  <w:t xml:space="preserve">2 sem.</w:t>
                </w:r>
                <w:r w:rsidDel="00000000" w:rsidR="00000000" w:rsidRPr="00000000">
                  <w:rPr>
                    <w:rtl w:val="0"/>
                  </w:rPr>
                </w:r>
              </w:p>
            </w:tc>
            <w:tc>
              <w:tcPr/>
              <w:p w:rsidR="00000000" w:rsidDel="00000000" w:rsidP="00000000" w:rsidRDefault="00000000" w:rsidRPr="00000000" w14:paraId="000000AA">
                <w:pPr>
                  <w:jc w:val="both"/>
                  <w:rPr>
                    <w:i w:val="1"/>
                    <w:color w:val="548dd4"/>
                    <w:sz w:val="18"/>
                    <w:szCs w:val="18"/>
                  </w:rPr>
                </w:pPr>
                <w:r w:rsidDel="00000000" w:rsidR="00000000" w:rsidRPr="00000000">
                  <w:rPr>
                    <w:rtl w:val="0"/>
                  </w:rPr>
                  <w:t xml:space="preserve">SM - Dev. Team</w:t>
                </w:r>
                <w:r w:rsidDel="00000000" w:rsidR="00000000" w:rsidRPr="00000000">
                  <w:rPr>
                    <w:rtl w:val="0"/>
                  </w:rPr>
                </w:r>
              </w:p>
            </w:tc>
            <w:tc>
              <w:tcPr/>
              <w:p w:rsidR="00000000" w:rsidDel="00000000" w:rsidP="00000000" w:rsidRDefault="00000000" w:rsidRPr="00000000" w14:paraId="000000AB">
                <w:pPr>
                  <w:jc w:val="both"/>
                  <w:rPr/>
                </w:pPr>
                <w:r w:rsidDel="00000000" w:rsidR="00000000" w:rsidRPr="00000000">
                  <w:rPr>
                    <w:rtl w:val="0"/>
                  </w:rPr>
                  <w:t xml:space="preserve">Aún no se ha iniciado, pero está en el cronograma para la próxima fase.</w:t>
                </w:r>
              </w:p>
            </w:tc>
            <w:tc>
              <w:tcPr/>
              <w:p w:rsidR="00000000" w:rsidDel="00000000" w:rsidP="00000000" w:rsidRDefault="00000000" w:rsidRPr="00000000" w14:paraId="000000AC">
                <w:pPr>
                  <w:jc w:val="both"/>
                  <w:rPr>
                    <w:i w:val="1"/>
                    <w:color w:val="548dd4"/>
                    <w:sz w:val="18"/>
                    <w:szCs w:val="18"/>
                  </w:rPr>
                </w:pPr>
                <w:r w:rsidDel="00000000" w:rsidR="00000000" w:rsidRPr="00000000">
                  <w:rPr>
                    <w:rtl w:val="0"/>
                  </w:rPr>
                  <w:t xml:space="preserve">No iniciado.</w:t>
                </w:r>
                <w:r w:rsidDel="00000000" w:rsidR="00000000" w:rsidRPr="00000000">
                  <w:rPr>
                    <w:rtl w:val="0"/>
                  </w:rPr>
                </w:r>
              </w:p>
            </w:tc>
            <w:tc>
              <w:tcPr/>
              <w:p w:rsidR="00000000" w:rsidDel="00000000" w:rsidP="00000000" w:rsidRDefault="00000000" w:rsidRPr="00000000" w14:paraId="000000AD">
                <w:pPr>
                  <w:jc w:val="both"/>
                  <w:rPr>
                    <w:i w:val="1"/>
                    <w:color w:val="548dd4"/>
                    <w:sz w:val="18"/>
                    <w:szCs w:val="18"/>
                  </w:rPr>
                </w:pPr>
                <w:r w:rsidDel="00000000" w:rsidR="00000000" w:rsidRPr="00000000">
                  <w:rPr>
                    <w:rtl w:val="0"/>
                  </w:rPr>
                  <w:t xml:space="preserve">No hay ajustes.</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AE">
                <w:pPr>
                  <w:jc w:val="both"/>
                  <w:rPr/>
                </w:pPr>
                <w:r w:rsidDel="00000000" w:rsidR="00000000" w:rsidRPr="00000000">
                  <w:rPr>
                    <w:rtl w:val="0"/>
                  </w:rPr>
                  <w:t xml:space="preserve">Implementación y despliegue y monitoreo. </w:t>
                </w:r>
              </w:p>
            </w:tc>
            <w:tc>
              <w:tcPr/>
              <w:p w:rsidR="00000000" w:rsidDel="00000000" w:rsidP="00000000" w:rsidRDefault="00000000" w:rsidRPr="00000000" w14:paraId="000000AF">
                <w:pPr>
                  <w:jc w:val="both"/>
                  <w:rPr>
                    <w:i w:val="1"/>
                    <w:color w:val="548dd4"/>
                    <w:sz w:val="18"/>
                    <w:szCs w:val="18"/>
                  </w:rPr>
                </w:pPr>
                <w:r w:rsidDel="00000000" w:rsidR="00000000" w:rsidRPr="00000000">
                  <w:rPr>
                    <w:rtl w:val="0"/>
                  </w:rPr>
                  <w:t xml:space="preserve">Desplegar contenedores.</w:t>
                </w:r>
                <w:r w:rsidDel="00000000" w:rsidR="00000000" w:rsidRPr="00000000">
                  <w:rPr>
                    <w:rtl w:val="0"/>
                  </w:rPr>
                </w:r>
              </w:p>
            </w:tc>
            <w:tc>
              <w:tcPr/>
              <w:p w:rsidR="00000000" w:rsidDel="00000000" w:rsidP="00000000" w:rsidRDefault="00000000" w:rsidRPr="00000000" w14:paraId="000000B0">
                <w:pPr>
                  <w:jc w:val="both"/>
                  <w:rPr>
                    <w:i w:val="1"/>
                    <w:color w:val="548dd4"/>
                    <w:sz w:val="18"/>
                    <w:szCs w:val="18"/>
                  </w:rPr>
                </w:pPr>
                <w:r w:rsidDel="00000000" w:rsidR="00000000" w:rsidRPr="00000000">
                  <w:rPr>
                    <w:rtl w:val="0"/>
                  </w:rPr>
                  <w:t xml:space="preserve">Docker, Github, GCP, AWS.</w:t>
                </w:r>
                <w:r w:rsidDel="00000000" w:rsidR="00000000" w:rsidRPr="00000000">
                  <w:rPr>
                    <w:rtl w:val="0"/>
                  </w:rPr>
                </w:r>
              </w:p>
            </w:tc>
            <w:tc>
              <w:tcPr/>
              <w:p w:rsidR="00000000" w:rsidDel="00000000" w:rsidP="00000000" w:rsidRDefault="00000000" w:rsidRPr="00000000" w14:paraId="000000B1">
                <w:pPr>
                  <w:jc w:val="both"/>
                  <w:rPr>
                    <w:i w:val="1"/>
                    <w:color w:val="548dd4"/>
                    <w:sz w:val="18"/>
                    <w:szCs w:val="18"/>
                  </w:rPr>
                </w:pPr>
                <w:r w:rsidDel="00000000" w:rsidR="00000000" w:rsidRPr="00000000">
                  <w:rPr>
                    <w:rtl w:val="0"/>
                  </w:rPr>
                  <w:t xml:space="preserve">1 sem.</w:t>
                </w:r>
                <w:r w:rsidDel="00000000" w:rsidR="00000000" w:rsidRPr="00000000">
                  <w:rPr>
                    <w:rtl w:val="0"/>
                  </w:rPr>
                </w:r>
              </w:p>
            </w:tc>
            <w:tc>
              <w:tcPr/>
              <w:p w:rsidR="00000000" w:rsidDel="00000000" w:rsidP="00000000" w:rsidRDefault="00000000" w:rsidRPr="00000000" w14:paraId="000000B2">
                <w:pPr>
                  <w:jc w:val="both"/>
                  <w:rPr>
                    <w:i w:val="1"/>
                    <w:color w:val="548dd4"/>
                    <w:sz w:val="18"/>
                    <w:szCs w:val="18"/>
                  </w:rPr>
                </w:pPr>
                <w:r w:rsidDel="00000000" w:rsidR="00000000" w:rsidRPr="00000000">
                  <w:rPr>
                    <w:rtl w:val="0"/>
                  </w:rPr>
                  <w:t xml:space="preserve">SM - Dev. Team</w:t>
                </w:r>
                <w:r w:rsidDel="00000000" w:rsidR="00000000" w:rsidRPr="00000000">
                  <w:rPr>
                    <w:rtl w:val="0"/>
                  </w:rPr>
                </w:r>
              </w:p>
            </w:tc>
            <w:tc>
              <w:tcPr/>
              <w:p w:rsidR="00000000" w:rsidDel="00000000" w:rsidP="00000000" w:rsidRDefault="00000000" w:rsidRPr="00000000" w14:paraId="000000B3">
                <w:pPr>
                  <w:jc w:val="both"/>
                  <w:rPr/>
                </w:pPr>
                <w:r w:rsidDel="00000000" w:rsidR="00000000" w:rsidRPr="00000000">
                  <w:rPr>
                    <w:rtl w:val="0"/>
                  </w:rPr>
                  <w:t xml:space="preserve">Programado para la fase final del proyecto.</w:t>
                </w:r>
              </w:p>
            </w:tc>
            <w:tc>
              <w:tcPr/>
              <w:p w:rsidR="00000000" w:rsidDel="00000000" w:rsidP="00000000" w:rsidRDefault="00000000" w:rsidRPr="00000000" w14:paraId="000000B4">
                <w:pPr>
                  <w:jc w:val="both"/>
                  <w:rPr>
                    <w:i w:val="1"/>
                    <w:color w:val="548dd4"/>
                    <w:sz w:val="18"/>
                    <w:szCs w:val="18"/>
                  </w:rPr>
                </w:pPr>
                <w:r w:rsidDel="00000000" w:rsidR="00000000" w:rsidRPr="00000000">
                  <w:rPr>
                    <w:rtl w:val="0"/>
                  </w:rPr>
                  <w:t xml:space="preserve">No iniciado.</w:t>
                </w:r>
                <w:r w:rsidDel="00000000" w:rsidR="00000000" w:rsidRPr="00000000">
                  <w:rPr>
                    <w:rtl w:val="0"/>
                  </w:rPr>
                </w:r>
              </w:p>
            </w:tc>
            <w:tc>
              <w:tcPr/>
              <w:p w:rsidR="00000000" w:rsidDel="00000000" w:rsidP="00000000" w:rsidRDefault="00000000" w:rsidRPr="00000000" w14:paraId="000000B5">
                <w:pPr>
                  <w:jc w:val="both"/>
                  <w:rPr>
                    <w:i w:val="1"/>
                    <w:color w:val="548dd4"/>
                    <w:sz w:val="18"/>
                    <w:szCs w:val="18"/>
                  </w:rPr>
                </w:pPr>
                <w:r w:rsidDel="00000000" w:rsidR="00000000" w:rsidRPr="00000000">
                  <w:rPr>
                    <w:rtl w:val="0"/>
                  </w:rPr>
                  <w:t xml:space="preserve">No hay ajustes.</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B6">
                <w:pPr>
                  <w:jc w:val="both"/>
                  <w:rPr/>
                </w:pPr>
                <w:r w:rsidDel="00000000" w:rsidR="00000000" w:rsidRPr="00000000">
                  <w:rPr>
                    <w:rtl w:val="0"/>
                  </w:rPr>
                  <w:t xml:space="preserve">Aseguramiento de la calidad y documentación técnica.</w:t>
                </w:r>
              </w:p>
            </w:tc>
            <w:tc>
              <w:tcPr/>
              <w:p w:rsidR="00000000" w:rsidDel="00000000" w:rsidP="00000000" w:rsidRDefault="00000000" w:rsidRPr="00000000" w14:paraId="000000B7">
                <w:pPr>
                  <w:jc w:val="both"/>
                  <w:rPr>
                    <w:i w:val="1"/>
                    <w:color w:val="548dd4"/>
                    <w:sz w:val="18"/>
                    <w:szCs w:val="18"/>
                  </w:rPr>
                </w:pPr>
                <w:r w:rsidDel="00000000" w:rsidR="00000000" w:rsidRPr="00000000">
                  <w:rPr>
                    <w:rtl w:val="0"/>
                  </w:rPr>
                  <w:t xml:space="preserve">Validación.</w:t>
                </w:r>
                <w:r w:rsidDel="00000000" w:rsidR="00000000" w:rsidRPr="00000000">
                  <w:rPr>
                    <w:rtl w:val="0"/>
                  </w:rPr>
                </w:r>
              </w:p>
            </w:tc>
            <w:tc>
              <w:tcPr/>
              <w:p w:rsidR="00000000" w:rsidDel="00000000" w:rsidP="00000000" w:rsidRDefault="00000000" w:rsidRPr="00000000" w14:paraId="000000B8">
                <w:pPr>
                  <w:jc w:val="both"/>
                  <w:rPr>
                    <w:i w:val="1"/>
                    <w:color w:val="548dd4"/>
                    <w:sz w:val="18"/>
                    <w:szCs w:val="18"/>
                  </w:rPr>
                </w:pPr>
                <w:r w:rsidDel="00000000" w:rsidR="00000000" w:rsidRPr="00000000">
                  <w:rPr>
                    <w:rtl w:val="0"/>
                  </w:rPr>
                  <w:t xml:space="preserve">Github Actions, Selenium, Kali Linux, Hydra, Greenbone Security Analyst.</w:t>
                </w:r>
                <w:r w:rsidDel="00000000" w:rsidR="00000000" w:rsidRPr="00000000">
                  <w:rPr>
                    <w:rtl w:val="0"/>
                  </w:rPr>
                </w:r>
              </w:p>
            </w:tc>
            <w:tc>
              <w:tcPr/>
              <w:p w:rsidR="00000000" w:rsidDel="00000000" w:rsidP="00000000" w:rsidRDefault="00000000" w:rsidRPr="00000000" w14:paraId="000000B9">
                <w:pPr>
                  <w:jc w:val="both"/>
                  <w:rPr>
                    <w:i w:val="1"/>
                    <w:color w:val="548dd4"/>
                    <w:sz w:val="18"/>
                    <w:szCs w:val="18"/>
                  </w:rPr>
                </w:pPr>
                <w:r w:rsidDel="00000000" w:rsidR="00000000" w:rsidRPr="00000000">
                  <w:rPr>
                    <w:rtl w:val="0"/>
                  </w:rPr>
                  <w:t xml:space="preserve">5 sem.</w:t>
                </w:r>
                <w:r w:rsidDel="00000000" w:rsidR="00000000" w:rsidRPr="00000000">
                  <w:rPr>
                    <w:rtl w:val="0"/>
                  </w:rPr>
                </w:r>
              </w:p>
            </w:tc>
            <w:tc>
              <w:tcPr/>
              <w:p w:rsidR="00000000" w:rsidDel="00000000" w:rsidP="00000000" w:rsidRDefault="00000000" w:rsidRPr="00000000" w14:paraId="000000BA">
                <w:pPr>
                  <w:jc w:val="both"/>
                  <w:rPr>
                    <w:i w:val="1"/>
                    <w:color w:val="548dd4"/>
                    <w:sz w:val="18"/>
                    <w:szCs w:val="18"/>
                  </w:rPr>
                </w:pPr>
                <w:r w:rsidDel="00000000" w:rsidR="00000000" w:rsidRPr="00000000">
                  <w:rPr>
                    <w:rtl w:val="0"/>
                  </w:rPr>
                  <w:t xml:space="preserve">PO - SM - Dev. Team</w:t>
                </w:r>
                <w:r w:rsidDel="00000000" w:rsidR="00000000" w:rsidRPr="00000000">
                  <w:rPr>
                    <w:rtl w:val="0"/>
                  </w:rPr>
                </w:r>
              </w:p>
            </w:tc>
            <w:tc>
              <w:tcPr/>
              <w:p w:rsidR="00000000" w:rsidDel="00000000" w:rsidP="00000000" w:rsidRDefault="00000000" w:rsidRPr="00000000" w14:paraId="000000BB">
                <w:pPr>
                  <w:jc w:val="both"/>
                  <w:rPr/>
                </w:pPr>
                <w:r w:rsidDel="00000000" w:rsidR="00000000" w:rsidRPr="00000000">
                  <w:rPr>
                    <w:rtl w:val="0"/>
                  </w:rPr>
                  <w:t xml:space="preserve">Aún no iniciado, se espera realizar al final del proyecto.</w:t>
                </w:r>
              </w:p>
            </w:tc>
            <w:tc>
              <w:tcPr/>
              <w:p w:rsidR="00000000" w:rsidDel="00000000" w:rsidP="00000000" w:rsidRDefault="00000000" w:rsidRPr="00000000" w14:paraId="000000BC">
                <w:pPr>
                  <w:jc w:val="both"/>
                  <w:rPr>
                    <w:i w:val="1"/>
                    <w:color w:val="548dd4"/>
                    <w:sz w:val="18"/>
                    <w:szCs w:val="18"/>
                  </w:rPr>
                </w:pPr>
                <w:r w:rsidDel="00000000" w:rsidR="00000000" w:rsidRPr="00000000">
                  <w:rPr>
                    <w:rtl w:val="0"/>
                  </w:rPr>
                  <w:t xml:space="preserve">No iniciado.</w:t>
                </w:r>
                <w:r w:rsidDel="00000000" w:rsidR="00000000" w:rsidRPr="00000000">
                  <w:rPr>
                    <w:rtl w:val="0"/>
                  </w:rPr>
                </w:r>
              </w:p>
            </w:tc>
            <w:tc>
              <w:tcPr/>
              <w:p w:rsidR="00000000" w:rsidDel="00000000" w:rsidP="00000000" w:rsidRDefault="00000000" w:rsidRPr="00000000" w14:paraId="000000BD">
                <w:pPr>
                  <w:jc w:val="both"/>
                  <w:rPr>
                    <w:i w:val="1"/>
                    <w:color w:val="548dd4"/>
                    <w:sz w:val="18"/>
                    <w:szCs w:val="18"/>
                  </w:rPr>
                </w:pPr>
                <w:r w:rsidDel="00000000" w:rsidR="00000000" w:rsidRPr="00000000">
                  <w:rPr>
                    <w:rtl w:val="0"/>
                  </w:rPr>
                  <w:t xml:space="preserve">No hay ajustes.</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BE">
                <w:pPr>
                  <w:jc w:val="both"/>
                  <w:rPr/>
                </w:pPr>
                <w:r w:rsidDel="00000000" w:rsidR="00000000" w:rsidRPr="00000000">
                  <w:rPr>
                    <w:rtl w:val="0"/>
                  </w:rPr>
                  <w:t xml:space="preserve">Gestión de proyectos y comunicación efectiva.</w:t>
                </w:r>
              </w:p>
            </w:tc>
            <w:tc>
              <w:tcPr/>
              <w:p w:rsidR="00000000" w:rsidDel="00000000" w:rsidP="00000000" w:rsidRDefault="00000000" w:rsidRPr="00000000" w14:paraId="000000BF">
                <w:pPr>
                  <w:jc w:val="both"/>
                  <w:rPr>
                    <w:i w:val="1"/>
                    <w:color w:val="548dd4"/>
                    <w:sz w:val="18"/>
                    <w:szCs w:val="18"/>
                  </w:rPr>
                </w:pPr>
                <w:r w:rsidDel="00000000" w:rsidR="00000000" w:rsidRPr="00000000">
                  <w:rPr>
                    <w:rtl w:val="0"/>
                  </w:rPr>
                  <w:t xml:space="preserve">Cierre de Proyecto.</w:t>
                </w:r>
                <w:r w:rsidDel="00000000" w:rsidR="00000000" w:rsidRPr="00000000">
                  <w:rPr>
                    <w:rtl w:val="0"/>
                  </w:rPr>
                </w:r>
              </w:p>
            </w:tc>
            <w:tc>
              <w:tcPr/>
              <w:p w:rsidR="00000000" w:rsidDel="00000000" w:rsidP="00000000" w:rsidRDefault="00000000" w:rsidRPr="00000000" w14:paraId="000000C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C1">
                <w:pPr>
                  <w:jc w:val="both"/>
                  <w:rPr>
                    <w:i w:val="1"/>
                    <w:color w:val="548dd4"/>
                    <w:sz w:val="18"/>
                    <w:szCs w:val="18"/>
                  </w:rPr>
                </w:pPr>
                <w:r w:rsidDel="00000000" w:rsidR="00000000" w:rsidRPr="00000000">
                  <w:rPr>
                    <w:rtl w:val="0"/>
                  </w:rPr>
                  <w:t xml:space="preserve">1 sem.</w:t>
                </w:r>
                <w:r w:rsidDel="00000000" w:rsidR="00000000" w:rsidRPr="00000000">
                  <w:rPr>
                    <w:rtl w:val="0"/>
                  </w:rPr>
                </w:r>
              </w:p>
            </w:tc>
            <w:tc>
              <w:tcPr/>
              <w:p w:rsidR="00000000" w:rsidDel="00000000" w:rsidP="00000000" w:rsidRDefault="00000000" w:rsidRPr="00000000" w14:paraId="000000C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C3">
                <w:pPr>
                  <w:jc w:val="both"/>
                  <w:rPr/>
                </w:pPr>
                <w:r w:rsidDel="00000000" w:rsidR="00000000" w:rsidRPr="00000000">
                  <w:rPr>
                    <w:rtl w:val="0"/>
                  </w:rPr>
                  <w:t xml:space="preserve">Aún no iniciado, se espera realizar al final del proyecto.</w:t>
                </w:r>
              </w:p>
            </w:tc>
            <w:tc>
              <w:tcPr/>
              <w:p w:rsidR="00000000" w:rsidDel="00000000" w:rsidP="00000000" w:rsidRDefault="00000000" w:rsidRPr="00000000" w14:paraId="000000C4">
                <w:pPr>
                  <w:jc w:val="both"/>
                  <w:rPr>
                    <w:i w:val="1"/>
                    <w:color w:val="548dd4"/>
                    <w:sz w:val="18"/>
                    <w:szCs w:val="18"/>
                  </w:rPr>
                </w:pPr>
                <w:r w:rsidDel="00000000" w:rsidR="00000000" w:rsidRPr="00000000">
                  <w:rPr>
                    <w:rtl w:val="0"/>
                  </w:rPr>
                  <w:t xml:space="preserve">No iniciado.</w:t>
                </w:r>
                <w:r w:rsidDel="00000000" w:rsidR="00000000" w:rsidRPr="00000000">
                  <w:rPr>
                    <w:rtl w:val="0"/>
                  </w:rPr>
                </w:r>
              </w:p>
            </w:tc>
            <w:tc>
              <w:tcPr/>
              <w:p w:rsidR="00000000" w:rsidDel="00000000" w:rsidP="00000000" w:rsidRDefault="00000000" w:rsidRPr="00000000" w14:paraId="000000C5">
                <w:pPr>
                  <w:jc w:val="both"/>
                  <w:rPr>
                    <w:i w:val="1"/>
                    <w:color w:val="548dd4"/>
                    <w:sz w:val="18"/>
                    <w:szCs w:val="18"/>
                  </w:rPr>
                </w:pPr>
                <w:r w:rsidDel="00000000" w:rsidR="00000000" w:rsidRPr="00000000">
                  <w:rPr>
                    <w:rtl w:val="0"/>
                  </w:rPr>
                  <w:t xml:space="preserve">No hay ajustes.</w:t>
                </w:r>
                <w:r w:rsidDel="00000000" w:rsidR="00000000" w:rsidRPr="00000000">
                  <w:rPr>
                    <w:rtl w:val="0"/>
                  </w:rPr>
                </w:r>
              </w:p>
            </w:tc>
          </w:tr>
        </w:tbl>
      </w:sdtContent>
    </w:sdt>
    <w:p w:rsidR="00000000" w:rsidDel="00000000" w:rsidP="00000000" w:rsidRDefault="00000000" w:rsidRPr="00000000" w14:paraId="000000C6">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C7">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1"/>
        </w:trPr>
        <w:tc>
          <w:tcPr>
            <w:vAlign w:val="center"/>
          </w:tcPr>
          <w:p w:rsidR="00000000" w:rsidDel="00000000" w:rsidP="00000000" w:rsidRDefault="00000000" w:rsidRPr="00000000" w14:paraId="000000C8">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1"/>
        </w:trPr>
        <w:tc>
          <w:tcPr>
            <w:shd w:fill="d9e2f3" w:val="clea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CA">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CB">
            <w:pPr>
              <w:jc w:val="both"/>
              <w:rPr>
                <w:color w:val="1f3864"/>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tl w:val="0"/>
              </w:rPr>
            </w:r>
          </w:p>
          <w:p w:rsidR="00000000" w:rsidDel="00000000" w:rsidP="00000000" w:rsidRDefault="00000000" w:rsidRPr="00000000" w14:paraId="000000CC">
            <w:pPr>
              <w:pStyle w:val="Heading4"/>
              <w:keepNext w:val="0"/>
              <w:keepLines w:val="0"/>
              <w:rPr>
                <w:b w:val="0"/>
                <w:sz w:val="20"/>
                <w:szCs w:val="20"/>
              </w:rPr>
            </w:pPr>
            <w:bookmarkStart w:colFirst="0" w:colLast="0" w:name="_heading=h.ca2z1su1w2fc" w:id="1"/>
            <w:bookmarkEnd w:id="1"/>
            <w:r w:rsidDel="00000000" w:rsidR="00000000" w:rsidRPr="00000000">
              <w:rPr>
                <w:b w:val="0"/>
                <w:sz w:val="20"/>
                <w:szCs w:val="20"/>
                <w:rtl w:val="0"/>
              </w:rPr>
              <w:t xml:space="preserve">Factores facilitadores:</w:t>
            </w:r>
          </w:p>
          <w:p w:rsidR="00000000" w:rsidDel="00000000" w:rsidP="00000000" w:rsidRDefault="00000000" w:rsidRPr="00000000" w14:paraId="000000CD">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Comunicación efectiva dentro del equipo: Las herramienta  como Discord y reuniones constantes han permitido una fluidez en la comunicación, mejorando la coordinación de tareas y reduciendo el tiempo de resolución de problemas.</w:t>
            </w:r>
          </w:p>
          <w:p w:rsidR="00000000" w:rsidDel="00000000" w:rsidP="00000000" w:rsidRDefault="00000000" w:rsidRPr="00000000" w14:paraId="000000CE">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Documentación completa y accesible: El acceso a fuentes confiables de documentación técnica ha sido fundamental para mantener el ritmo en actividades clave como el modelamiento de bases de datos y la arquitectura cloud.</w:t>
            </w:r>
          </w:p>
          <w:p w:rsidR="00000000" w:rsidDel="00000000" w:rsidP="00000000" w:rsidRDefault="00000000" w:rsidRPr="00000000" w14:paraId="000000CF">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Uso de herramientas colaborativas: Herramientas como Google Sheets y Draw.io han facilitado la gestión del proyecto y el trabajo colaborativo en el diseño de soluciones.</w:t>
            </w:r>
          </w:p>
          <w:p w:rsidR="00000000" w:rsidDel="00000000" w:rsidP="00000000" w:rsidRDefault="00000000" w:rsidRPr="00000000" w14:paraId="000000D0">
            <w:pPr>
              <w:pStyle w:val="Heading4"/>
              <w:keepNext w:val="0"/>
              <w:keepLines w:val="0"/>
              <w:rPr>
                <w:b w:val="0"/>
                <w:sz w:val="20"/>
                <w:szCs w:val="20"/>
              </w:rPr>
            </w:pPr>
            <w:bookmarkStart w:colFirst="0" w:colLast="0" w:name="_heading=h.1b0u90adtsh3" w:id="2"/>
            <w:bookmarkEnd w:id="2"/>
            <w:r w:rsidDel="00000000" w:rsidR="00000000" w:rsidRPr="00000000">
              <w:rPr>
                <w:b w:val="0"/>
                <w:sz w:val="20"/>
                <w:szCs w:val="20"/>
                <w:rtl w:val="0"/>
              </w:rPr>
              <w:t xml:space="preserve">Factores que han dificultado:</w:t>
            </w:r>
          </w:p>
          <w:p w:rsidR="00000000" w:rsidDel="00000000" w:rsidP="00000000" w:rsidRDefault="00000000" w:rsidRPr="00000000" w14:paraId="000000D1">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Aumento de la complejidad en algunos módulos: A medida que avanzaba el proyecto, algunos módulos, como el de usuarios y producto, se volvieron más complejos de lo anticipado, lo que generó retrasos. Solución propuesta: Se ajustó el cronograma y se incrementaron los recursos asignados para poder manejar las nuevas funcionalidades y optimizar el diseño de la interfaz.</w:t>
            </w:r>
          </w:p>
          <w:p w:rsidR="00000000" w:rsidDel="00000000" w:rsidP="00000000" w:rsidRDefault="00000000" w:rsidRPr="00000000" w14:paraId="000000D2">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Retrasos en las revisiones de diseño: Las aprobaciones para las mejoras de UX/UI no fueron tan rápidas como se esperaba, lo que atrasó el desarrollo de ciertos módulos. Solución aplicada: Se implementaron procesos de revisión más ágiles y reuniones más frecuentes para asegurar que las decisiones de diseño no causen retrasos adicionales.</w:t>
            </w:r>
          </w:p>
          <w:p w:rsidR="00000000" w:rsidDel="00000000" w:rsidP="00000000" w:rsidRDefault="00000000" w:rsidRPr="00000000" w14:paraId="000000D3">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D4">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D5">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D6">
            <w:pPr>
              <w:jc w:val="both"/>
              <w:rPr>
                <w:sz w:val="20"/>
                <w:szCs w:val="20"/>
              </w:rPr>
            </w:pPr>
            <w:r w:rsidDel="00000000" w:rsidR="00000000" w:rsidRPr="00000000">
              <w:rPr>
                <w:sz w:val="20"/>
                <w:szCs w:val="20"/>
                <w:rtl w:val="0"/>
              </w:rPr>
              <w:t xml:space="preserve">Se decidió ajustar el módulo de usuario para agregar funcionalidades requeridas para el correcto funcionamiento del negocio además de arreglar aspectos de UI/UX, esto afecta tanto a las páginas de gestión de productos, así como también a la página de gestión del usuario , lo que extendió su desarrollo a lo largo de más sprints de lo que se había estimado originalmente debido a su dependencia en módulos que se encuentran en desarrollo y requieren de ajuste de modelo de datos existente.</w:t>
            </w:r>
          </w:p>
          <w:p w:rsidR="00000000" w:rsidDel="00000000" w:rsidP="00000000" w:rsidRDefault="00000000" w:rsidRPr="00000000" w14:paraId="000000D7">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D8">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D9">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DA">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DB">
            <w:pPr>
              <w:numPr>
                <w:ilvl w:val="0"/>
                <w:numId w:val="3"/>
              </w:numPr>
              <w:spacing w:after="0" w:afterAutospacing="0"/>
              <w:ind w:left="720" w:hanging="360"/>
              <w:jc w:val="both"/>
              <w:rPr>
                <w:i w:val="1"/>
                <w:sz w:val="20"/>
                <w:szCs w:val="20"/>
                <w:u w:val="none"/>
              </w:rPr>
            </w:pPr>
            <w:r w:rsidDel="00000000" w:rsidR="00000000" w:rsidRPr="00000000">
              <w:rPr>
                <w:i w:val="1"/>
                <w:sz w:val="20"/>
                <w:szCs w:val="20"/>
                <w:rtl w:val="0"/>
              </w:rPr>
              <w:t xml:space="preserve">Módulo Home: Aunque está prácticamente terminado, aún faltan pequeños ajustes en cuanto a la ortografía y redacción. No se ha avanzado en esto debido a la priorización de otros módulos, como el de pagos y login. Para avanzar, se dedicará una revisión rápida de los textos, asegurando que el módulo esté listo a tiempo sin comprometer el proyecto.</w:t>
            </w:r>
          </w:p>
          <w:p w:rsidR="00000000" w:rsidDel="00000000" w:rsidP="00000000" w:rsidRDefault="00000000" w:rsidRPr="00000000" w14:paraId="000000DC">
            <w:pPr>
              <w:numPr>
                <w:ilvl w:val="0"/>
                <w:numId w:val="3"/>
              </w:numPr>
              <w:ind w:left="720" w:hanging="360"/>
              <w:jc w:val="both"/>
              <w:rPr>
                <w:i w:val="1"/>
                <w:sz w:val="20"/>
                <w:szCs w:val="20"/>
              </w:rPr>
            </w:pPr>
            <w:r w:rsidDel="00000000" w:rsidR="00000000" w:rsidRPr="00000000">
              <w:rPr>
                <w:i w:val="1"/>
                <w:sz w:val="20"/>
                <w:szCs w:val="20"/>
                <w:rtl w:val="0"/>
              </w:rPr>
              <w:t xml:space="preserve">Módulo de Usuarios: Se retrasó debido a que se le realizaron modificaciones y se agregaron nuevas funcionalidades, lo que extendió el tiempo de desarrollo. Para avanzar, se priorizará completar las funcionalidades restantes, asegurando que el código adicional no afecte otras partes del sistema.</w:t>
            </w:r>
          </w:p>
          <w:p w:rsidR="00000000" w:rsidDel="00000000" w:rsidP="00000000" w:rsidRDefault="00000000" w:rsidRPr="00000000" w14:paraId="000000DD">
            <w:pPr>
              <w:numPr>
                <w:ilvl w:val="0"/>
                <w:numId w:val="3"/>
              </w:numPr>
              <w:ind w:left="720" w:hanging="360"/>
              <w:jc w:val="both"/>
              <w:rPr>
                <w:i w:val="1"/>
                <w:sz w:val="20"/>
                <w:szCs w:val="20"/>
              </w:rPr>
            </w:pPr>
            <w:r w:rsidDel="00000000" w:rsidR="00000000" w:rsidRPr="00000000">
              <w:rPr>
                <w:i w:val="1"/>
                <w:sz w:val="20"/>
                <w:szCs w:val="20"/>
                <w:rtl w:val="0"/>
              </w:rPr>
              <w:t xml:space="preserve">Módulo de Productos: El retraso se debió a problemas con las imágenes y a la falta de implementación del sistema de calendario para los productos. Para resolver esto, se va a trabajar en solucionar el problema con las imágenes primero, luego integrar el sistema de calendario.</w:t>
            </w:r>
          </w:p>
          <w:p w:rsidR="00000000" w:rsidDel="00000000" w:rsidP="00000000" w:rsidRDefault="00000000" w:rsidRPr="00000000" w14:paraId="000000DE">
            <w:pPr>
              <w:ind w:left="720" w:firstLine="0"/>
              <w:jc w:val="both"/>
              <w:rPr>
                <w:i w:val="1"/>
                <w:sz w:val="20"/>
                <w:szCs w:val="20"/>
              </w:rPr>
            </w:pPr>
            <w:r w:rsidDel="00000000" w:rsidR="00000000" w:rsidRPr="00000000">
              <w:rPr>
                <w:rtl w:val="0"/>
              </w:rPr>
            </w:r>
          </w:p>
        </w:tc>
      </w:tr>
    </w:tbl>
    <w:p w:rsidR="00000000" w:rsidDel="00000000" w:rsidP="00000000" w:rsidRDefault="00000000" w:rsidRPr="00000000" w14:paraId="000000DF">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6">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776.260579427083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E2">
          <w:pPr>
            <w:spacing w:after="0" w:lineRule="auto"/>
            <w:rPr>
              <w:color w:val="595959"/>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r w:rsidDel="00000000" w:rsidR="00000000" w:rsidRPr="00000000">
            <w:rPr>
              <w:rtl w:val="0"/>
            </w:rPr>
          </w:r>
        </w:p>
        <w:p w:rsidR="00000000" w:rsidDel="00000000" w:rsidP="00000000" w:rsidRDefault="00000000" w:rsidRPr="00000000" w14:paraId="000000E3">
          <w:pPr>
            <w:spacing w:after="0" w:lineRule="auto"/>
            <w:rPr>
              <w:color w:val="595959"/>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4">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TU5/JlVkV8ZW43CrZ2PKbWInGQ==">CgMxLjAaYgoBMBJdClsIARJXCiwxdWktcGhDN19oMlNIaWRtTEpfMUE2Y1I2T04xNFZmRkpxSkQyT2x0dFIxURIJMzk3NDQyODYzGhhEdGg1N3FzQzgvSmplejB1Sm1KcWZnPT0iAhIAGh4KATESGQoXCAlSEwoRdGFibGUua2Vwa3Zncjg3ZW8yCGguZ2pkZ3hzMg5oLmNhMnoxc3UxdzJmYzIOaC4xYjB1OTBhZHRzaDM4AHIhMWgwWTlEUUg3c1NKcmxiVEVWbWN1UHh3TFRUYV9VbVp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