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6yw5k6kem78" w:id="0"/>
      <w:bookmarkEnd w:id="0"/>
      <w:r w:rsidDel="00000000" w:rsidR="00000000" w:rsidRPr="00000000">
        <w:rPr>
          <w:rtl w:val="0"/>
        </w:rPr>
        <w:t xml:space="preserve">Sprint Retrospective: Sprint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16 de Septiembre a 20 de Septiembre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: MachineTrek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40" w:before="240" w:lineRule="auto"/>
        <w:ind w:left="0" w:firstLine="0"/>
        <w:rPr/>
      </w:pPr>
      <w:bookmarkStart w:colFirst="0" w:colLast="0" w:name="_g0r1w2fw7zy3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1 se centró en el desarrollo inicial de la plataforma, con un enfoque en la presentación clara y atractiva de la página de inicio, la funcionalidad de arrendar vehículos o maquinaria, y la integración de la información corporativa en las secciones de Home y Nosotros. Las historias de usuario clave incluyen: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1.3 (UI/UX)</w:t>
      </w:r>
      <w:r w:rsidDel="00000000" w:rsidR="00000000" w:rsidRPr="00000000">
        <w:rPr>
          <w:sz w:val="24"/>
          <w:szCs w:val="24"/>
          <w:rtl w:val="0"/>
        </w:rPr>
        <w:t xml:space="preserve">: Se trabajó en crear una página de inicio visualmente atractiva y clara, permitiendo a los usuarios identificar rápidamente qué ofrece la plataforma.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1.2 (Producto)</w:t>
      </w:r>
      <w:r w:rsidDel="00000000" w:rsidR="00000000" w:rsidRPr="00000000">
        <w:rPr>
          <w:sz w:val="24"/>
          <w:szCs w:val="24"/>
          <w:rtl w:val="0"/>
        </w:rPr>
        <w:t xml:space="preserve">: Se implementó la funcionalidad para que los usuarios registrados publiquen vehículos o maquinaria en arriendo, facilitando que otros usuarios puedan verlo y solicitarlo.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1.3 (Home y Nosotros)</w:t>
      </w:r>
      <w:r w:rsidDel="00000000" w:rsidR="00000000" w:rsidRPr="00000000">
        <w:rPr>
          <w:sz w:val="24"/>
          <w:szCs w:val="24"/>
          <w:rtl w:val="0"/>
        </w:rPr>
        <w:t xml:space="preserve">: Se desarrolló la página web con un enfoque en mostrar los últimos productos disponibles y proporcionar información clave sobre la empresa, incluyendo su misión y visión.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Este sprint buscó sentar las bases para una experiencia de usuario sólida, asegurando que las funcionalidades iniciales y la presentación de la plataforma estén alineadas con los objetivos de la empresa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40" w:before="240" w:lineRule="auto"/>
        <w:rPr/>
      </w:pPr>
      <w:bookmarkStart w:colFirst="0" w:colLast="0" w:name="_eb8xt78d2ggh" w:id="2"/>
      <w:bookmarkEnd w:id="2"/>
      <w:r w:rsidDel="00000000" w:rsidR="00000000" w:rsidRPr="00000000">
        <w:rPr>
          <w:rtl w:val="0"/>
        </w:rPr>
        <w:t xml:space="preserve">2. ¿Qué salió bien?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pudo implementar correctamente el despliegue inicial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de Inicio</w:t>
      </w:r>
      <w:r w:rsidDel="00000000" w:rsidR="00000000" w:rsidRPr="00000000">
        <w:rPr>
          <w:sz w:val="24"/>
          <w:szCs w:val="24"/>
          <w:rtl w:val="0"/>
        </w:rPr>
        <w:t xml:space="preserve"> y la sección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Nosotros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generó correctamente el entorno de desarrollo.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implementó la página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"Mis productos"</w:t>
      </w:r>
      <w:r w:rsidDel="00000000" w:rsidR="00000000" w:rsidRPr="00000000">
        <w:rPr>
          <w:sz w:val="24"/>
          <w:szCs w:val="24"/>
          <w:rtl w:val="0"/>
        </w:rPr>
        <w:t xml:space="preserve"> para los usuarios, donde pueden agregar, modificar y eliminar productos.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página para visualizar la información de cada producto.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40" w:before="240" w:lineRule="auto"/>
        <w:ind w:left="0" w:firstLine="0"/>
        <w:rPr/>
      </w:pPr>
      <w:bookmarkStart w:colFirst="0" w:colLast="0" w:name="_o6bp1ajtxgha" w:id="3"/>
      <w:bookmarkEnd w:id="3"/>
      <w:r w:rsidDel="00000000" w:rsidR="00000000" w:rsidRPr="00000000">
        <w:rPr>
          <w:rtl w:val="0"/>
        </w:rPr>
        <w:t xml:space="preserve">3. ¿Qué no salió bien?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pudo implementar correctamente el calendario de disponibilidad de productos en el front-end.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encontraron errores de redacción y ortografía en la página de inicio.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vpnm0pezuzkj" w:id="4"/>
      <w:bookmarkEnd w:id="4"/>
      <w:r w:rsidDel="00000000" w:rsidR="00000000" w:rsidRPr="00000000">
        <w:rPr>
          <w:rtl w:val="0"/>
        </w:rPr>
        <w:t xml:space="preserve">4. ¿Qué podemos mejorar?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estética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principal</w:t>
      </w:r>
      <w:r w:rsidDel="00000000" w:rsidR="00000000" w:rsidRPr="00000000">
        <w:rPr>
          <w:sz w:val="24"/>
          <w:szCs w:val="24"/>
          <w:rtl w:val="0"/>
        </w:rPr>
        <w:t xml:space="preserve"> para hacerla más atractiva y funcional.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la presentación visual de la página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"Mis productos"</w:t>
      </w:r>
      <w:r w:rsidDel="00000000" w:rsidR="00000000" w:rsidRPr="00000000">
        <w:rPr>
          <w:sz w:val="24"/>
          <w:szCs w:val="24"/>
          <w:rtl w:val="0"/>
        </w:rPr>
        <w:t xml:space="preserve"> para facilitar la gestión de productos.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z3zb1lvlmrwc" w:id="5"/>
      <w:bookmarkEnd w:id="5"/>
      <w:r w:rsidDel="00000000" w:rsidR="00000000" w:rsidRPr="00000000">
        <w:rPr>
          <w:rtl w:val="0"/>
        </w:rPr>
        <w:t xml:space="preserve">5. Acciones a implementar</w:t>
      </w:r>
    </w:p>
    <w:p w:rsidR="00000000" w:rsidDel="00000000" w:rsidP="00000000" w:rsidRDefault="00000000" w:rsidRPr="00000000" w14:paraId="00000018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Corregir errores de redacción y ortografía en la página de inicio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María-José Aceituno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Realizar una revisión completa del contenido de la página de inicio, corregir errores y validar los cambios con el equipo.</w:t>
      </w:r>
    </w:p>
    <w:p w:rsidR="00000000" w:rsidDel="00000000" w:rsidP="00000000" w:rsidRDefault="00000000" w:rsidRPr="00000000" w14:paraId="0000001C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Implementar el calendario de disponibilidad de productos en el front-end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Carlos Kohler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Coordinar con el equipo de desarrollo para integrar el calendario en la página de productos, asegurando la correcta interacción con el back-end.</w:t>
      </w:r>
    </w:p>
    <w:p w:rsidR="00000000" w:rsidDel="00000000" w:rsidP="00000000" w:rsidRDefault="00000000" w:rsidRPr="00000000" w14:paraId="00000020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Mejorar la estética de la página principal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María-José Aceituno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Revisar el diseño visual con el equipo de UI/UX, aplicar mejoras gráficas y optimizar la disposición de los elementos clave para hacerla más atractiva.</w:t>
      </w:r>
    </w:p>
    <w:p w:rsidR="00000000" w:rsidDel="00000000" w:rsidP="00000000" w:rsidRDefault="00000000" w:rsidRPr="00000000" w14:paraId="00000024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Optimizar la interfaz de la página "Mis productos"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Josue Avila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25/09/2024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Rediseñar la interfaz para hacerla más intuitiva y amigable, asegurando que los usuarios puedan gestionar fácilmente sus productos (agregar, modificar y eliminar).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rbv4iyc0flov" w:id="6"/>
      <w:bookmarkEnd w:id="6"/>
      <w:r w:rsidDel="00000000" w:rsidR="00000000" w:rsidRPr="00000000">
        <w:rPr>
          <w:rtl w:val="0"/>
        </w:rPr>
        <w:t xml:space="preserve">6. Cierre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sz w:val="24"/>
          <w:szCs w:val="24"/>
          <w:rtl w:val="0"/>
        </w:rPr>
        <w:t xml:space="preserve"> permitió establecer una base sólida para la plataforma al implementar con éxito la página de inicio, la funcionalidad de publicación de productos y las secciones informativas de Home y Nosotros. Sin embargo, también se identificaron áreas de mejora clave, como la corrección de errores de redacción, la implementación del calendario de disponibilidad de productos, y la optimización visual de las páginas de "Inicio" y "Mis productos".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acciones propuestas nos permitirán mejorar la experiencia del usuario y la eficiencia del equipo de desarrollo en los próximos sprints. A medida que avanzamos, nos enfocaremos en solucionar los problemas pendientes y seguir optimizando tanto la funcionalidad como la presentación de la plataforma.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