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before="280" w:lineRule="auto"/>
        <w:rPr/>
      </w:pPr>
      <w:bookmarkStart w:colFirst="0" w:colLast="0" w:name="_soh1d1j2xizq" w:id="0"/>
      <w:bookmarkEnd w:id="0"/>
      <w:r w:rsidDel="00000000" w:rsidR="00000000" w:rsidRPr="00000000">
        <w:rPr>
          <w:rtl w:val="0"/>
        </w:rPr>
        <w:t xml:space="preserve">Sprint Review - Sprint 1</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dmxf84ntgta" w:id="1"/>
      <w:bookmarkEnd w:id="1"/>
      <w:r w:rsidDel="00000000" w:rsidR="00000000" w:rsidRPr="00000000">
        <w:rPr>
          <w:b w:val="1"/>
          <w:color w:val="000000"/>
          <w:sz w:val="22"/>
          <w:szCs w:val="22"/>
          <w:rtl w:val="0"/>
        </w:rPr>
        <w:t xml:space="preserve">Objetivos del Sprint 1:</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Historia de Usuario 1.3 (UI/UX):</w:t>
      </w:r>
      <w:r w:rsidDel="00000000" w:rsidR="00000000" w:rsidRPr="00000000">
        <w:rPr>
          <w:rtl w:val="0"/>
        </w:rPr>
        <w:t xml:space="preserve"> Crear una página de inicio clara y atractiva para que los usuarios comprendan qué ofrece la plataforma.</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Historia de Usuario 1.2 (Producto):</w:t>
      </w:r>
      <w:r w:rsidDel="00000000" w:rsidR="00000000" w:rsidRPr="00000000">
        <w:rPr>
          <w:rtl w:val="0"/>
        </w:rPr>
        <w:t xml:space="preserve"> Permitir que los usuarios registrados puedan colocar un vehículo o maquinaria en arriendo.</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b w:val="1"/>
          <w:rtl w:val="0"/>
        </w:rPr>
        <w:t xml:space="preserve">Historia de Usuario 1.3 (Home y Nosotros):</w:t>
      </w:r>
      <w:r w:rsidDel="00000000" w:rsidR="00000000" w:rsidRPr="00000000">
        <w:rPr>
          <w:rtl w:val="0"/>
        </w:rPr>
        <w:t xml:space="preserve"> Acceder a la página web, ver los últimos productos y obtener información de la empresa, su visión y misión.</w:t>
      </w:r>
    </w:p>
    <w:p w:rsidR="00000000" w:rsidDel="00000000" w:rsidP="00000000" w:rsidRDefault="00000000" w:rsidRPr="00000000" w14:paraId="00000006">
      <w:pPr>
        <w:pStyle w:val="Heading1"/>
        <w:keepNext w:val="0"/>
        <w:keepLines w:val="0"/>
        <w:spacing w:after="40" w:before="240" w:lineRule="auto"/>
        <w:rPr/>
      </w:pPr>
      <w:bookmarkStart w:colFirst="0" w:colLast="0" w:name="_kmbj5jtfpoll" w:id="2"/>
      <w:bookmarkEnd w:id="2"/>
      <w:r w:rsidDel="00000000" w:rsidR="00000000" w:rsidRPr="00000000">
        <w:rPr>
          <w:rtl w:val="0"/>
        </w:rPr>
        <w:t xml:space="preserve">1. Revisión de las Historias de Usuario completadas: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Historia de Usuario 1.3 (UI/UX):</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Se ha diseñado y desarrollado una página de inicio clara y atractiva. La página utiliza una combinación de imágenes, texto y elementos visuales que permiten al usuario entender de manera rápida los servicios y productos que ofrece la plataforma.</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Demostración:</w:t>
      </w:r>
    </w:p>
    <w:p w:rsidR="00000000" w:rsidDel="00000000" w:rsidP="00000000" w:rsidRDefault="00000000" w:rsidRPr="00000000" w14:paraId="0000000A">
      <w:pPr>
        <w:numPr>
          <w:ilvl w:val="2"/>
          <w:numId w:val="4"/>
        </w:numPr>
        <w:spacing w:after="0" w:afterAutospacing="0" w:before="0" w:beforeAutospacing="0" w:lineRule="auto"/>
        <w:ind w:left="2160" w:hanging="360"/>
      </w:pPr>
      <w:r w:rsidDel="00000000" w:rsidR="00000000" w:rsidRPr="00000000">
        <w:rPr>
          <w:rtl w:val="0"/>
        </w:rPr>
        <w:t xml:space="preserve">Se presenta la página de inicio mostrando los componentes clave: navegación intuitiva, elementos visuales atractivos, secciones destacadas (productos recientes, categorías, etc.).</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Historia de Usuario 1.2 (Producto):</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Se ha implementado la funcionalidad para que los usuarios registrados puedan añadir vehículos o maquinaria en arriendo. Los usuarios tienen la opción de subir detalles del producto, incluyendo imágenes, descripción, precio y disponibilidad.</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Demostración:</w:t>
      </w:r>
    </w:p>
    <w:p w:rsidR="00000000" w:rsidDel="00000000" w:rsidP="00000000" w:rsidRDefault="00000000" w:rsidRPr="00000000" w14:paraId="0000000E">
      <w:pPr>
        <w:numPr>
          <w:ilvl w:val="2"/>
          <w:numId w:val="4"/>
        </w:numPr>
        <w:spacing w:after="0" w:afterAutospacing="0" w:before="0" w:beforeAutospacing="0" w:lineRule="auto"/>
        <w:ind w:left="2160" w:hanging="360"/>
      </w:pPr>
      <w:r w:rsidDel="00000000" w:rsidR="00000000" w:rsidRPr="00000000">
        <w:rPr>
          <w:rtl w:val="0"/>
        </w:rPr>
        <w:t xml:space="preserve">Se muestra el proceso de registro de un vehículo, incluyendo la carga de imágenes, detalles del vehículo y confirmación de publicación.</w:t>
      </w:r>
    </w:p>
    <w:p w:rsidR="00000000" w:rsidDel="00000000" w:rsidP="00000000" w:rsidRDefault="00000000" w:rsidRPr="00000000" w14:paraId="0000000F">
      <w:pPr>
        <w:numPr>
          <w:ilvl w:val="2"/>
          <w:numId w:val="4"/>
        </w:numPr>
        <w:spacing w:after="0" w:afterAutospacing="0" w:before="0" w:beforeAutospacing="0" w:lineRule="auto"/>
        <w:ind w:left="2160" w:hanging="360"/>
      </w:pPr>
      <w:r w:rsidDel="00000000" w:rsidR="00000000" w:rsidRPr="00000000">
        <w:rPr>
          <w:rtl w:val="0"/>
        </w:rPr>
        <w:t xml:space="preserve">La interfaz es clara y fácil de usar, facilitando a los usuarios cargar la información sin complicaciones.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Historia de Usuario 1.3 (Home y Nosotros):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Se ha habilitado una página Home funcional, que además de la presentación de productos recientes, contiene una sección informativa "Nosotros" con detalles sobre la empresa, su misión y visión.</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Demostración:</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rtl w:val="0"/>
        </w:rPr>
        <w:t xml:space="preserve">Se presenta la página Home, mostrando los productos más recientes y la sección de la empresa.</w:t>
      </w:r>
    </w:p>
    <w:p w:rsidR="00000000" w:rsidDel="00000000" w:rsidP="00000000" w:rsidRDefault="00000000" w:rsidRPr="00000000" w14:paraId="00000014">
      <w:pPr>
        <w:numPr>
          <w:ilvl w:val="2"/>
          <w:numId w:val="4"/>
        </w:numPr>
        <w:spacing w:after="240" w:before="0" w:beforeAutospacing="0" w:lineRule="auto"/>
        <w:ind w:left="2160" w:hanging="360"/>
      </w:pPr>
      <w:r w:rsidDel="00000000" w:rsidR="00000000" w:rsidRPr="00000000">
        <w:rPr>
          <w:rtl w:val="0"/>
        </w:rPr>
        <w:t xml:space="preserve">La sección “Nosotros” contiene toda la información relevante sobre la empresa, su historia, misión, y visión, accesible de manera intuitiva.</w:t>
      </w:r>
    </w:p>
    <w:p w:rsidR="00000000" w:rsidDel="00000000" w:rsidP="00000000" w:rsidRDefault="00000000" w:rsidRPr="00000000" w14:paraId="00000015">
      <w:pPr>
        <w:pStyle w:val="Heading4"/>
        <w:keepNext w:val="0"/>
        <w:keepLines w:val="0"/>
        <w:spacing w:after="40" w:before="240" w:lineRule="auto"/>
        <w:rPr>
          <w:color w:val="000000"/>
          <w:sz w:val="22"/>
          <w:szCs w:val="22"/>
        </w:rPr>
      </w:pPr>
      <w:bookmarkStart w:colFirst="0" w:colLast="0" w:name="_xw1ec7qdll6l" w:id="3"/>
      <w:bookmarkEnd w:id="3"/>
      <w:r w:rsidDel="00000000" w:rsidR="00000000" w:rsidRPr="00000000">
        <w:rPr>
          <w:rtl w:val="0"/>
        </w:rPr>
      </w:r>
    </w:p>
    <w:p w:rsidR="00000000" w:rsidDel="00000000" w:rsidP="00000000" w:rsidRDefault="00000000" w:rsidRPr="00000000" w14:paraId="00000016">
      <w:pPr>
        <w:pStyle w:val="Heading1"/>
        <w:keepNext w:val="0"/>
        <w:keepLines w:val="0"/>
        <w:spacing w:after="40" w:before="240" w:lineRule="auto"/>
        <w:rPr/>
      </w:pPr>
      <w:bookmarkStart w:colFirst="0" w:colLast="0" w:name="_1a395tuvjahh" w:id="4"/>
      <w:bookmarkEnd w:id="4"/>
      <w:r w:rsidDel="00000000" w:rsidR="00000000" w:rsidRPr="00000000">
        <w:rPr>
          <w:rtl w:val="0"/>
        </w:rPr>
        <w:t xml:space="preserve">2. Feedback del equipo e interesados: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Sobre la página de inicio (Historia 1.3 UI/UX):</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Los interesados han notado que la página es atractiva y clara, aunque sugieren incluir más llamados a la acción (CTAs) para guiar a los usuarios de manera más efectiva hacia el registro y la publicación de productos.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Sobre la funcionalidad de arriendo (Historia 1.2):</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Se considera que la funcionalidad está bien implementada, pero se sugiere añadir una opción para que los usuarios puedan editar los detalles del arriendo después de haber publicado, en caso de cambios en el precio o disponibilidad.</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Sobre la sección Home y Nosotros (Historia 1.3):</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rtl w:val="0"/>
        </w:rPr>
        <w:t xml:space="preserve">La sección ha sido bien recibida, aunque se sugiere añadir testimonios de clientes o un apartado de preguntas frecuentes (FAQs) para dar mayor credibilidad y confianza a los nuevos usuarios.</w:t>
      </w:r>
    </w:p>
    <w:p w:rsidR="00000000" w:rsidDel="00000000" w:rsidP="00000000" w:rsidRDefault="00000000" w:rsidRPr="00000000" w14:paraId="0000001D">
      <w:pPr>
        <w:pStyle w:val="Heading1"/>
        <w:keepNext w:val="0"/>
        <w:keepLines w:val="0"/>
        <w:spacing w:after="40" w:before="240" w:lineRule="auto"/>
        <w:rPr/>
      </w:pPr>
      <w:bookmarkStart w:colFirst="0" w:colLast="0" w:name="_umlr21xgdhvx" w:id="5"/>
      <w:bookmarkEnd w:id="5"/>
      <w:r w:rsidDel="00000000" w:rsidR="00000000" w:rsidRPr="00000000">
        <w:rPr>
          <w:rtl w:val="0"/>
        </w:rPr>
        <w:t xml:space="preserve">3. Próximos pasos y ajustes sugeridos: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Implementar mejoras sugeridas por los interesados, como:</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Agregar más CTAs en la página de inicio.</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Incluir la opción de editar los productos o vehículos en arriendo.</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rtl w:val="0"/>
        </w:rPr>
        <w:t xml:space="preserve">Expandir la sección “Nosotros” con elementos adicionales como testimonios y preguntas frecuentes.</w:t>
      </w:r>
    </w:p>
    <w:p w:rsidR="00000000" w:rsidDel="00000000" w:rsidP="00000000" w:rsidRDefault="00000000" w:rsidRPr="00000000" w14:paraId="00000022">
      <w:pPr>
        <w:rPr/>
      </w:pPr>
      <w:r w:rsidDel="00000000" w:rsidR="00000000" w:rsidRPr="00000000">
        <w:rPr>
          <w:rtl w:val="0"/>
        </w:rPr>
      </w:r>
    </w:p>
    <w:sectPr>
      <w:pgSz w:h="15840" w:w="12240" w:orient="portrait"/>
      <w:pgMar w:bottom="1440.0000000000002" w:top="1440.0000000000002"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