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zlynretujuq" w:id="0"/>
      <w:bookmarkEnd w:id="0"/>
      <w:r w:rsidDel="00000000" w:rsidR="00000000" w:rsidRPr="00000000">
        <w:rPr>
          <w:rtl w:val="0"/>
        </w:rPr>
        <w:t xml:space="preserve">Sprint 2: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074zrd0s7cv" w:id="1"/>
      <w:bookmarkEnd w:id="1"/>
      <w:r w:rsidDel="00000000" w:rsidR="00000000" w:rsidRPr="00000000">
        <w:rPr>
          <w:rtl w:val="0"/>
        </w:rPr>
        <w:t xml:space="preserve">Historia de Usuario 2.1  (crear cuentas)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Como un usuario nuevo,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Quiero poder crear una cuenta en el sistema,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que pueda acceder a todas las funcionalidades disponibles.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qhjnjpw8ocjw" w:id="2"/>
      <w:bookmarkEnd w:id="2"/>
      <w:r w:rsidDel="00000000" w:rsidR="00000000" w:rsidRPr="00000000">
        <w:rPr>
          <w:rtl w:val="0"/>
        </w:rPr>
        <w:t xml:space="preserve">Historia de Usuario 2.2  (login)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Quiero poder iniciar sesión en mi cuenta con mi nombre de usuario y contraseña,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poder acceder a mi perfil y a mis activos.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r56uydkfqfvp" w:id="3"/>
      <w:bookmarkEnd w:id="3"/>
      <w:r w:rsidDel="00000000" w:rsidR="00000000" w:rsidRPr="00000000">
        <w:rPr>
          <w:rtl w:val="0"/>
        </w:rPr>
        <w:t xml:space="preserve">Historia de Usuario 2.3  (recuperar contraseña)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Quiero poder restablecer mi contraseña si la olvido,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que pueda recuperar el acceso a mi cuenta sin problemas.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o0m6y8i8fto" w:id="4"/>
      <w:bookmarkEnd w:id="4"/>
      <w:r w:rsidDel="00000000" w:rsidR="00000000" w:rsidRPr="00000000">
        <w:rPr>
          <w:rtl w:val="0"/>
        </w:rPr>
        <w:t xml:space="preserve">Historia de Usuario 2.4  (usuario)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Como un usuario registrado,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Quiero poder actualizar mi información personal y credenciales,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Para mantener mi cuenta actualizada y segura.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708.6614173228347" w:right="708.66141732283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