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46" w:rsidRPr="00777083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5A5246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криптологии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кибербезопасности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5A5246" w:rsidRDefault="005A5246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№1-4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5A5246" w:rsidRDefault="005A5246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Куприяшин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М.А.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>
        <w:br w:type="page"/>
      </w:r>
    </w:p>
    <w:p w:rsidR="005A5246" w:rsidRDefault="00C0108A">
      <w:pPr>
        <w:pStyle w:val="1"/>
        <w:spacing w:line="360" w:lineRule="auto"/>
        <w:ind w:left="170" w:right="14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1512174362"/>
        <w:docPartObj>
          <w:docPartGallery w:val="Table of Contents"/>
          <w:docPartUnique/>
        </w:docPartObj>
      </w:sdtPr>
      <w:sdtEndPr/>
      <w:sdtContent>
        <w:p w:rsidR="005A5246" w:rsidRDefault="00C0108A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СОДЕРЖАНИЕ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:rsidR="005A5246" w:rsidRDefault="00FF24D9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1fob9te">
            <w:r w:rsidR="00C010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Описание содержания таблицы</w:t>
            </w:r>
          </w:hyperlink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_1fob9te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</w:t>
          </w:r>
          <w:r w:rsidR="00C0108A">
            <w:fldChar w:fldCharType="end"/>
          </w:r>
        </w:p>
        <w:p w:rsidR="005A5246" w:rsidRDefault="00FF24D9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2et92p0">
            <w:r w:rsidR="00C010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Описание характерных участков данных</w:t>
            </w:r>
          </w:hyperlink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_2et92p0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4</w:t>
          </w:r>
          <w:r w:rsidR="00C0108A">
            <w:fldChar w:fldCharType="end"/>
          </w:r>
        </w:p>
        <w:p w:rsidR="005A5246" w:rsidRDefault="00FF24D9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9lbip5wmigd7">
            <w:r w:rsidR="00C0108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Список таблиц фактов и измерений</w:t>
            </w:r>
          </w:hyperlink>
          <w:r w:rsidR="00C0108A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_9lbip5wmigd7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6</w:t>
          </w:r>
          <w:r w:rsidR="00C0108A">
            <w:fldChar w:fldCharType="end"/>
          </w:r>
        </w:p>
        <w:p w:rsidR="005A5246" w:rsidRDefault="00FF24D9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kvbkncf4xtq2">
            <w:r w:rsidR="00C010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Описание разработанных измерений атрибутов и иерархий</w:t>
            </w:r>
          </w:hyperlink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_kvbkncf4xtq2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7</w:t>
          </w:r>
          <w:r w:rsidR="00C0108A">
            <w:fldChar w:fldCharType="end"/>
          </w:r>
        </w:p>
        <w:p w:rsidR="005A5246" w:rsidRDefault="00FF24D9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bcqhg435enyo">
            <w:r w:rsidR="00C0108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смысла метрик</w:t>
            </w:r>
          </w:hyperlink>
          <w:r w:rsidR="00C0108A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_bcqhg435enyo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8</w:t>
          </w:r>
          <w:r w:rsidR="00C0108A">
            <w:fldChar w:fldCharType="end"/>
          </w:r>
        </w:p>
        <w:p w:rsidR="005A5246" w:rsidRDefault="00FF24D9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o1gb6bdh4q83">
            <w:r w:rsidR="00C010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Результаты тестового запроса к созданному аналитическому представлению</w:t>
            </w:r>
          </w:hyperlink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_o1gb6bdh4q83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9</w:t>
          </w:r>
          <w:r w:rsidR="00C0108A">
            <w:fldChar w:fldCharType="end"/>
          </w:r>
        </w:p>
        <w:p w:rsidR="005A5246" w:rsidRDefault="00FF24D9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17dp8vu">
            <w:r w:rsidR="00C010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Заключение</w:t>
            </w:r>
          </w:hyperlink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_17dp8vu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10</w:t>
          </w:r>
          <w:r w:rsidR="00C0108A">
            <w:fldChar w:fldCharType="end"/>
          </w:r>
        </w:p>
        <w:p w:rsidR="005A5246" w:rsidRDefault="00FF24D9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2eu5yslqyidr">
            <w:r w:rsidR="00C010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Приложения</w:t>
            </w:r>
          </w:hyperlink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_2eu5yslqyidr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11</w:t>
          </w:r>
          <w:r w:rsidR="00C0108A">
            <w:fldChar w:fldCharType="end"/>
          </w:r>
          <w:r w:rsidR="00C0108A">
            <w:fldChar w:fldCharType="end"/>
          </w:r>
        </w:p>
      </w:sdtContent>
    </w:sdt>
    <w:p w:rsidR="005A5246" w:rsidRDefault="00C0108A">
      <w:pPr>
        <w:spacing w:line="360" w:lineRule="auto"/>
        <w:ind w:right="141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содержания таблицы</w:t>
      </w:r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320000" cy="6819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81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Новые таблицы в базе данных:</w:t>
      </w:r>
    </w:p>
    <w:p w:rsidR="005A5246" w:rsidRDefault="00C010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времени с точностью до дня;</w:t>
      </w:r>
    </w:p>
    <w:p w:rsidR="005A5246" w:rsidRDefault="00C010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(с учетом временного периода).</w:t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3" w:name="_2et92p0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характерных участков данных</w:t>
      </w:r>
    </w:p>
    <w:p w:rsidR="005A5246" w:rsidRDefault="00C010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для поиска:</w:t>
      </w:r>
    </w:p>
    <w:p w:rsidR="005A5246" w:rsidRDefault="00C010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 которых превышает 80 миллионов евро.</w:t>
      </w:r>
    </w:p>
    <w:p w:rsidR="005A5246" w:rsidRDefault="00C010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 которых изменяется по V-образному закону в течение трех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окон (лето 2022 – зима 2023).</w:t>
      </w:r>
    </w:p>
    <w:p w:rsidR="005A5246" w:rsidRDefault="00C010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17210A" w:rsidRDefault="00C0108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        MATCH_RECOGNIZE (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6              MEASURES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7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8              ALL ROWS PER MATCH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9              PATTERN (^ gt80)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10             DEFINE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11                 gt80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12             ) MR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13      INNER JOIN players 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14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C0108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        MATCH_RECOGNIZE (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order_id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6              MEASURES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7        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8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9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10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11              ALL ROWS PER MATCH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12              AFTER MATCH SKIP TO LAST DOWN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13              PATTERN (STRT UP+ FLAT* DOWN+)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14              DEFINE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15                  DOWN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16                  FLAT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17                  UP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18              ) MR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19          INNER JOIN players 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20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7210A">
        <w:rPr>
          <w:lang w:val="en-US"/>
        </w:rPr>
        <w:br w:type="page"/>
      </w:r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Структура запроса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PARTITION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player_id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по игрокам;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player_id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в порядке возрастания номера футболиста;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MEASURES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мер: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match_number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число, которое отражает соответствие между строками и совпадениями;</w:t>
      </w:r>
    </w:p>
    <w:p w:rsidR="005A5246" w:rsidRDefault="00C0108A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start_tstamp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начала графика,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bottom_tstamp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нижней части графика,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end_tstamp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конца графика;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ALL ROWS PER MATCH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вывод всех строк в совпадении;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AFTER MATCH SKIP TO LAST 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возобновление поиска в строке, которая является последней в переменной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(^ gt80)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переменной </w:t>
      </w:r>
      <w:r>
        <w:rPr>
          <w:rFonts w:ascii="Courier New" w:eastAsia="Courier New" w:hAnsi="Courier New" w:cs="Courier New"/>
          <w:sz w:val="28"/>
          <w:szCs w:val="28"/>
        </w:rPr>
        <w:t>gt80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(превышение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стоимостью футболиста значения в 80 миллионов евро);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(STRT UP+ FLAT* DOWN+)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переменных </w:t>
      </w:r>
      <w:r>
        <w:rPr>
          <w:rFonts w:ascii="Courier New" w:eastAsia="Courier New" w:hAnsi="Courier New" w:cs="Courier New"/>
          <w:sz w:val="28"/>
          <w:szCs w:val="28"/>
        </w:rPr>
        <w:t>STRT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UP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FLAT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(V-образная зависимость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футболиста от времени);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DEFINE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условий сопоставления строк с переменными шаблона (сравнение значений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в разные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окна).</w:t>
      </w: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4" w:name="_9lbip5wmigd7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таблиц фактов и измерений</w:t>
      </w:r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фактов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неизменяемыми «фактами», такими как журналы службы и сведения об измерениях. Записи постепенно добавляются в таблицу в потоковой манере и остаются там до тех пор, пока не будут удалены из-за затрат или потери их ценности. В противном случае записи не обновляются.</w:t>
      </w:r>
    </w:p>
    <w:p w:rsidR="005A5246" w:rsidRDefault="00C0108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измерений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описательными атрибутами – текстовыми полями или дискретными числами. Такие атрибуты предназначены для выполнения двух важнейших задач: ограничения запросов и маркировки результирующего набора запросов.</w:t>
      </w:r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фактов и измерений в базе данных:</w:t>
      </w:r>
    </w:p>
    <w:p w:rsidR="005A5246" w:rsidRDefault="00C0108A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измерений, поскольку содержит временные атрибуты, которые предназначены для маркировки результирующего набора запросов;</w:t>
      </w:r>
    </w:p>
    <w:p w:rsidR="005A5246" w:rsidRDefault="00C0108A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фактов, поскольку содержит неизменяемые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(с учетом временного периода), которые постепенно добавляются в потоковой манере.</w:t>
      </w: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kvbkncf4xtq2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разработанных измерений атрибутов и иерархий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измерение атрибутов временного типа, а также соответствующая временная иерархия:</w:t>
      </w:r>
    </w:p>
    <w:p w:rsidR="005A5246" w:rsidRDefault="00C010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измерение атрибута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time_attr_dim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уровни иерархии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time_hier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составляющих даты открытия и закрытия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окна, и отношения временных атрибутов между уровнями;</w:t>
      </w:r>
    </w:p>
    <w:p w:rsidR="005A5246" w:rsidRDefault="00C010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иерархия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time_hier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иерархические отношения между уровнями измерения атрибута, составляющих даты открытия и закрытия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окна.</w:t>
      </w:r>
    </w:p>
    <w:p w:rsidR="005A5246" w:rsidRDefault="00C0108A">
      <w:pPr>
        <w:widowControl w:val="0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17210A" w:rsidRDefault="00C0108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ATTRIBUTE DIMENSION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  DIMENSION TYPE TIME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USING timestamps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4  ATTRIBUTES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5     (</w:t>
      </w:r>
      <w:r w:rsidR="00CA46A4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CA46A4">
        <w:rPr>
          <w:rFonts w:ascii="Courier New" w:eastAsia="Courier New" w:hAnsi="Courier New" w:cs="Courier New"/>
          <w:sz w:val="20"/>
          <w:szCs w:val="20"/>
          <w:lang w:val="en-US"/>
        </w:rPr>
        <w:br/>
        <w:t>6      month,</w:t>
      </w:r>
      <w:r w:rsidR="00CA46A4">
        <w:rPr>
          <w:rFonts w:ascii="Courier New" w:eastAsia="Courier New" w:hAnsi="Courier New" w:cs="Courier New"/>
          <w:sz w:val="20"/>
          <w:szCs w:val="20"/>
          <w:lang w:val="en-US"/>
        </w:rPr>
        <w:br/>
        <w:t>7      year</w:t>
      </w:r>
      <w:bookmarkStart w:id="6" w:name="_GoBack"/>
      <w:bookmarkEnd w:id="6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8  LEVEL day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9      LEVEL TYPE DAYS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10      KEY day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11  LEVEL month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12      LEVEL TYPE MONTHS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13      KEY month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14  LEVEL year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15      LEVEL TYPE YEARS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16      KEY year;</w:t>
      </w:r>
    </w:p>
    <w:p w:rsidR="005A5246" w:rsidRPr="0017210A" w:rsidRDefault="00C0108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   (day CHILD OF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4      month CHILD OF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5      year);</w:t>
      </w:r>
    </w:p>
    <w:p w:rsidR="005A5246" w:rsidRPr="0017210A" w:rsidRDefault="00C0108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SELECT year,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      month,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    day,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4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5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6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8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9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7210A">
        <w:rPr>
          <w:lang w:val="en-US"/>
        </w:rP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7" w:name="_bcqhg435enyo" w:colFirst="0" w:colLast="0"/>
      <w:bookmarkEnd w:id="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смысла метрик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аналитическое представление:</w:t>
      </w:r>
    </w:p>
    <w:p w:rsidR="005A5246" w:rsidRDefault="00C0108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аналитическое представление определяет меры, которые описывают сравнение значений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в одно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окно.</w:t>
      </w:r>
    </w:p>
    <w:p w:rsidR="005A5246" w:rsidRDefault="00C010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 к базе данных:</w:t>
      </w:r>
    </w:p>
    <w:p w:rsidR="005A5246" w:rsidRPr="0017210A" w:rsidRDefault="00C0108A">
      <w:pPr>
        <w:numPr>
          <w:ilvl w:val="0"/>
          <w:numId w:val="6"/>
        </w:numPr>
        <w:spacing w:line="240" w:lineRule="auto"/>
        <w:rPr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ANALYTIC VIEW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      CLASSIFICATION caption VALUE 'Market Values AV'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    CLASSIFICATION description VALUE 'Market Values Analytic View'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4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created_by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Dmitriy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Rodionov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5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6  DIMENSION BY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7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8      KEY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REFERENCES day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9      HIERARCHIES (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10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DEFAULT)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11     )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12  MEASURES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13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FACT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14          CLASSIFICATION caption VALUE 'Market Values'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15          CLASSIFICATION description VALUE 'Player Market Values'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18         (LAG(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19          CLASSIFICATION caption VALUE 'Market Values Prior Period'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20          CLASSIFICATION description VALUE 'Market Values Prior Period'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21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22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23         (LAG_DIFF(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24          CLASSIFICATION caption VALUE 'Market Values Change Prior Period'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25          CLASSIFICATION description VALUE 'Market Values Change Prior Period'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27  );</w:t>
      </w:r>
      <w:r w:rsidRPr="0017210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7210A">
        <w:rPr>
          <w:lang w:val="en-US"/>
        </w:rP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8" w:name="_o1gb6bdh4q83" w:colFirst="0" w:colLast="0"/>
      <w:bookmarkEnd w:id="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Результаты тестового запроса к созданному аналитическому представлению</w:t>
      </w:r>
    </w:p>
    <w:p w:rsidR="005A5246" w:rsidRDefault="00C010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9" w:name="_17dp8vu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изучены аналитические возможности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18c в концепции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частности, изучена работа оператора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разработано регулярное выражение и обеспечен его поиск в таблице средствами СУБД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схеме данных выделены таблицы атрибутов и фактов, для которых создано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 созданной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разработана иерархия, на базе которой создано аналитическое представление, содержащее несколько различных метрик.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Описанные возможности применяются в ERP-системах при разработке инструментов анализа данных и финансового анализа.</w:t>
      </w: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0" w:name="_2eu5yslqyidr" w:colFirst="0" w:colLast="0"/>
      <w:bookmarkEnd w:id="1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</w:p>
    <w:p w:rsidR="005A5246" w:rsidRDefault="00C010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SQL-инструкции, использованные в рамках работы:</w:t>
      </w:r>
    </w:p>
    <w:p w:rsidR="005A5246" w:rsidRDefault="005A52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TABLE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NVARCHAR2(60)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2)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NVARCHAR2(10)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leagues(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clubs(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);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TABLE players(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 CHECK(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BETWEEN 50 AND 99),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 CHECK(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BETWEEN 16 AND 50),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NVARCHAR2(40)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timestamps(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day NUMBER(2, 0) NOT NULL CHECK(day BETWEEN 1 AND 31),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month NUMBER(2, 0) NOT NULL CHECK(month BETWEEN 1 AND 12),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year NUMBER(4, 0) NOT NULL CHECK(year BETWEEN 2022 AND 2027),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TABLE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AC2DAC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AC2DAC">
        <w:rPr>
          <w:rFonts w:ascii="Courier New" w:eastAsia="Courier New" w:hAnsi="Courier New" w:cs="Courier New"/>
          <w:sz w:val="20"/>
          <w:szCs w:val="20"/>
          <w:lang w:val="en-US"/>
        </w:rPr>
        <w:t>9  );</w:t>
      </w:r>
    </w:p>
    <w:p w:rsidR="005A5246" w:rsidRPr="00AC2DAC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UNLIMITED TABLESPACE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'Belgium', 1828.45,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'Brazil', 1823.42, 'CONMEBOL')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'France', 1786.15,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'Argentina', 1766.99, 'CONMEBOL')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'England', 1755.52,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'Portugal', 1660.25,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'Mexico', 1647.91, 'CONCACAF')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'Senegal', 1587.78, 'CAF')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'IR Iran', 1572.89, 'AFC')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'New Zealand', 1161.66, 'OFC')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5, 'Premier League')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Ligue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Conforama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6,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Liga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NOS')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'Pro League')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Serie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1, 'Arsenal', 'Emirates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1, 'Everton',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Goodison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Park')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1, 'Manchester United', 'Old Trafford')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'Manchester City', 'Etihad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'Paris Saint-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Germain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Parc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des Princes')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Olympique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 Marseille',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Stade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Vélodrome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(7, 3, 'SL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Benfica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da Luz')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3, 'FC Porto',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Dragao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(9, 4, 'Club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Brugge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KV', 'Jan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Breydel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(10, 5, 'Atletico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Mineiro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Governador')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(1, 5, 4, 'Lionel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Messi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93, 34, 'One Club Player', 'Free Kick Specialist')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6, 'Cristiano Ronaldo', 91, 36, 'Long Shot Taker', 'Aerial Threat')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Neymar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Jr', 91, 30, 'Technical Dribbler', 'Acrobat')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5, 3,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Kylian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Mbappe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91, 23, 'Speed Dribbler', 'Speedster')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(5, 4, 1, 'Kevin De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Bruyne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91, 30, 'Playmaker', 'Engine')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4,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Ederson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89, 27, 'Comes for Crosses', 'Long Passer')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Marquinhos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88, 27, 'Leadership', 'Tackler')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4, 6, 'Ruben Dias', 88, 24, 'Power Header', 'Solid Player')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4, 5, 'Raheem Sterling', 87, 26, 'Clinical Finisher', 'Team Player')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(10, 8, 9, 'Mehdi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Taremi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79, 29, 'Strength', 'Flair')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(1, 10, 6, 2022)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(2, 31, 8, 2022)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(3, 1, 1,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(4, 31, 1,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(5, 10, 6,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3, 1, 180)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4, 1, 200)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7, 1, 70)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8, 1,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9, 1, 160)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3, 2,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4, 2, 150)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7, 2, 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8, 2, 90)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9, 2, 55)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(11, 3, 3, 100)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(12, 4, 3, 160)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(13, 7, 3,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(14, 8, 3, 85)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(15, 9, 3, 70)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ALL ROWS PER MATCH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PATTERN (^ gt80)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DEFINE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    gt80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) MR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INNER JOIN players 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SELECT *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ALL ROWS PER MATCH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AFTER MATCH SKIP TO LAST DOWN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        PATTERN (STRT UP+ FLAT* DOWN+)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    DEFINE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        DOWN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        FLAT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            UP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     ) MR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INNER JOIN players 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GRANT CREATE ATTRIBUTE DIMENSION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CREATE HIERARCHY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CREATE ANALYTIC VIEW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OR REPLACE ATTRIBUTE DIMENSION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DIMENSION TYPE TIME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USING timestamps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ATTRIBUTES</w:t>
      </w:r>
    </w:p>
    <w:p w:rsidR="005A5246" w:rsidRPr="0017210A" w:rsidRDefault="007D4F15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(day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month,</w:t>
      </w:r>
    </w:p>
    <w:p w:rsidR="005A5246" w:rsidRPr="0017210A" w:rsidRDefault="007D4F15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year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LEVEL day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LEVEL TYPE DAYS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KEY day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LEVEL month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LEVEL TYPE MONTHS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KEY month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LEVEL year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LEVEL TYPE YEARS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KEY year;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OR REPLACE 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(day CHILD OF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month CHILD OF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year);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SELECT year,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month,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day,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SQL&gt; CREATE OR REPLACE ANALYTIC VIEW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CLASSIFICATION caption VALUE 'Market Values AV'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CLASSIFICATION description VALUE 'Market Values Analytic View'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created_by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Dmitriy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Rodionov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DIMENSION BY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KEY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REFERENCES day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HIERARCHIES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DEFAULT)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FACT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CLASSIFICATION caption VALUE 'Market Values'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CLASSIFICATION description VALUE 'Player Market Values'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(LAG(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CLASSIFICATION caption VALUE 'Market Values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CLASSIFICATION description VALUE 'Market Values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22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   (LAG_DIFF(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    CLASSIFICATION caption VALUE 'Market Values Change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    CLASSIFICATION description VALUE 'Market Values Change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</w:t>
      </w:r>
    </w:p>
    <w:p w:rsidR="005A5246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27  );</w:t>
      </w:r>
    </w:p>
    <w:sectPr w:rsidR="005A524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4D9" w:rsidRDefault="00FF24D9">
      <w:pPr>
        <w:spacing w:line="240" w:lineRule="auto"/>
      </w:pPr>
      <w:r>
        <w:separator/>
      </w:r>
    </w:p>
  </w:endnote>
  <w:endnote w:type="continuationSeparator" w:id="0">
    <w:p w:rsidR="00FF24D9" w:rsidRDefault="00FF2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4D9" w:rsidRDefault="00FF24D9">
      <w:pPr>
        <w:spacing w:line="240" w:lineRule="auto"/>
      </w:pPr>
      <w:r>
        <w:separator/>
      </w:r>
    </w:p>
  </w:footnote>
  <w:footnote w:type="continuationSeparator" w:id="0">
    <w:p w:rsidR="00FF24D9" w:rsidRDefault="00FF24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246" w:rsidRDefault="005A52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43C"/>
    <w:multiLevelType w:val="multilevel"/>
    <w:tmpl w:val="1CAC4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FD41A5"/>
    <w:multiLevelType w:val="multilevel"/>
    <w:tmpl w:val="51D4C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982FC2"/>
    <w:multiLevelType w:val="multilevel"/>
    <w:tmpl w:val="E9D2C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D71F15"/>
    <w:multiLevelType w:val="multilevel"/>
    <w:tmpl w:val="24BA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FD3142"/>
    <w:multiLevelType w:val="multilevel"/>
    <w:tmpl w:val="D3367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D02DDB"/>
    <w:multiLevelType w:val="multilevel"/>
    <w:tmpl w:val="B86C9C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F50A17"/>
    <w:multiLevelType w:val="multilevel"/>
    <w:tmpl w:val="A2DAF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B00CA9"/>
    <w:multiLevelType w:val="multilevel"/>
    <w:tmpl w:val="CE8674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46"/>
    <w:rsid w:val="0017210A"/>
    <w:rsid w:val="004646CC"/>
    <w:rsid w:val="005A5246"/>
    <w:rsid w:val="00756BBE"/>
    <w:rsid w:val="00777083"/>
    <w:rsid w:val="007D4F15"/>
    <w:rsid w:val="00AC2DAC"/>
    <w:rsid w:val="00C0108A"/>
    <w:rsid w:val="00CA46A4"/>
    <w:rsid w:val="00FF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D4A42-0DE1-4FA8-9B8C-D1B5A42F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3322</Words>
  <Characters>18936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2022-12-13T01:55:00Z</dcterms:created>
  <dcterms:modified xsi:type="dcterms:W3CDTF">2022-12-14T01:46:00Z</dcterms:modified>
</cp:coreProperties>
</file>