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81C" w:rsidRPr="00865575" w:rsidRDefault="009B2274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35081C" w:rsidRPr="00865575" w:rsidRDefault="0035081C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eading=h.30j0zll" w:colFirst="0" w:colLast="0"/>
      <w:bookmarkEnd w:id="1"/>
    </w:p>
    <w:p w:rsidR="0035081C" w:rsidRPr="00865575" w:rsidRDefault="009B2274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35081C" w:rsidRPr="00865575" w:rsidRDefault="009B2274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«Национальный исследовательский ядерный университет «МИФИ»</w:t>
      </w:r>
    </w:p>
    <w:p w:rsidR="0035081C" w:rsidRPr="00865575" w:rsidRDefault="0035081C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5081C" w:rsidRPr="00865575" w:rsidRDefault="009B2274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ИНСТИТУТ ИНТЕЛЛЕКТУАЛЬНЫХ КИБЕРНЕТИЧЕСКИХ СИСТЕМ</w:t>
      </w:r>
    </w:p>
    <w:p w:rsidR="0035081C" w:rsidRPr="00865575" w:rsidRDefault="009B2274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№42 (криптологии и кибербезопасности)</w:t>
      </w:r>
    </w:p>
    <w:p w:rsidR="0035081C" w:rsidRPr="00865575" w:rsidRDefault="0035081C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5081C" w:rsidRPr="00865575" w:rsidRDefault="009B2274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655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 ПО ЛАБОРАТОРНОЙ РАБОТЕ №2-4</w:t>
      </w:r>
    </w:p>
    <w:p w:rsidR="0035081C" w:rsidRPr="00865575" w:rsidRDefault="009B2274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«Аутентификация и базовый контроль доступа»</w:t>
      </w:r>
    </w:p>
    <w:p w:rsidR="0035081C" w:rsidRPr="00865575" w:rsidRDefault="009B2274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 «Безопасность систем баз данных»</w:t>
      </w:r>
    </w:p>
    <w:p w:rsidR="0035081C" w:rsidRPr="00865575" w:rsidRDefault="0035081C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5081C" w:rsidRPr="00865575" w:rsidRDefault="009B2274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655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Выполнил: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учебной гру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ппы Б19-515</w:t>
      </w:r>
    </w:p>
    <w:p w:rsidR="0035081C" w:rsidRPr="00865575" w:rsidRDefault="009B2274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Родионов Дмитрий Александрович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</w:t>
      </w:r>
    </w:p>
    <w:p w:rsidR="0035081C" w:rsidRPr="00865575" w:rsidRDefault="009B2274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Принял:</w:t>
      </w:r>
    </w:p>
    <w:p w:rsidR="0035081C" w:rsidRPr="00865575" w:rsidRDefault="009B2274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Ассистент НИЯУ МИФИ</w:t>
      </w:r>
    </w:p>
    <w:p w:rsidR="0035081C" w:rsidRPr="00865575" w:rsidRDefault="009B2274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Куприяшин М.А.</w:t>
      </w:r>
    </w:p>
    <w:p w:rsidR="0035081C" w:rsidRPr="00865575" w:rsidRDefault="009B2274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35081C" w:rsidRPr="00865575" w:rsidRDefault="009B2274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Москва, 2022</w:t>
      </w:r>
      <w:r w:rsidRPr="008655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hAnsi="Times New Roman" w:cs="Times New Roman"/>
        </w:rPr>
        <w:id w:val="1779604448"/>
        <w:docPartObj>
          <w:docPartGallery w:val="Table of Contents"/>
          <w:docPartUnique/>
        </w:docPartObj>
      </w:sdtPr>
      <w:sdtEndPr>
        <w:rPr>
          <w:rFonts w:eastAsia="Arial"/>
          <w:bCs/>
          <w:color w:val="auto"/>
          <w:sz w:val="28"/>
          <w:szCs w:val="28"/>
          <w:lang w:val="en-US"/>
        </w:rPr>
      </w:sdtEndPr>
      <w:sdtContent>
        <w:p w:rsidR="00865575" w:rsidRPr="00865575" w:rsidRDefault="00865575" w:rsidP="00865575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65575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865575" w:rsidRPr="00865575" w:rsidRDefault="00865575" w:rsidP="00865575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8655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55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55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127899" w:history="1">
            <w:r w:rsidRPr="0086557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Лист с диаграммой отношения сущностей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_Toc124127899 \h </w:instrTex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575" w:rsidRPr="00865575" w:rsidRDefault="00865575" w:rsidP="00865575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4127900" w:history="1">
            <w:r w:rsidRPr="0086557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Создание </w:t>
            </w:r>
            <w:r w:rsidRPr="0086557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schema-only</w:t>
            </w:r>
            <w:r w:rsidRPr="0086557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пользователя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_Toc124127900 \h </w:instrTex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575" w:rsidRPr="00865575" w:rsidRDefault="00865575" w:rsidP="00865575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4127901" w:history="1">
            <w:r w:rsidRPr="0086557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Аутентификация средствами операционной системы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_Toc124127901 \h </w:instrTex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575" w:rsidRPr="00865575" w:rsidRDefault="00865575" w:rsidP="00865575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4127902" w:history="1">
            <w:r w:rsidRPr="0086557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разработанных представлений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_Toc124127902 \h </w:instrTex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575" w:rsidRPr="00865575" w:rsidRDefault="00865575" w:rsidP="00865575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4127903" w:history="1">
            <w:r w:rsidRPr="0086557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_Toc124127903 \h </w:instrTex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575" w:rsidRPr="00865575" w:rsidRDefault="00865575" w:rsidP="00865575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4127904" w:history="1">
            <w:r w:rsidRPr="00865575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Приложения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_Toc124127904 \h </w:instrTex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655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5575" w:rsidRPr="00865575" w:rsidRDefault="00865575" w:rsidP="00865575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6557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5081C" w:rsidRPr="00865575" w:rsidRDefault="009B2274" w:rsidP="00865575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Times New Roman" w:hAnsi="Times New Roman" w:cs="Times New Roman"/>
          <w:sz w:val="28"/>
          <w:szCs w:val="28"/>
        </w:rPr>
        <w:br w:type="page"/>
      </w:r>
    </w:p>
    <w:p w:rsidR="0035081C" w:rsidRPr="00865575" w:rsidRDefault="009B2274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24127899"/>
      <w:r w:rsidRPr="0086557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Лист с диаграммой отношения сущностей</w:t>
      </w:r>
      <w:bookmarkEnd w:id="2"/>
    </w:p>
    <w:p w:rsidR="0035081C" w:rsidRPr="00865575" w:rsidRDefault="009B2274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базы данных:</w:t>
      </w:r>
    </w:p>
    <w:p w:rsidR="0035081C" w:rsidRDefault="009B2274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B824C3D" wp14:editId="60B3A383">
            <wp:extent cx="5040000" cy="7963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96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65575">
        <w:rPr>
          <w:rFonts w:ascii="Times New Roman" w:hAnsi="Times New Roman" w:cs="Times New Roman"/>
          <w:sz w:val="28"/>
          <w:szCs w:val="28"/>
        </w:rPr>
        <w:br w:type="page"/>
      </w:r>
    </w:p>
    <w:p w:rsidR="0035081C" w:rsidRPr="00865575" w:rsidRDefault="009B2274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Toc124127900"/>
      <w:r w:rsidRPr="0086557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Создание </w:t>
      </w:r>
      <w:r w:rsidRPr="00865575">
        <w:rPr>
          <w:rFonts w:ascii="Times New Roman" w:eastAsia="Times New Roman" w:hAnsi="Times New Roman" w:cs="Times New Roman"/>
          <w:b/>
          <w:sz w:val="32"/>
          <w:szCs w:val="32"/>
        </w:rPr>
        <w:t>schema-only</w:t>
      </w:r>
      <w:r w:rsidRPr="0086557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пользователя</w:t>
      </w:r>
      <w:bookmarkEnd w:id="3"/>
    </w:p>
    <w:p w:rsidR="0035081C" w:rsidRPr="00865575" w:rsidRDefault="009B22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доступа к особо важным данным:</w:t>
      </w:r>
    </w:p>
    <w:p w:rsidR="0035081C" w:rsidRPr="00865575" w:rsidRDefault="009B227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управлении базой данных </w:t>
      </w:r>
      <w:r w:rsidRPr="0086557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хорошей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практикой является ограничение доступа к схеме посредством использования прокси-соединения. Таким образом, администратор базы данных имеет возможность проводить аудит активности пользователей, которые выполняют действия от лица владельца схемы.</w:t>
      </w:r>
    </w:p>
    <w:p w:rsidR="0035081C" w:rsidRPr="00865575" w:rsidRDefault="009B227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Важно отме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тить, что пользователь имеет возможность подключаться напрямую к аккаунту владельца схемы. Следовательно, если аккаунт блокируется из-за превышения количества последовательных неудачных попыток входа в учетную запись, то прокси-соединение завершается неуда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чей.</w:t>
      </w:r>
    </w:p>
    <w:p w:rsidR="0035081C" w:rsidRPr="00865575" w:rsidRDefault="009B227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решения проблемы используются </w:t>
      </w:r>
      <w:r w:rsidRPr="00865575">
        <w:rPr>
          <w:rFonts w:ascii="Times New Roman" w:eastAsia="Times New Roman" w:hAnsi="Times New Roman" w:cs="Times New Roman"/>
          <w:sz w:val="28"/>
          <w:szCs w:val="28"/>
        </w:rPr>
        <w:t>schema-only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пользователи, для которых при создании не задается пароль. Поскольку метод аутентификации пользователя не указывается, пользователь не имеет возможности подключаться напрямую к аккаунту владельца сх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емы и влиять на блокировку аккаунта. При этом администратор базы данных имеет возможность заблокировать аккаунт для ограничения прокси-соединения.</w:t>
      </w:r>
    </w:p>
    <w:p w:rsidR="0035081C" w:rsidRPr="00865575" w:rsidRDefault="009B227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Если объединить все лабораторные задания по курсу дисциплины в одну работу, то в системе будут зарегистрирова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ны и пользователи с правами администратора, и рядовые пользователи, что является основанием для использования </w:t>
      </w:r>
      <w:r w:rsidRPr="00865575">
        <w:rPr>
          <w:rFonts w:ascii="Times New Roman" w:eastAsia="Times New Roman" w:hAnsi="Times New Roman" w:cs="Times New Roman"/>
          <w:sz w:val="28"/>
          <w:szCs w:val="28"/>
        </w:rPr>
        <w:t>schema-only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пользователей.</w:t>
      </w:r>
      <w:r w:rsidRPr="008655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5081C" w:rsidRPr="009B2274" w:rsidRDefault="009B22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Запросы к базе данных: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CREATE USER tecatech_lab2_4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IDENTIFIED BY gamma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DEFAULT TABLESPACE users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TEMPORARY </w:t>
      </w:r>
      <w:r w:rsidRPr="00865575">
        <w:rPr>
          <w:rFonts w:ascii="Courier New" w:eastAsia="Courier New" w:hAnsi="Courier New" w:cs="Courier New"/>
          <w:sz w:val="20"/>
          <w:szCs w:val="20"/>
        </w:rPr>
        <w:t>TABLESPACE temp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QUOTA 100M ON users;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GRANT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CREATE SESSION,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CREATE TABLE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TO tecatech_lab2_4;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tecatech_lab2_4/gamma@"DESKTOP-UG7SO1F:1521/xepdb1";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CREATE TABLE timestamps(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timestamp_id NUMBER(4, 0) NOT NULL,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day NUMBER(2, 0),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865575">
        <w:rPr>
          <w:rFonts w:ascii="Courier New" w:eastAsia="Courier New" w:hAnsi="Courier New" w:cs="Courier New"/>
          <w:sz w:val="20"/>
          <w:szCs w:val="20"/>
        </w:rPr>
        <w:t>month NUMBER(2, 0),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year NUMBER(4, 0),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PRIMARY KEY (timestamp_id)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);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GRANT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SELECT,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INSERT,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UPDATE,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DELETE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ON timestamps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TO tecatech_lab1_4;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tecatech_lab1_4/alpha@"DESKTOP-UG7SO1F:1521/xepdb1";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INSERT ALL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INTO tecatech_la</w:t>
      </w:r>
      <w:r w:rsidRPr="00865575">
        <w:rPr>
          <w:rFonts w:ascii="Courier New" w:eastAsia="Courier New" w:hAnsi="Courier New" w:cs="Courier New"/>
          <w:sz w:val="20"/>
          <w:szCs w:val="20"/>
        </w:rPr>
        <w:t>b2_4.timestamps(timestamp_id, day, month, year) VALUES (1, 10, 6, 2022)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INTO tecatech_lab2_4.timestamps(timestamp_id, day, month, year) VALUES (2, 31, 8, 2022)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INTO tecatech_lab2_4.timestamps(timestamp_id, day, month, year) VALUES (3, 1, 1, 2023)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  INTO tecatech_lab2_4.timestamps(timestamp_id, day, month, year) VALUES (4, 31, 1, 2023)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SELECT * FROM dual;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SELECT * FROM tecatech_lab2_4.timestamps;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DROP TABLE tecatech_lab2_4.timestamps;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system/tecatech@"DESKTOP-UG7SO1F:1521/xepdb1";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CREATE US</w:t>
      </w:r>
      <w:r w:rsidRPr="00865575">
        <w:rPr>
          <w:rFonts w:ascii="Courier New" w:eastAsia="Courier New" w:hAnsi="Courier New" w:cs="Courier New"/>
          <w:sz w:val="20"/>
          <w:szCs w:val="20"/>
        </w:rPr>
        <w:t>ER manager IDENTIFIED BY default;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GRANT CREATE SESSION TO manager;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ALTER USER tecatech_lab2_4 GRANT CONNECT THROUGH manager;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manager[tecatech_lab2_4]/default@"DESKTOP-UG7SO1F:1521/xepdb1";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SELECT * FROM timestamps;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system/tecatech@"</w:t>
      </w:r>
      <w:r w:rsidRPr="00865575">
        <w:rPr>
          <w:rFonts w:ascii="Courier New" w:eastAsia="Courier New" w:hAnsi="Courier New" w:cs="Courier New"/>
          <w:sz w:val="20"/>
          <w:szCs w:val="20"/>
        </w:rPr>
        <w:t>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ALTER USER tecatech_lab2_4 ACCOUNT LOCK;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manager[tecatech_lab2_4]/default@"DESKTOP-UG7SO1F:1521/xepdb1";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system/tecatech@"DESKTOP-UG7SO1F:1521/xepdb1";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DROP USER tecatech_lab2_4 CASCADE;</w:t>
      </w:r>
      <w:r w:rsidRPr="00865575">
        <w:rPr>
          <w:rFonts w:ascii="Courier New" w:hAnsi="Courier New" w:cs="Courier New"/>
          <w:sz w:val="20"/>
          <w:szCs w:val="20"/>
        </w:rPr>
        <w:br w:type="page"/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lastRenderedPageBreak/>
        <w:t>CREATE USER tecatech_l</w:t>
      </w:r>
      <w:r w:rsidRPr="00865575">
        <w:rPr>
          <w:rFonts w:ascii="Courier New" w:eastAsia="Courier New" w:hAnsi="Courier New" w:cs="Courier New"/>
          <w:sz w:val="20"/>
          <w:szCs w:val="20"/>
        </w:rPr>
        <w:t>ab2_4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NO AUTHENTICATION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DEFAULT TABLESPACE users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TEMPORARY TABLESPACE temp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QUOTA 100M ON users;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GRANT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CREATE SESSION,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CREATE TABLE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TO tecatech_lab2_4;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ALTER USER tecatech_lab2_4 GRANT CONNECT THROUGH manager;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SELECT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username,</w:t>
      </w:r>
      <w:r w:rsidRPr="00865575">
        <w:rPr>
          <w:rFonts w:ascii="Courier New" w:eastAsia="Courier New" w:hAnsi="Courier New" w:cs="Courier New"/>
          <w:sz w:val="20"/>
          <w:szCs w:val="20"/>
        </w:rPr>
        <w:br/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   account_status,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authentication_type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FROM dba_users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WHERE username = 'TECATECH_LAB2_4';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tecatech_lab2_4/gamma@"DESKTOP-UG7SO1F:1521/xepdb1";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manager[tecatech_lab2_4]/default@"DESKTOP-UG7SO1F:1521/xepdb1";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CREATE TABLE timestamps(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timestamp_id NUMBER(4, 0) NOT NULL,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day NUMBER(2, 0),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month NUMBER(2, 0),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year NUMBER(4, 0),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PRIMARY KEY (timestamp_id)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);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GRANT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SELECT,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INSERT,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UPDATE,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DELETE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ON timestamps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TO tecatech_lab1_4;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tecatech_lab1_4/alpha</w:t>
      </w:r>
      <w:r w:rsidRPr="00865575">
        <w:rPr>
          <w:rFonts w:ascii="Courier New" w:eastAsia="Courier New" w:hAnsi="Courier New" w:cs="Courier New"/>
          <w:sz w:val="20"/>
          <w:szCs w:val="20"/>
        </w:rPr>
        <w:t>@"DESKTOP-UG7SO1F:1521/xepdb1";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INSERT ALL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INTO tecatech_lab2_4.timestamps(timestamp_id, day, month, year) VALUES (1, 10, 6, 2022)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INTO tecatech_lab2_4.timestamps(timestamp_id, day, month, year) VALUES (2, 31, 8, 2022)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INTO tecatech_lab2_4.time</w:t>
      </w:r>
      <w:r w:rsidRPr="00865575">
        <w:rPr>
          <w:rFonts w:ascii="Courier New" w:eastAsia="Courier New" w:hAnsi="Courier New" w:cs="Courier New"/>
          <w:sz w:val="20"/>
          <w:szCs w:val="20"/>
        </w:rPr>
        <w:t>stamps(timestamp_id, day, month, year) VALUES (3, 1, 1, 2023)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 xml:space="preserve">    INTO tecatech_lab2_4.timestamps(timestamp_id, day, month, year) VALUES (4, 31, 1, 2023)</w:t>
      </w:r>
      <w:r w:rsidRPr="00865575">
        <w:rPr>
          <w:rFonts w:ascii="Courier New" w:eastAsia="Courier New" w:hAnsi="Courier New" w:cs="Courier New"/>
          <w:sz w:val="20"/>
          <w:szCs w:val="20"/>
        </w:rPr>
        <w:br/>
        <w:t>SELECT * FROM dual;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SELECT * FROM tecatech_lab2_4.timestamps;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DROP TABLE tecatech_lab2_4.timestamps;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</w:t>
      </w:r>
      <w:r w:rsidRPr="00865575">
        <w:rPr>
          <w:rFonts w:ascii="Courier New" w:eastAsia="Courier New" w:hAnsi="Courier New" w:cs="Courier New"/>
          <w:sz w:val="20"/>
          <w:szCs w:val="20"/>
        </w:rPr>
        <w:t>ONNECT manager[tecatech_lab2_4]/default@"DESKTOP-UG7SO1F:1521/xepdb1";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SELECT * FROM timestamps;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system/tecatech@"DESKTOP-UG7SO1F:1521/xepdb1";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ALTER USER tecatech_lab2_4 ACCOUNT LOCK;</w:t>
      </w:r>
    </w:p>
    <w:p w:rsidR="0035081C" w:rsidRPr="00865575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CONNECT manager[tecatech_lab2_4]/default@"DESKTOP-UG7SO1F:1521/</w:t>
      </w:r>
      <w:r w:rsidRPr="00865575">
        <w:rPr>
          <w:rFonts w:ascii="Courier New" w:eastAsia="Courier New" w:hAnsi="Courier New" w:cs="Courier New"/>
          <w:sz w:val="20"/>
          <w:szCs w:val="20"/>
        </w:rPr>
        <w:t>xepdb1";</w:t>
      </w:r>
      <w:r w:rsidRPr="00865575">
        <w:rPr>
          <w:rFonts w:ascii="Courier New" w:hAnsi="Courier New" w:cs="Courier New"/>
          <w:sz w:val="20"/>
          <w:szCs w:val="20"/>
        </w:rPr>
        <w:br w:type="page"/>
      </w:r>
    </w:p>
    <w:p w:rsidR="0035081C" w:rsidRPr="00865575" w:rsidRDefault="009B2274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Toc124127901"/>
      <w:r w:rsidRPr="0086557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Аутентификация средствами операционной системы</w:t>
      </w:r>
      <w:bookmarkEnd w:id="4"/>
    </w:p>
    <w:p w:rsidR="0035081C" w:rsidRPr="00865575" w:rsidRDefault="009B22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учетной записи </w:t>
      </w:r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5081C" w:rsidRPr="009B2274" w:rsidRDefault="009B22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694D33F" wp14:editId="7678FEFC">
            <wp:extent cx="2880000" cy="2880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684" r="830" b="10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ADB075B" wp14:editId="5FB5E0A2">
            <wp:extent cx="2880000" cy="3240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B2274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Запросы к базе данных:</w:t>
      </w:r>
    </w:p>
    <w:p w:rsidR="0035081C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SHOW con_name;</w:t>
      </w:r>
    </w:p>
    <w:p w:rsidR="0035081C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SHOW PARAMETER os_authent_prefix;</w:t>
      </w:r>
    </w:p>
    <w:p w:rsidR="0035081C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CREATE USER "OPS$DESKTOP-UG7SO1F\TECATECH_LAB2_4" IDENTIFIED EXTERNALLY;</w:t>
      </w:r>
    </w:p>
    <w:p w:rsidR="0035081C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GRANT CREATE SES</w:t>
      </w:r>
      <w:r>
        <w:rPr>
          <w:rFonts w:ascii="Courier New" w:eastAsia="Courier New" w:hAnsi="Courier New" w:cs="Courier New"/>
          <w:sz w:val="20"/>
          <w:szCs w:val="20"/>
        </w:rPr>
        <w:t>SION TO "OPS$DESKTOP-UG7SO1F\TECATECH_LAB2_4";</w:t>
      </w:r>
    </w:p>
    <w:p w:rsidR="0035081C" w:rsidRDefault="009B227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SHOW USER;</w:t>
      </w:r>
      <w:r w:rsidRPr="00865575">
        <w:rPr>
          <w:rFonts w:ascii="Courier New" w:hAnsi="Courier New" w:cs="Courier New"/>
          <w:sz w:val="20"/>
          <w:szCs w:val="20"/>
        </w:rPr>
        <w:br w:type="page"/>
      </w:r>
    </w:p>
    <w:p w:rsidR="0035081C" w:rsidRPr="00865575" w:rsidRDefault="009B2274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" w:name="_Toc124127902"/>
      <w:r w:rsidRPr="0086557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Описание разработанных представлений</w:t>
      </w:r>
      <w:bookmarkEnd w:id="5"/>
    </w:p>
    <w:p w:rsidR="0035081C" w:rsidRPr="00865575" w:rsidRDefault="009B2274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Путем использования таблиц схемы создается представление:</w:t>
      </w:r>
    </w:p>
    <w:p w:rsidR="0035081C" w:rsidRPr="00865575" w:rsidRDefault="009B2274">
      <w:pPr>
        <w:numPr>
          <w:ilvl w:val="0"/>
          <w:numId w:val="2"/>
        </w:num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представление </w:t>
      </w:r>
      <w:r w:rsidRPr="00865575">
        <w:rPr>
          <w:rFonts w:ascii="Times New Roman" w:eastAsia="Times New Roman" w:hAnsi="Times New Roman" w:cs="Times New Roman"/>
          <w:i/>
          <w:sz w:val="28"/>
          <w:szCs w:val="28"/>
        </w:rPr>
        <w:t>career_mode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определяет параметры, которые описывают ценность футболиста в режиме карьеры и являются доступными рядовому пользователю.</w:t>
      </w:r>
    </w:p>
    <w:p w:rsidR="0035081C" w:rsidRPr="009B2274" w:rsidRDefault="009B2274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Запросы к базе данных: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CREATE VIEW career_mode AS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SELECT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    players.player_name AS player,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    clubs.club_name AS club,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 xml:space="preserve">        national_teams.national_team_name AS national_team,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    players.player_ovr AS rating,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    players.player_age AS age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FROM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    players,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    clubs,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    national_teams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WHERE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    players.club_id = clubs.club_id AND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 xml:space="preserve">  players.national_team_id = national_teams.national_team_id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ORDER BY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    rating DESC,</w:t>
      </w:r>
      <w:r>
        <w:rPr>
          <w:rFonts w:ascii="Courier New" w:eastAsia="Courier New" w:hAnsi="Courier New" w:cs="Courier New"/>
          <w:sz w:val="20"/>
          <w:szCs w:val="20"/>
        </w:rPr>
        <w:br/>
        <w:t xml:space="preserve">        age ASC;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SELECT * FROM career_mode;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GRANT CREATE SESSION TO manager;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CREATE ROLE app_manager_role IDENTIFIED BY password;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GRANT SELECT ON administrator.c</w:t>
      </w:r>
      <w:r>
        <w:rPr>
          <w:rFonts w:ascii="Courier New" w:eastAsia="Courier New" w:hAnsi="Courier New" w:cs="Courier New"/>
          <w:sz w:val="20"/>
          <w:szCs w:val="20"/>
        </w:rPr>
        <w:t>areer_mode TO app_manager_role;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GRANT app_manager_role TO manager;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CONNECT manager/default@"DESKTOP-UG7SO1F:1521/xepdb1";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SET ROLE app_manager_role IDENTIFIED BY password;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SELECT * FROM administrator.career_mode;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SELECT * FROM administrator.national_teams;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SELECT * FROM administrator.leagues;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SELECT * FROM administrator.clubs;</w:t>
      </w:r>
    </w:p>
    <w:p w:rsidR="0035081C" w:rsidRDefault="009B2274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SELECT * FROM administrator.players;</w:t>
      </w:r>
      <w:r w:rsidRPr="00865575">
        <w:rPr>
          <w:rFonts w:ascii="Courier New" w:hAnsi="Courier New" w:cs="Courier New"/>
          <w:sz w:val="20"/>
          <w:szCs w:val="20"/>
        </w:rPr>
        <w:br w:type="page"/>
      </w:r>
    </w:p>
    <w:p w:rsidR="0035081C" w:rsidRPr="00865575" w:rsidRDefault="009B2274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Toc124127903"/>
      <w:r w:rsidRPr="0086557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Заключение</w:t>
      </w:r>
      <w:bookmarkEnd w:id="6"/>
    </w:p>
    <w:p w:rsidR="0035081C" w:rsidRPr="00865575" w:rsidRDefault="009B227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лабораторной работе рассмотрены различные способы аутентификации пользователей и примитивные механизмы разграничения доступа 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столбцам и записям базы данных. В частности, изучены способы аутентификации пользователей и с использованием учетных записей </w:t>
      </w:r>
      <w:r w:rsidRPr="00865575">
        <w:rPr>
          <w:rFonts w:ascii="Times New Roman" w:eastAsia="Times New Roman" w:hAnsi="Times New Roman" w:cs="Times New Roman"/>
          <w:sz w:val="28"/>
          <w:szCs w:val="28"/>
        </w:rPr>
        <w:t>schema-only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, и средствами операционной системы.</w:t>
      </w:r>
    </w:p>
    <w:p w:rsidR="0035081C" w:rsidRPr="00865575" w:rsidRDefault="009B227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создано и применено представление, ограничивающее доступ рядовых пользовате</w:t>
      </w: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лей к особо важным данным.</w:t>
      </w:r>
      <w:r w:rsidRPr="008655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5081C" w:rsidRPr="00865575" w:rsidRDefault="009B2274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Toc124127904"/>
      <w:r w:rsidRPr="0086557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Приложения</w:t>
      </w:r>
      <w:bookmarkEnd w:id="7"/>
    </w:p>
    <w:p w:rsidR="0035081C" w:rsidRPr="00865575" w:rsidRDefault="009B22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5575">
        <w:rPr>
          <w:rFonts w:ascii="Times New Roman" w:eastAsia="Times New Roman" w:hAnsi="Times New Roman" w:cs="Times New Roman"/>
          <w:sz w:val="28"/>
          <w:szCs w:val="28"/>
          <w:lang w:val="ru-RU"/>
        </w:rPr>
        <w:t>SQL-инструкции, использованные при создании пользователей и таблиц:</w:t>
      </w:r>
      <w:bookmarkStart w:id="8" w:name="_GoBack"/>
      <w:bookmarkEnd w:id="8"/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CREATE USER tecatech_lab2_4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IDENTIFIED BY gamma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DEFAULT TABLESPACE users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TEMPORARY TABLESPACE temp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QUOTA 100M ON users;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GRANT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CREATE SESSION,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CREATE TABLE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TO tecatech_lab2_4;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tecatech_lab2_4/gamma@"DESKTOP-UG7SO1F:1521/xepdb1";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CREATE TABLE timestamps(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timestamp_id NUMBER(4, 0) NOT NULL,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day NUMBER(2, 0),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month NUMBER(2, 0),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year NUMBER(4, 0),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    PRIMARY KEY (timestamp_id)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7  );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GRANT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SELECT,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INSERT,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UPDATE,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DELETE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ON timestamps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7  TO tecatech_lab1_4;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</w:t>
      </w:r>
      <w:r w:rsidRPr="00865575">
        <w:rPr>
          <w:rFonts w:ascii="Courier New" w:eastAsia="Courier New" w:hAnsi="Courier New" w:cs="Courier New"/>
          <w:sz w:val="20"/>
          <w:szCs w:val="20"/>
        </w:rPr>
        <w:t>&gt; CONNECT tecatech_lab1_4/alpha@"DESKTOP-UG7SO1F:1521/xepdb1";</w:t>
      </w:r>
      <w:r w:rsidRPr="00865575">
        <w:rPr>
          <w:rFonts w:ascii="Courier New" w:hAnsi="Courier New" w:cs="Courier New"/>
          <w:sz w:val="20"/>
          <w:szCs w:val="20"/>
        </w:rPr>
        <w:br w:type="page"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lastRenderedPageBreak/>
        <w:t>SQL&gt; INSERT ALL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INTO tecatech_lab2_4.timestamps(timestamp_id, day, month, year) VALUES (1, 10, 6, 2022)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INTO tecatech_lab2_4.timestamps(timestamp_id, day, month, year) VALUES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(2, 31, 8, 2022)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INTO tecatech_lab2_4.timestamps(timestamp_id, day, month, year) VALUES (3, 1, 1, 2023)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INTO tecatech_lab2_4.timestamps(timestamp_id, day, month, year) VALUES (4, 31, 1, 2023)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    INTO tecatech_lab2_4.timestamps(time</w:t>
      </w:r>
      <w:r w:rsidRPr="00865575">
        <w:rPr>
          <w:rFonts w:ascii="Courier New" w:eastAsia="Courier New" w:hAnsi="Courier New" w:cs="Courier New"/>
          <w:sz w:val="20"/>
          <w:szCs w:val="20"/>
        </w:rPr>
        <w:t>stamp_id, day, month, year) VALUES (5, 10, 6, 2023)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7  SELECT * FROM dual;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tecatech_lab2_4.timestamps;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DROP TABLE tecatech_lab2_4.timestamps;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system/tecatech@"DESKTOP-UG7SO1F:1521/xepdb1";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CREATE USER manager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IDENTIFIED BY default;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GRANT CREATE SESSION TO manager;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ALTER USER tecatech_lab2_4 GRANT CONNECT THROUGH manager;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manager[tecatech_lab2_4]/default@"DESKTOP-UG7SO1F:1521/xepdb1";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timestamps;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syste</w:t>
      </w:r>
      <w:r w:rsidRPr="00865575">
        <w:rPr>
          <w:rFonts w:ascii="Courier New" w:eastAsia="Courier New" w:hAnsi="Courier New" w:cs="Courier New"/>
          <w:sz w:val="20"/>
          <w:szCs w:val="20"/>
        </w:rPr>
        <w:t>m/tecatech@"DESKTOP-UG7SO1F:1521/xepdb1";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ALTER USER tecatech_lab2_4 ACCOUNT LOCK;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manager[tecatech_lab2_4]/default@"DESKTOP-UG7SO1F:1521/xepdb1";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system/tecatech@"DESKTOP-UG7SO1F:1521/xepdb1";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DROP USER tecatech_lab2_4 CASCADE;</w:t>
      </w:r>
      <w:r w:rsidRPr="00865575">
        <w:rPr>
          <w:rFonts w:ascii="Courier New" w:hAnsi="Courier New" w:cs="Courier New"/>
          <w:sz w:val="20"/>
          <w:szCs w:val="20"/>
        </w:rPr>
        <w:br w:type="page"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lastRenderedPageBreak/>
        <w:t>SQL&gt; CREATE USER tecatech_lab2_4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NO AUTHENTICATION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DEFAULT TABLESPACE users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TEMPORARY TABLESPACE temp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QUOTA 100M ON users;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GRANT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CREATE SESSION,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CREATE TABLE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TO tecatech_lab2_4;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ALTER USER tecatech_lab2_4 GRANT CONNECT THROUGH manager;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COLUMN username FORMAT A32;</w:t>
      </w:r>
      <w:r w:rsidRPr="00865575">
        <w:rPr>
          <w:rFonts w:ascii="Courier New" w:eastAsia="Courier New" w:hAnsi="Courier New" w:cs="Courier New"/>
          <w:sz w:val="20"/>
          <w:szCs w:val="20"/>
        </w:rPr>
        <w:br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COLUMN account_status FORMAT A16;</w:t>
      </w:r>
      <w:r w:rsidRPr="00865575">
        <w:rPr>
          <w:rFonts w:ascii="Courier New" w:eastAsia="Courier New" w:hAnsi="Courier New" w:cs="Courier New"/>
          <w:sz w:val="20"/>
          <w:szCs w:val="20"/>
        </w:rPr>
        <w:br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COLUMN authentication_type FORMAT A32;</w:t>
      </w:r>
      <w:r w:rsidRPr="00865575">
        <w:rPr>
          <w:rFonts w:ascii="Courier New" w:eastAsia="Courier New" w:hAnsi="Courier New" w:cs="Courier New"/>
          <w:sz w:val="20"/>
          <w:szCs w:val="20"/>
        </w:rPr>
        <w:br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username,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account</w:t>
      </w:r>
      <w:r w:rsidRPr="00865575">
        <w:rPr>
          <w:rFonts w:ascii="Courier New" w:eastAsia="Courier New" w:hAnsi="Courier New" w:cs="Courier New"/>
          <w:sz w:val="20"/>
          <w:szCs w:val="20"/>
        </w:rPr>
        <w:t>_status,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authentication_type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FROM dba_users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WHERE username = 'TECATECH_LAB2_4';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tecatech_lab2_4/gamma@"DESKTOP-UG7SO1F:1521/xepdb1";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manager[tecatech_lab2_4]/default@"DESKTOP-UG7SO1F:1521/xepdb1";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CREATE TABLE timestamps(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timestamp_id NUMBER(4, 0) NOT NULL,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day NUMBER(2, 0),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month NUMBER(2, 0),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year NUMBER(4, 0),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    PRIMARY KEY (timestamp_id)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7  );</w:t>
      </w:r>
      <w:r w:rsidRPr="00865575">
        <w:rPr>
          <w:rFonts w:ascii="Courier New" w:hAnsi="Courier New" w:cs="Courier New"/>
          <w:sz w:val="20"/>
          <w:szCs w:val="20"/>
        </w:rPr>
        <w:br w:type="page"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lastRenderedPageBreak/>
        <w:t>SQL&gt; GRANT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SELECT,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INSERT,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UP</w:t>
      </w:r>
      <w:r w:rsidRPr="00865575">
        <w:rPr>
          <w:rFonts w:ascii="Courier New" w:eastAsia="Courier New" w:hAnsi="Courier New" w:cs="Courier New"/>
          <w:sz w:val="20"/>
          <w:szCs w:val="20"/>
        </w:rPr>
        <w:t>DATE,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DELETE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ON timestamps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7  TO tecatech_lab1_4;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tecatech_lab1_4/alpha@"DESKTOP-UG7SO1F:1521/xepdb1";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INSERT ALL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INTO tecatech_lab2_4.timestamps(timestamp_id, day, month, year) VALUES (1, 10, 6, 2022)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</w:t>
      </w:r>
      <w:r w:rsidRPr="00865575">
        <w:rPr>
          <w:rFonts w:ascii="Courier New" w:eastAsia="Courier New" w:hAnsi="Courier New" w:cs="Courier New"/>
          <w:sz w:val="20"/>
          <w:szCs w:val="20"/>
        </w:rPr>
        <w:t>INTO tecatech_lab2_4.timestamps(timestamp_id, day, month, year) VALUES (2, 31, 8, 2022)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INTO tecatech_lab2_4.timestamps(timestamp_id, day, month, year) VALUES (3, 1, 1, 2023)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INTO tecatech_lab2_4.timestamps(timestamp_id, day, month, year)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VALUES (4, 31, 1, 2023)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    INTO tecatech_lab2_4.timestamps(timestamp_id, day, month, year) VALUES (5, 10, 6, 2023)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7  SELECT * FROM dual;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tecatech_lab2_4.timestamps;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DROP TABLE tecatech_lab2_4.timestamps;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CONNECT manager[tecatech_lab2_4]/default@"DESKTOP-UG7SO1F:1521/xepdb1";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timestamps;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system/tecatech@"DESKTOP-UG7SO1F:1521/xepdb1";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ALTER USER tecatech_lab2_4 ACCOUNT LOCK;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CONNECT manager[tecatech_lab2_4]/default@"DESKTOP-UG7SO1F:1521/xepdb1";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system/tecatech@"DESKTOP-UG7SO1F:1521/xepdb1";</w:t>
      </w:r>
      <w:r w:rsidRPr="00865575">
        <w:rPr>
          <w:rFonts w:ascii="Courier New" w:hAnsi="Courier New" w:cs="Courier New"/>
          <w:sz w:val="20"/>
          <w:szCs w:val="20"/>
        </w:rPr>
        <w:br w:type="page"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lastRenderedPageBreak/>
        <w:t>SQL&gt; DROP USER tecatech_lab2_4 CASCADE;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CREATE USER tecatech_lab2_4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IDENTIFIED BY gamma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DEFAULT T</w:t>
      </w:r>
      <w:r w:rsidRPr="00865575">
        <w:rPr>
          <w:rFonts w:ascii="Courier New" w:eastAsia="Courier New" w:hAnsi="Courier New" w:cs="Courier New"/>
          <w:sz w:val="20"/>
          <w:szCs w:val="20"/>
        </w:rPr>
        <w:t>ABLESPACE users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TEMPORARY TABLESPACE temp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QUOTA 100M ON users;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GRANT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CREATE SESSION,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CREATE TABLE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TO tecatech_lab2_4;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tecatech_lab2_4/gamma@"DESKTOP-UG7SO1F:1521/xepdb1";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CREATE TABLE timestamps(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timestamp_id NUMBER(4, 0) NOT NULL,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day NUMBER(2, 0),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month NUMBER(2, 0),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year NUMBER(4, 0),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    PRIMARY KEY (timestamp_id)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7  );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GRANT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SELECT,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INSERT,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UP</w:t>
      </w:r>
      <w:r w:rsidRPr="00865575">
        <w:rPr>
          <w:rFonts w:ascii="Courier New" w:eastAsia="Courier New" w:hAnsi="Courier New" w:cs="Courier New"/>
          <w:sz w:val="20"/>
          <w:szCs w:val="20"/>
        </w:rPr>
        <w:t>DATE,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DELETE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ON timestamps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7  TO tecatech_lab1_4;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tecatech_lab1_4/alpha@"DESKTOP-UG7SO1F:1521/xepdb1";</w:t>
      </w:r>
      <w:r w:rsidRPr="00865575">
        <w:rPr>
          <w:rFonts w:ascii="Courier New" w:hAnsi="Courier New" w:cs="Courier New"/>
          <w:sz w:val="20"/>
          <w:szCs w:val="20"/>
        </w:rPr>
        <w:br w:type="page"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lastRenderedPageBreak/>
        <w:t>SQL&gt; INSERT ALL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INTO tecatech_lab2_4.timestamps(timestamp_id, day, month, year) VALUES (1, 10, 6, 2022)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</w:t>
      </w:r>
      <w:r w:rsidRPr="00865575">
        <w:rPr>
          <w:rFonts w:ascii="Courier New" w:eastAsia="Courier New" w:hAnsi="Courier New" w:cs="Courier New"/>
          <w:sz w:val="20"/>
          <w:szCs w:val="20"/>
        </w:rPr>
        <w:t>INTO tecatech_lab2_4.timestamps(timestamp_id, day, month, year) VALUES (2, 31, 8, 2022)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INTO tecatech_lab2_4.timestamps(timestamp_id, day, month, year) VALUES (3, 1, 1, 2023)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INTO tecatech_lab2_4.timestamps(timestamp_id, day, month, year)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VALUES (4, 31, 1, 2023)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    INTO tecatech_lab2_4.timestamps(timestamp_id, day, month, year) VALUES (5, 10, 6, 2023)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7  SELECT * FROM dual;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tecatech_lab2_4.timestamps;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DROP TABLE tecatech_lab2_4.timestamps;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CONNECT system/tecatech@"DESKTOP-UG7SO1F:1521/xepdb1";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  username,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sysdba,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sysoper,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sysasm,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    sysbackup,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7      sysdg,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8      syskm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9  FROM v$pwfile_users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10  WHERE username = 'TECATECH_LAB2_4';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ALTER USER tecatech_lab2_4 NO AUTHENTICATION;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ALTER USER tecatech_lab2_4 GRANT CONNECT THROUGH manager;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COLUMN username FORMAT A32;</w:t>
      </w:r>
      <w:r w:rsidRPr="00865575">
        <w:rPr>
          <w:rFonts w:ascii="Courier New" w:eastAsia="Courier New" w:hAnsi="Courier New" w:cs="Courier New"/>
          <w:sz w:val="20"/>
          <w:szCs w:val="20"/>
        </w:rPr>
        <w:br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COLUMN account_status FORMAT A16;</w:t>
      </w:r>
      <w:r w:rsidRPr="00865575">
        <w:rPr>
          <w:rFonts w:ascii="Courier New" w:eastAsia="Courier New" w:hAnsi="Courier New" w:cs="Courier New"/>
          <w:sz w:val="20"/>
          <w:szCs w:val="20"/>
        </w:rPr>
        <w:br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COLUMN authentication_type FORMAT A32;</w:t>
      </w:r>
      <w:r w:rsidRPr="00865575">
        <w:rPr>
          <w:rFonts w:ascii="Courier New" w:hAnsi="Courier New" w:cs="Courier New"/>
          <w:sz w:val="20"/>
          <w:szCs w:val="20"/>
        </w:rPr>
        <w:br w:type="page"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lastRenderedPageBreak/>
        <w:t>SQL&gt; SELECT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  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 username,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account_status,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authentication_type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FROM dba_users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WHERE username = 'TECATECH_LAB2_4';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tecatech_lab2_4/gamma@"DESKTOP-UG7SO1F:1521/xepdb1";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manager[tecatech_lab2_4]/default@"</w:t>
      </w:r>
      <w:r w:rsidRPr="00865575">
        <w:rPr>
          <w:rFonts w:ascii="Courier New" w:eastAsia="Courier New" w:hAnsi="Courier New" w:cs="Courier New"/>
          <w:sz w:val="20"/>
          <w:szCs w:val="20"/>
        </w:rPr>
        <w:t>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timestamps;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system/tecatech@"DESKTOP-UG7SO1F:1521/xepdb1";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ALTER USER tecatech_lab2_4 ACCOUNT LOCK;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manager[tecatech_lab2_4]/default@"DESKTOP-UG7SO1F:1521/xepdb1";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SH</w:t>
      </w:r>
      <w:r w:rsidRPr="00865575">
        <w:rPr>
          <w:rFonts w:ascii="Courier New" w:eastAsia="Courier New" w:hAnsi="Courier New" w:cs="Courier New"/>
          <w:sz w:val="20"/>
          <w:szCs w:val="20"/>
        </w:rPr>
        <w:t>OW con_name;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SHOW PARAMETER os_authent_prefix;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CREATE USER "OPS$DESKTOP-UG7SO1F\TECATECH_LAB2_4" IDENTIFIED EXTERNALLY;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GRANT CREATE SESSION TO "OPS$DESKTOP-UG7SO1F\TECATECH_LAB2_4";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SHOW USER;</w:t>
      </w:r>
      <w:r w:rsidRPr="00865575">
        <w:rPr>
          <w:rFonts w:ascii="Courier New" w:hAnsi="Courier New" w:cs="Courier New"/>
          <w:sz w:val="20"/>
          <w:szCs w:val="20"/>
        </w:rPr>
        <w:br w:type="page"/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lastRenderedPageBreak/>
        <w:t>SQL&gt; CREATE VIEW career_mode AS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2  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   SELECT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3          players.player_name AS player,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4          clubs.club_name AS club,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5          national_teams.national_team_name AS national_team,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6          players.player_ovr AS rating,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7          players.player_age AS age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8      FROM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 9          players,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10          clubs,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11          national_teams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12      WHERE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13          players.club_id = clubs.club_id AND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14          players.national_team_id = national_teams.national_team_id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15      ORDER BY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16          rating DESC,</w:t>
      </w: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 xml:space="preserve"> 17   </w:t>
      </w:r>
      <w:r w:rsidRPr="00865575">
        <w:rPr>
          <w:rFonts w:ascii="Courier New" w:eastAsia="Courier New" w:hAnsi="Courier New" w:cs="Courier New"/>
          <w:sz w:val="20"/>
          <w:szCs w:val="20"/>
        </w:rPr>
        <w:t xml:space="preserve">       age ASC;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career_mode;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GRANT CREATE SESSION TO manager;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CREATE ROLE app_manager_role IDENTIFIED BY password;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GRANT SELECT ON administrator.career_mode TO app_manager_role;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GRANT app_manager_role TO manager;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CONNECT manager/default@"DESKTOP-UG7SO1F:1521/xepdb1";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SET ROLE app_manager_role IDENTIFIED BY password;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administrator.career_mode;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administrator.national_teams;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administrator.leagues</w:t>
      </w:r>
      <w:r w:rsidRPr="00865575">
        <w:rPr>
          <w:rFonts w:ascii="Courier New" w:eastAsia="Courier New" w:hAnsi="Courier New" w:cs="Courier New"/>
          <w:sz w:val="20"/>
          <w:szCs w:val="20"/>
        </w:rPr>
        <w:t>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administrator.clubs;</w:t>
      </w:r>
    </w:p>
    <w:p w:rsidR="0035081C" w:rsidRPr="00865575" w:rsidRDefault="0035081C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35081C" w:rsidRPr="00865575" w:rsidRDefault="009B2274" w:rsidP="00865575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865575">
        <w:rPr>
          <w:rFonts w:ascii="Courier New" w:eastAsia="Courier New" w:hAnsi="Courier New" w:cs="Courier New"/>
          <w:sz w:val="20"/>
          <w:szCs w:val="20"/>
        </w:rPr>
        <w:t>SQL&gt; SELECT * FROM administrator.players;</w:t>
      </w:r>
    </w:p>
    <w:sectPr w:rsidR="0035081C" w:rsidRPr="008655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1E2B"/>
    <w:multiLevelType w:val="multilevel"/>
    <w:tmpl w:val="080CF65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5A35AB"/>
    <w:multiLevelType w:val="multilevel"/>
    <w:tmpl w:val="4B10F60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6661279"/>
    <w:multiLevelType w:val="multilevel"/>
    <w:tmpl w:val="C7800D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4B55FF"/>
    <w:multiLevelType w:val="multilevel"/>
    <w:tmpl w:val="E29E5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1C"/>
    <w:rsid w:val="0035081C"/>
    <w:rsid w:val="00865575"/>
    <w:rsid w:val="009B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440523-EBCA-4082-BCF1-3E639DCE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5B45C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B45CD"/>
    <w:pPr>
      <w:spacing w:after="100"/>
    </w:pPr>
  </w:style>
  <w:style w:type="character" w:styleId="a7">
    <w:name w:val="Hyperlink"/>
    <w:basedOn w:val="a0"/>
    <w:uiPriority w:val="99"/>
    <w:unhideWhenUsed/>
    <w:rsid w:val="005B4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yv30d3IitEAjUW1+UpxmYHVmAA==">AMUW2mU/3FzbAlkfLJtDAUk85zN+trckZxeN+N9e3tINZslj6jIGkaednv/sE+55IcMUqS2tivmImo4Fmf7Qg1DcKacaXwb6KhPknj56MIPPssnshmhWIzDRSLusf7bMUsaIFs0AWDc6dv8u0gycy0cz0OH/dDw6eyHGxoZEtJw698DwnKUjNIHo2dzCvFQ1eelCUTR0S9I0jLVd7b6J7DkM6ByxoeCb72CTu9+cYY/Qxy+7f/tcU4Q=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676F14C-4FAB-43B5-9070-C12455FB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2322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2022-12-23T00:58:00Z</dcterms:created>
  <dcterms:modified xsi:type="dcterms:W3CDTF">2023-01-09T00:52:00Z</dcterms:modified>
</cp:coreProperties>
</file>