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69D" w14:textId="733A44AD" w:rsidR="00654F58" w:rsidRPr="000C25E4" w:rsidRDefault="000C25E4" w:rsidP="000C25E4">
      <w:pPr>
        <w:pStyle w:val="Titel"/>
        <w:rPr>
          <w:sz w:val="40"/>
          <w:szCs w:val="40"/>
        </w:rPr>
      </w:pPr>
      <w:r w:rsidRPr="000C25E4">
        <w:rPr>
          <w:sz w:val="40"/>
          <w:szCs w:val="40"/>
        </w:rPr>
        <w:t>Credit Risk Model – PD based on NN</w:t>
      </w:r>
    </w:p>
    <w:p w14:paraId="0B0299D1" w14:textId="77777777" w:rsidR="00181D08" w:rsidRDefault="00181D08">
      <w:pPr>
        <w:rPr>
          <w:b/>
        </w:rPr>
      </w:pPr>
    </w:p>
    <w:p w14:paraId="6866B0E8" w14:textId="6A599DAB" w:rsidR="00181D08" w:rsidRDefault="00181D08">
      <w:pPr>
        <w:rPr>
          <w:b/>
        </w:rPr>
      </w:pPr>
      <w:r>
        <w:rPr>
          <w:b/>
        </w:rPr>
        <w:t>Remarks:</w:t>
      </w:r>
    </w:p>
    <w:p w14:paraId="59768394" w14:textId="21A05ADB" w:rsidR="009E166C" w:rsidRPr="007F5067" w:rsidRDefault="00181D08" w:rsidP="00181D08">
      <w:pPr>
        <w:pStyle w:val="Listenabsatz"/>
        <w:numPr>
          <w:ilvl w:val="0"/>
          <w:numId w:val="6"/>
        </w:numPr>
        <w:rPr>
          <w:b/>
        </w:rPr>
      </w:pPr>
      <w:r>
        <w:t>Segmentation of clients?</w:t>
      </w:r>
      <w:r w:rsidR="00BA71AE">
        <w:t xml:space="preserve"> E.g. working and non-working (income variable)</w:t>
      </w:r>
    </w:p>
    <w:p w14:paraId="33441007" w14:textId="55BA3F76" w:rsidR="007F5067" w:rsidRPr="002615ED" w:rsidRDefault="007F5067" w:rsidP="00181D08">
      <w:pPr>
        <w:pStyle w:val="Listenabsatz"/>
        <w:numPr>
          <w:ilvl w:val="0"/>
          <w:numId w:val="6"/>
        </w:numPr>
        <w:rPr>
          <w:b/>
        </w:rPr>
      </w:pPr>
      <w:r>
        <w:t>Add a field by calculating using existing?</w:t>
      </w:r>
    </w:p>
    <w:p w14:paraId="609EAA7F" w14:textId="443223D9" w:rsidR="002615ED" w:rsidRPr="00181D08" w:rsidRDefault="002615ED" w:rsidP="00181D08">
      <w:pPr>
        <w:pStyle w:val="Listenabsatz"/>
        <w:numPr>
          <w:ilvl w:val="0"/>
          <w:numId w:val="6"/>
        </w:numPr>
        <w:rPr>
          <w:b/>
        </w:rPr>
      </w:pPr>
      <w:r>
        <w:t>Reality check</w:t>
      </w:r>
    </w:p>
    <w:p w14:paraId="3B73286C" w14:textId="77777777" w:rsidR="00181D08" w:rsidRDefault="00181D08"/>
    <w:p w14:paraId="567FDA54" w14:textId="184A56F4" w:rsidR="000C25E4" w:rsidRDefault="000C25E4" w:rsidP="000C25E4">
      <w:pPr>
        <w:pStyle w:val="berschrift2"/>
        <w:numPr>
          <w:ilvl w:val="0"/>
          <w:numId w:val="3"/>
        </w:numPr>
      </w:pPr>
      <w:r>
        <w:t>Data Analysis</w:t>
      </w:r>
    </w:p>
    <w:p w14:paraId="369F1E5C" w14:textId="08759BB8" w:rsidR="000C25E4" w:rsidRDefault="000C25E4" w:rsidP="000C25E4">
      <w:pPr>
        <w:pStyle w:val="Listenabsatz"/>
        <w:numPr>
          <w:ilvl w:val="0"/>
          <w:numId w:val="4"/>
        </w:numPr>
      </w:pPr>
      <w:r>
        <w:t>Summary / Descriptive Statistics</w:t>
      </w:r>
    </w:p>
    <w:p w14:paraId="22E388BC" w14:textId="1FA25099" w:rsidR="000C25E4" w:rsidRDefault="000C25E4" w:rsidP="000C25E4">
      <w:pPr>
        <w:pStyle w:val="Listenabsatz"/>
        <w:numPr>
          <w:ilvl w:val="0"/>
          <w:numId w:val="4"/>
        </w:numPr>
      </w:pPr>
      <w:r>
        <w:t>Plotting (Distribution)</w:t>
      </w:r>
    </w:p>
    <w:p w14:paraId="30FAC6DD" w14:textId="716C80DD" w:rsidR="000C25E4" w:rsidRDefault="000C25E4" w:rsidP="000C25E4">
      <w:pPr>
        <w:pStyle w:val="berschrift2"/>
        <w:numPr>
          <w:ilvl w:val="0"/>
          <w:numId w:val="3"/>
        </w:numPr>
      </w:pPr>
      <w:r>
        <w:t>Data Cleaning</w:t>
      </w:r>
    </w:p>
    <w:p w14:paraId="6A989F3C" w14:textId="4C88F694" w:rsidR="000C25E4" w:rsidRDefault="000C25E4" w:rsidP="000C25E4">
      <w:pPr>
        <w:pStyle w:val="Listenabsatz"/>
        <w:numPr>
          <w:ilvl w:val="0"/>
          <w:numId w:val="4"/>
        </w:numPr>
      </w:pPr>
      <w:r>
        <w:t>Missing and wrong values:</w:t>
      </w:r>
    </w:p>
    <w:p w14:paraId="3D685798" w14:textId="5BFFC012" w:rsidR="000C25E4" w:rsidRDefault="000C25E4" w:rsidP="000C25E4">
      <w:pPr>
        <w:pStyle w:val="Listenabsatz"/>
        <w:numPr>
          <w:ilvl w:val="1"/>
          <w:numId w:val="4"/>
        </w:numPr>
      </w:pPr>
      <w:r>
        <w:t xml:space="preserve">Paper: often in NN deleted </w:t>
      </w:r>
      <w:r>
        <w:sym w:font="Wingdings" w:char="F0E0"/>
      </w:r>
      <w:r>
        <w:t xml:space="preserve"> loss of info</w:t>
      </w:r>
    </w:p>
    <w:p w14:paraId="7D784DF3" w14:textId="5B902FB5" w:rsidR="000C25E4" w:rsidRDefault="000C25E4" w:rsidP="000C25E4">
      <w:pPr>
        <w:pStyle w:val="Listenabsatz"/>
        <w:numPr>
          <w:ilvl w:val="1"/>
          <w:numId w:val="4"/>
        </w:numPr>
      </w:pPr>
      <w:r>
        <w:t>Paper: replaced by:</w:t>
      </w:r>
    </w:p>
    <w:p w14:paraId="458312F6" w14:textId="7B9AC613" w:rsidR="000C25E4" w:rsidRDefault="000C25E4" w:rsidP="000C25E4">
      <w:pPr>
        <w:pStyle w:val="Listenabsatz"/>
        <w:numPr>
          <w:ilvl w:val="2"/>
          <w:numId w:val="4"/>
        </w:numPr>
      </w:pPr>
      <w:r>
        <w:t>Mean (if value is missing)</w:t>
      </w:r>
    </w:p>
    <w:p w14:paraId="7BADBD23" w14:textId="446D6855" w:rsidR="000C25E4" w:rsidRPr="000C25E4" w:rsidRDefault="000C25E4" w:rsidP="000C25E4">
      <w:pPr>
        <w:pStyle w:val="Listenabsatz"/>
        <w:numPr>
          <w:ilvl w:val="2"/>
          <w:numId w:val="4"/>
        </w:numPr>
      </w:pPr>
      <w:r>
        <w:t xml:space="preserve">Max (if computation error bcs e.g. 1/0 -&gt;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)</w:t>
      </w:r>
    </w:p>
    <w:p w14:paraId="34486A1C" w14:textId="0F70A1E5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Try different methods and look at effect of results</w:t>
      </w:r>
    </w:p>
    <w:p w14:paraId="6EFF9A04" w14:textId="3AEE4368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Discuss implications and assumptions at the end</w:t>
      </w:r>
      <w:r>
        <w:rPr>
          <w:rFonts w:eastAsiaTheme="minorEastAsia"/>
          <w:color w:val="0070C0"/>
        </w:rPr>
        <w:t xml:space="preserve"> *</w:t>
      </w:r>
    </w:p>
    <w:p w14:paraId="4B8DBA03" w14:textId="2EBC7C06" w:rsidR="000C25E4" w:rsidRPr="000C25E4" w:rsidRDefault="000C25E4" w:rsidP="000C25E4">
      <w:pPr>
        <w:pStyle w:val="Listenabsatz"/>
        <w:numPr>
          <w:ilvl w:val="0"/>
          <w:numId w:val="4"/>
        </w:numPr>
      </w:pPr>
      <w:r w:rsidRPr="000C25E4">
        <w:rPr>
          <w:rFonts w:eastAsiaTheme="minorEastAsia"/>
        </w:rPr>
        <w:t>Erasing useless fields:</w:t>
      </w:r>
    </w:p>
    <w:p w14:paraId="0FEEC9C6" w14:textId="55441B8E" w:rsidR="000C25E4" w:rsidRPr="00EE79F4" w:rsidRDefault="000C25E4" w:rsidP="000C25E4">
      <w:pPr>
        <w:pStyle w:val="Listenabsatz"/>
        <w:numPr>
          <w:ilvl w:val="1"/>
          <w:numId w:val="4"/>
        </w:numPr>
      </w:pPr>
      <w:r w:rsidRPr="000C25E4">
        <w:rPr>
          <w:rFonts w:eastAsiaTheme="minorEastAsia"/>
        </w:rPr>
        <w:t>Paper: If train/test split 70/30</w:t>
      </w:r>
      <w:r w:rsidRPr="000C25E4">
        <w:rPr>
          <w:rFonts w:eastAsiaTheme="minorEastAsia"/>
        </w:rPr>
        <w:br/>
      </w:r>
      <w:r w:rsidRPr="000C25E4">
        <w:rPr>
          <w:rFonts w:eastAsiaTheme="minorEastAsia"/>
        </w:rPr>
        <w:sym w:font="Wingdings" w:char="F0E0"/>
      </w:r>
      <w:r w:rsidRPr="000C25E4">
        <w:rPr>
          <w:rFonts w:eastAsiaTheme="minorEastAsia"/>
        </w:rPr>
        <w:t xml:space="preserve"> don’t use factors having &gt;= 30% missing values</w:t>
      </w:r>
    </w:p>
    <w:p w14:paraId="398E8D48" w14:textId="30536A43" w:rsidR="00EE79F4" w:rsidRPr="000C25E4" w:rsidRDefault="00EE79F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Drop: title</w:t>
      </w:r>
      <w:r w:rsidR="006352DA">
        <w:rPr>
          <w:rFonts w:eastAsiaTheme="minorEastAsia"/>
        </w:rPr>
        <w:t xml:space="preserve"> (purpose is </w:t>
      </w:r>
      <w:r w:rsidR="007D3B9E">
        <w:rPr>
          <w:rFonts w:eastAsiaTheme="minorEastAsia"/>
        </w:rPr>
        <w:t>the categorized title</w:t>
      </w:r>
      <w:r w:rsidR="006352DA">
        <w:rPr>
          <w:rFonts w:eastAsiaTheme="minorEastAsia"/>
        </w:rPr>
        <w:t>)</w:t>
      </w:r>
    </w:p>
    <w:p w14:paraId="30E1F526" w14:textId="31E145EF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Outliers:</w:t>
      </w:r>
    </w:p>
    <w:p w14:paraId="2A449D18" w14:textId="2B34E0F9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Try with and without removing outliers (e.g. those being above a percentile)</w:t>
      </w:r>
    </w:p>
    <w:p w14:paraId="26A788A6" w14:textId="140394C3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Data Normalization: *</w:t>
      </w:r>
    </w:p>
    <w:p w14:paraId="686EBD33" w14:textId="2F228451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Paper: logarithmic formula to [0,1]</w:t>
      </w:r>
      <w:r>
        <w:rPr>
          <w:rFonts w:eastAsiaTheme="minorEastAsia"/>
        </w:rPr>
        <w:br/>
        <w:t>(not Min-Max transformation to [0,1] bcs outliers)</w:t>
      </w:r>
    </w:p>
    <w:p w14:paraId="5A3AE229" w14:textId="77E6547D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Normalization needed bcs values differ storngly</w:t>
      </w:r>
    </w:p>
    <w:p w14:paraId="2E9D0C99" w14:textId="12CC0959" w:rsidR="000C25E4" w:rsidRDefault="000C25E4" w:rsidP="000C25E4">
      <w:pPr>
        <w:pStyle w:val="berschrift2"/>
        <w:numPr>
          <w:ilvl w:val="0"/>
          <w:numId w:val="3"/>
        </w:numPr>
      </w:pPr>
      <w:r w:rsidRPr="000C25E4">
        <w:t>Correlation Analysis</w:t>
      </w:r>
    </w:p>
    <w:p w14:paraId="388F64EA" w14:textId="6FCA68B3" w:rsidR="000C25E4" w:rsidRDefault="000C25E4" w:rsidP="000C25E4">
      <w:pPr>
        <w:pStyle w:val="Listenabsatz"/>
        <w:numPr>
          <w:ilvl w:val="0"/>
          <w:numId w:val="4"/>
        </w:numPr>
      </w:pPr>
      <w:r>
        <w:t>Remove most strongly correlated factors using:</w:t>
      </w:r>
    </w:p>
    <w:p w14:paraId="431F9B9B" w14:textId="49048D22" w:rsidR="000C25E4" w:rsidRDefault="000C25E4" w:rsidP="000C25E4">
      <w:pPr>
        <w:pStyle w:val="Listenabsatz"/>
        <w:numPr>
          <w:ilvl w:val="1"/>
          <w:numId w:val="4"/>
        </w:numPr>
      </w:pPr>
      <w:r>
        <w:t>Correlation matrix?</w:t>
      </w:r>
    </w:p>
    <w:p w14:paraId="4EA71B9B" w14:textId="147B6CF6" w:rsidR="000C25E4" w:rsidRDefault="000C25E4" w:rsidP="000C25E4">
      <w:pPr>
        <w:pStyle w:val="Listenabsatz"/>
        <w:numPr>
          <w:ilvl w:val="1"/>
          <w:numId w:val="4"/>
        </w:numPr>
      </w:pPr>
      <w:r>
        <w:t>PCA (Normalization</w:t>
      </w:r>
      <w:r w:rsidR="00BD0F93">
        <w:t xml:space="preserve"> &amp; Standardization?)</w:t>
      </w:r>
    </w:p>
    <w:p w14:paraId="5E0FE2B8" w14:textId="36192F84" w:rsidR="00BD0F93" w:rsidRDefault="00BD0F93" w:rsidP="00BD0F93">
      <w:pPr>
        <w:pStyle w:val="berschrift2"/>
        <w:numPr>
          <w:ilvl w:val="0"/>
          <w:numId w:val="3"/>
        </w:numPr>
      </w:pPr>
      <w:r>
        <w:t>Train/Test Split</w:t>
      </w:r>
    </w:p>
    <w:p w14:paraId="34AEBA1F" w14:textId="45F28A3B" w:rsidR="00BD0F93" w:rsidRDefault="00BD0F93" w:rsidP="00BD0F93">
      <w:pPr>
        <w:pStyle w:val="Listenabsatz"/>
        <w:numPr>
          <w:ilvl w:val="0"/>
          <w:numId w:val="4"/>
        </w:numPr>
      </w:pPr>
      <w:r>
        <w:t>Want to have balanced train/test split</w:t>
      </w:r>
    </w:p>
    <w:p w14:paraId="04ADDD9E" w14:textId="39902617" w:rsidR="00BD0F93" w:rsidRDefault="00BD0F93" w:rsidP="00BD0F93">
      <w:pPr>
        <w:pStyle w:val="Listenabsatz"/>
        <w:numPr>
          <w:ilvl w:val="0"/>
          <w:numId w:val="4"/>
        </w:numPr>
      </w:pPr>
      <w:r w:rsidRPr="00BD0F93">
        <w:t>Paper: reserves default/non-default ration i</w:t>
      </w:r>
      <w:r>
        <w:t>n both</w:t>
      </w:r>
    </w:p>
    <w:p w14:paraId="6A1223EF" w14:textId="6F1A3D0C" w:rsidR="00BD0F93" w:rsidRDefault="00BD0F93" w:rsidP="00BD0F93">
      <w:pPr>
        <w:pStyle w:val="Listenabsatz"/>
        <w:numPr>
          <w:ilvl w:val="0"/>
          <w:numId w:val="4"/>
        </w:numPr>
      </w:pPr>
      <w:r>
        <w:t>P.143: down- &amp; up-sampling (bootstrap)</w:t>
      </w:r>
    </w:p>
    <w:p w14:paraId="21AF64B6" w14:textId="5CA4D57E" w:rsidR="00BD0F93" w:rsidRDefault="00BD0F93" w:rsidP="00BD0F93">
      <w:pPr>
        <w:pStyle w:val="berschrift2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70949" wp14:editId="33A8DA93">
                <wp:simplePos x="0" y="0"/>
                <wp:positionH relativeFrom="column">
                  <wp:posOffset>4273364</wp:posOffset>
                </wp:positionH>
                <wp:positionV relativeFrom="paragraph">
                  <wp:posOffset>1540</wp:posOffset>
                </wp:positionV>
                <wp:extent cx="2360930" cy="1404620"/>
                <wp:effectExtent l="0" t="0" r="19685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45B" w14:textId="46E1F009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p.146</w:t>
                            </w:r>
                          </w:p>
                          <w:p w14:paraId="3E5CFA17" w14:textId="7DE81578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pipe = Pipeline(scaler, pca, NN)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param_grid = {different parameters 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and multiple values to test}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 = GridSearchCV()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grid.fit()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7094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6.5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w2KA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" strokecolor="#a5a5a5 [2092]">
                <v:textbox style="mso-fit-shape-to-text:t">
                  <w:txbxContent>
                    <w:p w14:paraId="1C29345B" w14:textId="46E1F009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p.146</w:t>
                      </w:r>
                    </w:p>
                    <w:p w14:paraId="3E5CFA17" w14:textId="7DE81578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pipe = Pipeline(scaler, pca, NN)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param_grid = {different parameters 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              and multiple values to test}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 = GridSearchCV()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grid.fit()</w:t>
                      </w:r>
                    </w:p>
                  </w:txbxContent>
                </v:textbox>
              </v:shape>
            </w:pict>
          </mc:Fallback>
        </mc:AlternateContent>
      </w:r>
      <w:r>
        <w:t>Neuronal Network</w:t>
      </w:r>
    </w:p>
    <w:p w14:paraId="573D7EE6" w14:textId="6329202C" w:rsidR="00BD0F93" w:rsidRDefault="00BD0F93" w:rsidP="00BD0F93">
      <w:pPr>
        <w:pStyle w:val="Listenabsatz"/>
        <w:numPr>
          <w:ilvl w:val="0"/>
          <w:numId w:val="4"/>
        </w:numPr>
      </w:pPr>
      <w:r>
        <w:t>Develop model</w:t>
      </w:r>
    </w:p>
    <w:p w14:paraId="055E819B" w14:textId="1C7A832F" w:rsidR="00BD0F93" w:rsidRDefault="00BD0F93" w:rsidP="00BD0F93">
      <w:pPr>
        <w:pStyle w:val="Listenabsatz"/>
        <w:numPr>
          <w:ilvl w:val="0"/>
          <w:numId w:val="4"/>
        </w:numPr>
      </w:pPr>
      <w:r>
        <w:t>Parameter tuning *</w:t>
      </w:r>
      <w:r>
        <w:br/>
      </w:r>
      <w:r>
        <w:sym w:font="Wingdings" w:char="F0E0"/>
      </w:r>
      <w:r>
        <w:t xml:space="preserve"> p.144 hyperparameter fine tuning</w:t>
      </w:r>
    </w:p>
    <w:p w14:paraId="2307503B" w14:textId="02CD4CE9" w:rsidR="00BD0F93" w:rsidRDefault="00BD0F93" w:rsidP="00BD0F93">
      <w:pPr>
        <w:pStyle w:val="Listenabsatz"/>
        <w:numPr>
          <w:ilvl w:val="0"/>
          <w:numId w:val="4"/>
        </w:numPr>
      </w:pPr>
      <w:r>
        <w:t>Try often and select model with best results</w:t>
      </w:r>
    </w:p>
    <w:p w14:paraId="190C497C" w14:textId="277F637D" w:rsidR="00BD0F93" w:rsidRDefault="00BD0F93" w:rsidP="00BD0F93">
      <w:pPr>
        <w:pStyle w:val="berschrift2"/>
        <w:numPr>
          <w:ilvl w:val="0"/>
          <w:numId w:val="3"/>
        </w:numPr>
      </w:pPr>
      <w:r>
        <w:lastRenderedPageBreak/>
        <w:t>Model Evaluation</w:t>
      </w:r>
    </w:p>
    <w:p w14:paraId="5D188534" w14:textId="6B5D2C94" w:rsidR="00BD0F93" w:rsidRDefault="00BD0F93" w:rsidP="00BD0F93">
      <w:pPr>
        <w:pStyle w:val="Listenabsatz"/>
        <w:numPr>
          <w:ilvl w:val="0"/>
          <w:numId w:val="4"/>
        </w:numPr>
      </w:pPr>
      <w:r>
        <w:t>Model accuracy (MSE and score: p.45)</w:t>
      </w:r>
    </w:p>
    <w:p w14:paraId="70842D56" w14:textId="59ABE53D" w:rsidR="00BD0F93" w:rsidRDefault="00BD0F93" w:rsidP="00BD0F93">
      <w:pPr>
        <w:pStyle w:val="Listenabsatz"/>
        <w:numPr>
          <w:ilvl w:val="0"/>
          <w:numId w:val="4"/>
        </w:numPr>
      </w:pPr>
      <w:r>
        <w:t>Confusion matrix</w:t>
      </w:r>
    </w:p>
    <w:p w14:paraId="32864BB3" w14:textId="58306A1A" w:rsidR="00BD0F93" w:rsidRDefault="00BD0F93" w:rsidP="00BD0F93">
      <w:pPr>
        <w:pStyle w:val="Listenabsatz"/>
        <w:numPr>
          <w:ilvl w:val="0"/>
          <w:numId w:val="4"/>
        </w:numPr>
      </w:pPr>
      <w:r>
        <w:t>Performance metrics:</w:t>
      </w:r>
    </w:p>
    <w:p w14:paraId="54634B66" w14:textId="424337FA" w:rsidR="00BD0F93" w:rsidRDefault="00BD0F93" w:rsidP="00BD0F93">
      <w:pPr>
        <w:pStyle w:val="Listenabsatz"/>
        <w:numPr>
          <w:ilvl w:val="1"/>
          <w:numId w:val="4"/>
        </w:numPr>
      </w:pPr>
      <w:r>
        <w:t>Score</w:t>
      </w:r>
    </w:p>
    <w:p w14:paraId="556B3A7E" w14:textId="1E55F3FB" w:rsidR="00BD0F93" w:rsidRDefault="00BD0F93" w:rsidP="00BD0F93">
      <w:pPr>
        <w:pStyle w:val="Listenabsatz"/>
        <w:numPr>
          <w:ilvl w:val="1"/>
          <w:numId w:val="4"/>
        </w:numPr>
      </w:pPr>
      <w:r>
        <w:t>Error Rate</w:t>
      </w:r>
    </w:p>
    <w:p w14:paraId="627DB421" w14:textId="278846B6" w:rsidR="00BD0F93" w:rsidRDefault="00BD0F93" w:rsidP="00BD0F93">
      <w:pPr>
        <w:pStyle w:val="Listenabsatz"/>
        <w:numPr>
          <w:ilvl w:val="1"/>
          <w:numId w:val="4"/>
        </w:numPr>
      </w:pPr>
      <w:r>
        <w:t>Specificity</w:t>
      </w:r>
    </w:p>
    <w:p w14:paraId="43E0F0F2" w14:textId="7BB4DFE2" w:rsidR="00BD0F93" w:rsidRDefault="00BD0F93" w:rsidP="00BD0F93">
      <w:pPr>
        <w:pStyle w:val="Listenabsatz"/>
        <w:numPr>
          <w:ilvl w:val="1"/>
          <w:numId w:val="4"/>
        </w:numPr>
      </w:pPr>
      <w:r>
        <w:t>Sensitivity (Recall)</w:t>
      </w:r>
    </w:p>
    <w:p w14:paraId="3A4C1CC4" w14:textId="64FDE20D" w:rsidR="00BD0F93" w:rsidRDefault="00BD0F93" w:rsidP="00BD0F93">
      <w:pPr>
        <w:pStyle w:val="Listenabsatz"/>
        <w:numPr>
          <w:ilvl w:val="1"/>
          <w:numId w:val="4"/>
        </w:numPr>
      </w:pPr>
      <w:r>
        <w:t>Precision</w:t>
      </w:r>
    </w:p>
    <w:p w14:paraId="7AD5FDC9" w14:textId="3E146FC6" w:rsidR="00BD0F93" w:rsidRDefault="00BD0F93" w:rsidP="00BD0F93">
      <w:pPr>
        <w:pStyle w:val="Listenabsatz"/>
        <w:numPr>
          <w:ilvl w:val="1"/>
          <w:numId w:val="4"/>
        </w:numPr>
      </w:pPr>
      <w:r>
        <w:t>PRC Curve (Precision/Recall)</w:t>
      </w:r>
    </w:p>
    <w:p w14:paraId="4A19D533" w14:textId="06AE426A" w:rsidR="00BD0F93" w:rsidRDefault="00BD0F93" w:rsidP="00BD0F93">
      <w:pPr>
        <w:pStyle w:val="Listenabsatz"/>
        <w:numPr>
          <w:ilvl w:val="1"/>
          <w:numId w:val="4"/>
        </w:numPr>
      </w:pPr>
      <w:r>
        <w:t>ROC Curve (Sensitivity/Specificity)</w:t>
      </w:r>
    </w:p>
    <w:p w14:paraId="6666B97C" w14:textId="6636912E" w:rsidR="00BD0F93" w:rsidRDefault="00BD0F93" w:rsidP="00BD0F93">
      <w:pPr>
        <w:pStyle w:val="berschrift2"/>
        <w:numPr>
          <w:ilvl w:val="0"/>
          <w:numId w:val="3"/>
        </w:numPr>
      </w:pPr>
      <w:r>
        <w:t>Robustness Check</w:t>
      </w:r>
    </w:p>
    <w:p w14:paraId="566C8626" w14:textId="01D8394A" w:rsidR="00BD0F93" w:rsidRDefault="00BD0F93" w:rsidP="00BD0F93">
      <w:pPr>
        <w:pStyle w:val="Listenabsatz"/>
        <w:numPr>
          <w:ilvl w:val="0"/>
          <w:numId w:val="4"/>
        </w:numPr>
      </w:pPr>
      <w:r>
        <w:t>Network behavior w.r.t. different train/test partitions</w:t>
      </w:r>
    </w:p>
    <w:p w14:paraId="5C213AC3" w14:textId="67ECE527" w:rsidR="00BD0F93" w:rsidRDefault="00BD0F93" w:rsidP="00BD0F93">
      <w:pPr>
        <w:pStyle w:val="Listenabsatz"/>
        <w:numPr>
          <w:ilvl w:val="0"/>
          <w:numId w:val="4"/>
        </w:numPr>
      </w:pPr>
      <w:r>
        <w:t>Prediction on different data sets</w:t>
      </w:r>
    </w:p>
    <w:p w14:paraId="061FFCDC" w14:textId="666E140D" w:rsidR="00BD0F93" w:rsidRPr="00BD0F93" w:rsidRDefault="00BD0F93" w:rsidP="00BD0F93">
      <w:pPr>
        <w:pStyle w:val="Listenabsatz"/>
        <w:numPr>
          <w:ilvl w:val="0"/>
          <w:numId w:val="4"/>
        </w:numPr>
      </w:pPr>
      <w:r>
        <w:t>Comparison to simpler regression models: linear regression</w:t>
      </w:r>
    </w:p>
    <w:p w14:paraId="25FB1FA5" w14:textId="77777777" w:rsidR="00BD0F93" w:rsidRPr="00BD0F93" w:rsidRDefault="00BD0F93" w:rsidP="00BD0F93"/>
    <w:p w14:paraId="7D74A95C" w14:textId="77777777" w:rsidR="000C25E4" w:rsidRPr="00BD0F93" w:rsidRDefault="000C25E4" w:rsidP="000C25E4"/>
    <w:sectPr w:rsidR="000C25E4" w:rsidRPr="00BD0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7F6E"/>
    <w:multiLevelType w:val="hybridMultilevel"/>
    <w:tmpl w:val="CBDC4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187"/>
    <w:multiLevelType w:val="hybridMultilevel"/>
    <w:tmpl w:val="B442D75E"/>
    <w:lvl w:ilvl="0" w:tplc="B4D84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0318"/>
    <w:multiLevelType w:val="hybridMultilevel"/>
    <w:tmpl w:val="7AE04204"/>
    <w:lvl w:ilvl="0" w:tplc="AC0A8186">
      <w:start w:val="1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6937C8"/>
    <w:multiLevelType w:val="hybridMultilevel"/>
    <w:tmpl w:val="FAD676B4"/>
    <w:lvl w:ilvl="0" w:tplc="C4B011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549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665CB5"/>
    <w:multiLevelType w:val="hybridMultilevel"/>
    <w:tmpl w:val="4B3CAF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7355">
    <w:abstractNumId w:val="0"/>
  </w:num>
  <w:num w:numId="2" w16cid:durableId="1423330746">
    <w:abstractNumId w:val="5"/>
  </w:num>
  <w:num w:numId="3" w16cid:durableId="766194533">
    <w:abstractNumId w:val="4"/>
  </w:num>
  <w:num w:numId="4" w16cid:durableId="1792628019">
    <w:abstractNumId w:val="1"/>
  </w:num>
  <w:num w:numId="5" w16cid:durableId="1998265130">
    <w:abstractNumId w:val="2"/>
  </w:num>
  <w:num w:numId="6" w16cid:durableId="75486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4"/>
    <w:rsid w:val="000C25E4"/>
    <w:rsid w:val="00181D08"/>
    <w:rsid w:val="002615ED"/>
    <w:rsid w:val="006352DA"/>
    <w:rsid w:val="00654F58"/>
    <w:rsid w:val="007D3B9E"/>
    <w:rsid w:val="007F5067"/>
    <w:rsid w:val="009E166C"/>
    <w:rsid w:val="00BA71AE"/>
    <w:rsid w:val="00BD0F93"/>
    <w:rsid w:val="00E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EA3EE"/>
  <w15:chartTrackingRefBased/>
  <w15:docId w15:val="{98F22E0B-1645-407E-9E9D-4EE2E1B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25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C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5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C2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Tassone</dc:creator>
  <cp:keywords/>
  <dc:description/>
  <cp:lastModifiedBy>Lorena Tassone</cp:lastModifiedBy>
  <cp:revision>10</cp:revision>
  <dcterms:created xsi:type="dcterms:W3CDTF">2023-03-21T15:24:00Z</dcterms:created>
  <dcterms:modified xsi:type="dcterms:W3CDTF">2023-03-21T17:00:00Z</dcterms:modified>
</cp:coreProperties>
</file>