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0C328D" w14:textId="75C7FBDA" w:rsidR="00947FD6" w:rsidRDefault="00947FD6" w:rsidP="00947FD6">
      <w:pPr>
        <w:pStyle w:val="Heading1"/>
      </w:pPr>
      <w:r>
        <w:t xml:space="preserve">ICSI 311 Assignment 6 – </w:t>
      </w:r>
      <w:r w:rsidR="00000E76">
        <w:t xml:space="preserve">Almost </w:t>
      </w:r>
      <w:r>
        <w:t>Finish the Parser</w:t>
      </w:r>
    </w:p>
    <w:p w14:paraId="01FC0645" w14:textId="77777777" w:rsidR="00947FD6" w:rsidRPr="003929CB" w:rsidRDefault="00947FD6" w:rsidP="00947FD6"/>
    <w:p w14:paraId="3C893DA3" w14:textId="77777777" w:rsidR="00947FD6" w:rsidRDefault="00947FD6" w:rsidP="00947FD6">
      <w:pPr>
        <w:rPr>
          <w:b/>
        </w:rPr>
      </w:pPr>
      <w:r w:rsidRPr="005957C7">
        <w:rPr>
          <w:b/>
        </w:rPr>
        <w:t>If you have bugs or missing features in this, you will need to fix them before you can continue on to new assignments. This is very typical in software development outside of school.</w:t>
      </w:r>
    </w:p>
    <w:p w14:paraId="780E755F" w14:textId="77777777" w:rsidR="00947FD6" w:rsidRDefault="00947FD6" w:rsidP="00947FD6">
      <w:pPr>
        <w:rPr>
          <w:b/>
        </w:rPr>
      </w:pPr>
      <w:r>
        <w:rPr>
          <w:b/>
        </w:rPr>
        <w:t>You must submit .java files. Any other file type will be ignored. Especially “.class” files.</w:t>
      </w:r>
    </w:p>
    <w:p w14:paraId="5DB9C894" w14:textId="77777777" w:rsidR="00947FD6" w:rsidRPr="000F291A" w:rsidRDefault="00947FD6" w:rsidP="00947FD6">
      <w:pPr>
        <w:rPr>
          <w:b/>
        </w:rPr>
      </w:pPr>
      <w:r>
        <w:rPr>
          <w:b/>
        </w:rPr>
        <w:t>You must not zip or otherwise compress your assignment. Blackboard will allow you to submit multiple files.</w:t>
      </w:r>
    </w:p>
    <w:p w14:paraId="3B50B467" w14:textId="77777777" w:rsidR="00947FD6" w:rsidRDefault="00947FD6" w:rsidP="00947FD6">
      <w:pPr>
        <w:rPr>
          <w:b/>
          <w:bCs/>
          <w:i/>
          <w:iCs/>
          <w:u w:val="single"/>
        </w:rPr>
      </w:pPr>
      <w:r w:rsidRPr="004B638F">
        <w:rPr>
          <w:b/>
          <w:bCs/>
          <w:i/>
          <w:iCs/>
          <w:u w:val="single"/>
        </w:rPr>
        <w:t>You must submit buildable .java files for credit.</w:t>
      </w:r>
    </w:p>
    <w:p w14:paraId="222596B5" w14:textId="77777777" w:rsidR="00947FD6" w:rsidRDefault="00947FD6" w:rsidP="00947FD6"/>
    <w:p w14:paraId="17135594" w14:textId="6B2680DA" w:rsidR="00947FD6" w:rsidRDefault="00947FD6" w:rsidP="00947FD6">
      <w:pPr>
        <w:rPr>
          <w:bCs/>
          <w:iCs/>
        </w:rPr>
      </w:pPr>
      <w:r>
        <w:t xml:space="preserve">You will submit your existing files (Parser.java, Node.java, IntegerNode.java, FloatNode.java, MathOpNode.java, </w:t>
      </w:r>
      <w:r>
        <w:rPr>
          <w:bCs/>
          <w:iCs/>
        </w:rPr>
        <w:t xml:space="preserve">Basic.java, Token.java, Lexer.java, VariableNode.java, PrintNode.java, AssignmentNode.java, </w:t>
      </w:r>
      <w:r w:rsidR="001021CC">
        <w:rPr>
          <w:bCs/>
          <w:iCs/>
        </w:rPr>
        <w:t xml:space="preserve">StatementNode.java, </w:t>
      </w:r>
      <w:r>
        <w:rPr>
          <w:bCs/>
          <w:iCs/>
        </w:rPr>
        <w:t>StatementsNode.java, StringNode.java, DataNode.java, ReadNode.java, InputNode.java) and your new files:</w:t>
      </w:r>
      <w:r w:rsidR="006328DE">
        <w:rPr>
          <w:bCs/>
          <w:iCs/>
        </w:rPr>
        <w:t xml:space="preserve"> LabeledStatementNode.java, GosubNode.java, ReturnNode.java, ForNode.java, NextNode.java</w:t>
      </w:r>
    </w:p>
    <w:p w14:paraId="5BC6CE9A" w14:textId="77777777" w:rsidR="00947FD6" w:rsidRDefault="00947FD6" w:rsidP="00947FD6">
      <w:pPr>
        <w:rPr>
          <w:bCs/>
          <w:iCs/>
        </w:rPr>
      </w:pPr>
    </w:p>
    <w:p w14:paraId="74F0E0DB" w14:textId="47140E2C" w:rsidR="00947FD6" w:rsidRDefault="00947FD6" w:rsidP="00947FD6">
      <w:pPr>
        <w:rPr>
          <w:bCs/>
          <w:iCs/>
        </w:rPr>
      </w:pPr>
      <w:r>
        <w:rPr>
          <w:bCs/>
          <w:iCs/>
        </w:rPr>
        <w:t xml:space="preserve">There are a few things left to do before the parser is complete. A statement could start with a label. The lexer already accepts labels. Modify the statement() method in the parser to look for a label before calling any of the specific statement methods. </w:t>
      </w:r>
      <w:r w:rsidR="006328DE">
        <w:rPr>
          <w:bCs/>
          <w:iCs/>
        </w:rPr>
        <w:t>Create a “LabeledStatementNode” (with all of the usual rules</w:t>
      </w:r>
      <w:r w:rsidR="001021CC">
        <w:rPr>
          <w:bCs/>
          <w:iCs/>
        </w:rPr>
        <w:t>, derived from StatementNode</w:t>
      </w:r>
      <w:r w:rsidR="006328DE">
        <w:rPr>
          <w:bCs/>
          <w:iCs/>
        </w:rPr>
        <w:t xml:space="preserve">) that includes a member (Java string) of the label and a reference to </w:t>
      </w:r>
      <w:r w:rsidR="001021CC">
        <w:rPr>
          <w:bCs/>
          <w:iCs/>
        </w:rPr>
        <w:t>Statement</w:t>
      </w:r>
      <w:bookmarkStart w:id="0" w:name="_GoBack"/>
      <w:bookmarkEnd w:id="0"/>
      <w:r w:rsidR="006328DE">
        <w:rPr>
          <w:bCs/>
          <w:iCs/>
        </w:rPr>
        <w:t xml:space="preserve">Node (which will hold the single statement that is labeled). </w:t>
      </w:r>
    </w:p>
    <w:p w14:paraId="57EF1583" w14:textId="77777777" w:rsidR="006328DE" w:rsidRDefault="006328DE" w:rsidP="00947FD6">
      <w:pPr>
        <w:rPr>
          <w:bCs/>
          <w:iCs/>
        </w:rPr>
      </w:pPr>
      <w:r>
        <w:rPr>
          <w:bCs/>
          <w:iCs/>
        </w:rPr>
        <w:t>Add statements for GOSUB and RETURN. GOSUB requires a single IDENTIFIER, RETURN is alone on a line.</w:t>
      </w:r>
    </w:p>
    <w:p w14:paraId="0A19286C" w14:textId="01BB376B" w:rsidR="006328DE" w:rsidRDefault="006328DE" w:rsidP="00947FD6">
      <w:pPr>
        <w:rPr>
          <w:bCs/>
          <w:iCs/>
        </w:rPr>
      </w:pPr>
      <w:r>
        <w:rPr>
          <w:bCs/>
          <w:iCs/>
        </w:rPr>
        <w:t xml:space="preserve">Add statements for FOR and NEXT. Note that the STEP and increment on FOR is optional. </w:t>
      </w:r>
      <w:r w:rsidR="00AF08A9">
        <w:rPr>
          <w:bCs/>
          <w:iCs/>
        </w:rPr>
        <w:t>Without a step, the increment should be set to 1.</w:t>
      </w:r>
    </w:p>
    <w:p w14:paraId="67346B67" w14:textId="77777777" w:rsidR="006328DE" w:rsidRDefault="006328DE" w:rsidP="00947FD6">
      <w:pPr>
        <w:rPr>
          <w:bCs/>
          <w:iCs/>
        </w:rPr>
      </w:pPr>
    </w:p>
    <w:tbl>
      <w:tblPr>
        <w:tblStyle w:val="TableGrid"/>
        <w:tblW w:w="10435" w:type="dxa"/>
        <w:tblLook w:val="04A0" w:firstRow="1" w:lastRow="0" w:firstColumn="1" w:lastColumn="0" w:noHBand="0" w:noVBand="1"/>
      </w:tblPr>
      <w:tblGrid>
        <w:gridCol w:w="2010"/>
        <w:gridCol w:w="1495"/>
        <w:gridCol w:w="1530"/>
        <w:gridCol w:w="2520"/>
        <w:gridCol w:w="2880"/>
      </w:tblGrid>
      <w:tr w:rsidR="000B798F" w14:paraId="0B16542C" w14:textId="77777777" w:rsidTr="00433D42">
        <w:tc>
          <w:tcPr>
            <w:tcW w:w="2010" w:type="dxa"/>
          </w:tcPr>
          <w:p w14:paraId="6109403B" w14:textId="77777777" w:rsidR="000B798F" w:rsidRDefault="000B798F" w:rsidP="00433D42">
            <w:r>
              <w:br w:type="page"/>
              <w:t>Rubric</w:t>
            </w:r>
          </w:p>
        </w:tc>
        <w:tc>
          <w:tcPr>
            <w:tcW w:w="1495" w:type="dxa"/>
          </w:tcPr>
          <w:p w14:paraId="3AF21444" w14:textId="77777777" w:rsidR="000B798F" w:rsidRDefault="000B798F" w:rsidP="00433D42">
            <w:r>
              <w:t>Poor</w:t>
            </w:r>
          </w:p>
        </w:tc>
        <w:tc>
          <w:tcPr>
            <w:tcW w:w="1530" w:type="dxa"/>
          </w:tcPr>
          <w:p w14:paraId="74003FB4" w14:textId="77777777" w:rsidR="000B798F" w:rsidRDefault="000B798F" w:rsidP="00433D42">
            <w:r>
              <w:t xml:space="preserve">OK </w:t>
            </w:r>
          </w:p>
        </w:tc>
        <w:tc>
          <w:tcPr>
            <w:tcW w:w="2520" w:type="dxa"/>
          </w:tcPr>
          <w:p w14:paraId="4898D5C6" w14:textId="77777777" w:rsidR="000B798F" w:rsidRDefault="000B798F" w:rsidP="00433D42">
            <w:r>
              <w:t>Good</w:t>
            </w:r>
          </w:p>
        </w:tc>
        <w:tc>
          <w:tcPr>
            <w:tcW w:w="2880" w:type="dxa"/>
          </w:tcPr>
          <w:p w14:paraId="2A4DF0A9" w14:textId="77777777" w:rsidR="000B798F" w:rsidRDefault="000B798F" w:rsidP="00433D42">
            <w:r>
              <w:t>Great</w:t>
            </w:r>
          </w:p>
        </w:tc>
      </w:tr>
      <w:tr w:rsidR="000B798F" w:rsidRPr="004E5DF0" w14:paraId="0020107F" w14:textId="77777777" w:rsidTr="00433D42">
        <w:tc>
          <w:tcPr>
            <w:tcW w:w="2010" w:type="dxa"/>
          </w:tcPr>
          <w:p w14:paraId="72A7C81D" w14:textId="77777777" w:rsidR="000B798F" w:rsidRDefault="000B798F" w:rsidP="00433D42">
            <w:r>
              <w:t>Comments</w:t>
            </w:r>
          </w:p>
        </w:tc>
        <w:tc>
          <w:tcPr>
            <w:tcW w:w="1495" w:type="dxa"/>
          </w:tcPr>
          <w:p w14:paraId="29B50037" w14:textId="77777777" w:rsidR="000B798F" w:rsidRPr="004E5DF0" w:rsidRDefault="000B798F" w:rsidP="00433D42">
            <w:pPr>
              <w:rPr>
                <w:sz w:val="18"/>
                <w:szCs w:val="18"/>
              </w:rPr>
            </w:pPr>
            <w:r w:rsidRPr="004E5DF0">
              <w:rPr>
                <w:sz w:val="18"/>
                <w:szCs w:val="18"/>
              </w:rPr>
              <w:t>None/Excessive (0)</w:t>
            </w:r>
          </w:p>
        </w:tc>
        <w:tc>
          <w:tcPr>
            <w:tcW w:w="1530" w:type="dxa"/>
          </w:tcPr>
          <w:p w14:paraId="1FD6053D" w14:textId="77777777" w:rsidR="000B798F" w:rsidRPr="004E5DF0" w:rsidRDefault="000B798F" w:rsidP="00433D42">
            <w:pPr>
              <w:rPr>
                <w:sz w:val="18"/>
                <w:szCs w:val="18"/>
              </w:rPr>
            </w:pPr>
            <w:r w:rsidRPr="004E5DF0">
              <w:rPr>
                <w:sz w:val="18"/>
                <w:szCs w:val="18"/>
              </w:rPr>
              <w:t>“What” not “Why”, few (5)</w:t>
            </w:r>
          </w:p>
        </w:tc>
        <w:tc>
          <w:tcPr>
            <w:tcW w:w="2520" w:type="dxa"/>
          </w:tcPr>
          <w:p w14:paraId="7093C508" w14:textId="77777777" w:rsidR="000B798F" w:rsidRPr="004E5DF0" w:rsidRDefault="000B798F" w:rsidP="00433D42">
            <w:pPr>
              <w:rPr>
                <w:sz w:val="18"/>
                <w:szCs w:val="18"/>
              </w:rPr>
            </w:pPr>
            <w:r w:rsidRPr="004E5DF0">
              <w:rPr>
                <w:sz w:val="18"/>
                <w:szCs w:val="18"/>
              </w:rPr>
              <w:t>Some “what” comments or missing some (7)</w:t>
            </w:r>
          </w:p>
        </w:tc>
        <w:tc>
          <w:tcPr>
            <w:tcW w:w="2880" w:type="dxa"/>
          </w:tcPr>
          <w:p w14:paraId="6FFAB5DF" w14:textId="77777777" w:rsidR="000B798F" w:rsidRPr="004E5DF0" w:rsidRDefault="000B798F" w:rsidP="00433D42">
            <w:pPr>
              <w:rPr>
                <w:sz w:val="18"/>
                <w:szCs w:val="18"/>
              </w:rPr>
            </w:pPr>
            <w:r w:rsidRPr="004E5DF0">
              <w:rPr>
                <w:sz w:val="18"/>
                <w:szCs w:val="18"/>
              </w:rPr>
              <w:t>Anything not obvious has reasoning (10)</w:t>
            </w:r>
          </w:p>
        </w:tc>
      </w:tr>
      <w:tr w:rsidR="000B798F" w:rsidRPr="004E5DF0" w14:paraId="7D1BBA4D" w14:textId="77777777" w:rsidTr="00433D42">
        <w:tc>
          <w:tcPr>
            <w:tcW w:w="2010" w:type="dxa"/>
          </w:tcPr>
          <w:p w14:paraId="69257B93" w14:textId="77777777" w:rsidR="000B798F" w:rsidRDefault="000B798F" w:rsidP="00433D42">
            <w:r>
              <w:t>Variable/Function naming</w:t>
            </w:r>
          </w:p>
        </w:tc>
        <w:tc>
          <w:tcPr>
            <w:tcW w:w="1495" w:type="dxa"/>
          </w:tcPr>
          <w:p w14:paraId="5E02B362" w14:textId="77777777" w:rsidR="000B798F" w:rsidRPr="004E5DF0" w:rsidRDefault="000B798F" w:rsidP="00433D42">
            <w:pPr>
              <w:rPr>
                <w:sz w:val="18"/>
                <w:szCs w:val="18"/>
              </w:rPr>
            </w:pPr>
            <w:r w:rsidRPr="004E5DF0">
              <w:rPr>
                <w:sz w:val="18"/>
                <w:szCs w:val="18"/>
              </w:rPr>
              <w:t>Single letters everywhere (0)</w:t>
            </w:r>
          </w:p>
        </w:tc>
        <w:tc>
          <w:tcPr>
            <w:tcW w:w="1530" w:type="dxa"/>
          </w:tcPr>
          <w:p w14:paraId="28A89DEE" w14:textId="77777777" w:rsidR="000B798F" w:rsidRPr="004E5DF0" w:rsidRDefault="000B798F" w:rsidP="00433D42">
            <w:pPr>
              <w:rPr>
                <w:sz w:val="18"/>
                <w:szCs w:val="18"/>
              </w:rPr>
            </w:pPr>
            <w:r w:rsidRPr="004E5DF0">
              <w:rPr>
                <w:sz w:val="18"/>
                <w:szCs w:val="18"/>
              </w:rPr>
              <w:t>Lots of abbreviations (5)</w:t>
            </w:r>
          </w:p>
        </w:tc>
        <w:tc>
          <w:tcPr>
            <w:tcW w:w="2520" w:type="dxa"/>
          </w:tcPr>
          <w:p w14:paraId="67BF7971" w14:textId="77777777" w:rsidR="000B798F" w:rsidRPr="004E5DF0" w:rsidRDefault="000B798F" w:rsidP="00433D42">
            <w:pPr>
              <w:rPr>
                <w:sz w:val="18"/>
                <w:szCs w:val="18"/>
              </w:rPr>
            </w:pPr>
            <w:r w:rsidRPr="004E5DF0">
              <w:rPr>
                <w:sz w:val="18"/>
                <w:szCs w:val="18"/>
              </w:rPr>
              <w:t>Full words most of the time (8)</w:t>
            </w:r>
          </w:p>
        </w:tc>
        <w:tc>
          <w:tcPr>
            <w:tcW w:w="2880" w:type="dxa"/>
          </w:tcPr>
          <w:p w14:paraId="37A2D6EB" w14:textId="77777777" w:rsidR="000B798F" w:rsidRPr="004E5DF0" w:rsidRDefault="000B798F" w:rsidP="00433D42">
            <w:pPr>
              <w:rPr>
                <w:sz w:val="18"/>
                <w:szCs w:val="18"/>
              </w:rPr>
            </w:pPr>
            <w:r w:rsidRPr="004E5DF0">
              <w:rPr>
                <w:sz w:val="18"/>
                <w:szCs w:val="18"/>
              </w:rPr>
              <w:t>Full words, descriptive (10)</w:t>
            </w:r>
          </w:p>
        </w:tc>
      </w:tr>
      <w:tr w:rsidR="000B798F" w:rsidRPr="004E5DF0" w14:paraId="0DF790CC" w14:textId="77777777" w:rsidTr="00433D42">
        <w:tc>
          <w:tcPr>
            <w:tcW w:w="2010" w:type="dxa"/>
          </w:tcPr>
          <w:p w14:paraId="2BC7205F" w14:textId="77777777" w:rsidR="000B798F" w:rsidRDefault="000B798F" w:rsidP="00433D42">
            <w:r>
              <w:t>Create the AST classes</w:t>
            </w:r>
          </w:p>
        </w:tc>
        <w:tc>
          <w:tcPr>
            <w:tcW w:w="1495" w:type="dxa"/>
          </w:tcPr>
          <w:p w14:paraId="1131B4DB" w14:textId="77777777" w:rsidR="000B798F" w:rsidRPr="004E5DF0" w:rsidRDefault="000B798F" w:rsidP="00433D42">
            <w:pPr>
              <w:rPr>
                <w:sz w:val="18"/>
                <w:szCs w:val="18"/>
              </w:rPr>
            </w:pPr>
            <w:r>
              <w:rPr>
                <w:sz w:val="18"/>
                <w:szCs w:val="18"/>
              </w:rPr>
              <w:t>None (0)</w:t>
            </w:r>
          </w:p>
        </w:tc>
        <w:tc>
          <w:tcPr>
            <w:tcW w:w="1530" w:type="dxa"/>
          </w:tcPr>
          <w:p w14:paraId="3AF3EEF4" w14:textId="77777777" w:rsidR="000B798F" w:rsidRPr="004E5DF0" w:rsidRDefault="000B798F" w:rsidP="00433D42">
            <w:pPr>
              <w:rPr>
                <w:sz w:val="18"/>
                <w:szCs w:val="18"/>
              </w:rPr>
            </w:pPr>
            <w:r>
              <w:rPr>
                <w:sz w:val="18"/>
                <w:szCs w:val="18"/>
              </w:rPr>
              <w:t>Classes missing (5)</w:t>
            </w:r>
          </w:p>
        </w:tc>
        <w:tc>
          <w:tcPr>
            <w:tcW w:w="2520" w:type="dxa"/>
          </w:tcPr>
          <w:p w14:paraId="3B22E5BA" w14:textId="77777777" w:rsidR="000B798F" w:rsidRPr="004E5DF0" w:rsidRDefault="000B798F" w:rsidP="00433D42">
            <w:pPr>
              <w:rPr>
                <w:sz w:val="18"/>
                <w:szCs w:val="18"/>
              </w:rPr>
            </w:pPr>
            <w:r>
              <w:rPr>
                <w:sz w:val="18"/>
                <w:szCs w:val="18"/>
              </w:rPr>
              <w:t>All classes present, some methods missing (10)</w:t>
            </w:r>
          </w:p>
        </w:tc>
        <w:tc>
          <w:tcPr>
            <w:tcW w:w="2880" w:type="dxa"/>
          </w:tcPr>
          <w:p w14:paraId="44D3D74D" w14:textId="77777777" w:rsidR="000B798F" w:rsidRPr="004E5DF0" w:rsidRDefault="000B798F" w:rsidP="00433D42">
            <w:pPr>
              <w:rPr>
                <w:sz w:val="18"/>
                <w:szCs w:val="18"/>
              </w:rPr>
            </w:pPr>
            <w:r>
              <w:rPr>
                <w:sz w:val="18"/>
                <w:szCs w:val="18"/>
              </w:rPr>
              <w:t>All classes and methods (20)</w:t>
            </w:r>
          </w:p>
        </w:tc>
      </w:tr>
      <w:tr w:rsidR="000B798F" w:rsidRPr="004E5DF0" w14:paraId="28D7DFD5" w14:textId="77777777" w:rsidTr="00433D42">
        <w:tc>
          <w:tcPr>
            <w:tcW w:w="2010" w:type="dxa"/>
          </w:tcPr>
          <w:p w14:paraId="6D7AA432" w14:textId="77777777" w:rsidR="000B798F" w:rsidRDefault="000B798F" w:rsidP="000B798F">
            <w:r>
              <w:t>Handle Labels</w:t>
            </w:r>
          </w:p>
        </w:tc>
        <w:tc>
          <w:tcPr>
            <w:tcW w:w="1495" w:type="dxa"/>
          </w:tcPr>
          <w:p w14:paraId="14F9F3F3" w14:textId="77777777" w:rsidR="000B798F" w:rsidRDefault="000B798F" w:rsidP="000B798F">
            <w:pPr>
              <w:rPr>
                <w:sz w:val="18"/>
                <w:szCs w:val="18"/>
              </w:rPr>
            </w:pPr>
            <w:r>
              <w:rPr>
                <w:sz w:val="18"/>
                <w:szCs w:val="18"/>
              </w:rPr>
              <w:t>None (0)</w:t>
            </w:r>
          </w:p>
        </w:tc>
        <w:tc>
          <w:tcPr>
            <w:tcW w:w="1530" w:type="dxa"/>
          </w:tcPr>
          <w:p w14:paraId="54106667" w14:textId="77777777" w:rsidR="000B798F" w:rsidRDefault="000B798F" w:rsidP="000B798F">
            <w:pPr>
              <w:rPr>
                <w:sz w:val="18"/>
                <w:szCs w:val="18"/>
              </w:rPr>
            </w:pPr>
          </w:p>
        </w:tc>
        <w:tc>
          <w:tcPr>
            <w:tcW w:w="2520" w:type="dxa"/>
          </w:tcPr>
          <w:p w14:paraId="14354EF1" w14:textId="77777777" w:rsidR="000B798F" w:rsidRDefault="000B798F" w:rsidP="000B798F">
            <w:pPr>
              <w:rPr>
                <w:sz w:val="18"/>
                <w:szCs w:val="18"/>
              </w:rPr>
            </w:pPr>
          </w:p>
        </w:tc>
        <w:tc>
          <w:tcPr>
            <w:tcW w:w="2880" w:type="dxa"/>
          </w:tcPr>
          <w:p w14:paraId="5C223F01" w14:textId="33189E6F" w:rsidR="000B798F" w:rsidRDefault="00AF08A9" w:rsidP="00AF08A9">
            <w:pPr>
              <w:rPr>
                <w:sz w:val="18"/>
                <w:szCs w:val="18"/>
              </w:rPr>
            </w:pPr>
            <w:r>
              <w:rPr>
                <w:sz w:val="18"/>
                <w:szCs w:val="18"/>
              </w:rPr>
              <w:t>Correct (20</w:t>
            </w:r>
            <w:r w:rsidR="000B798F">
              <w:rPr>
                <w:sz w:val="18"/>
                <w:szCs w:val="18"/>
              </w:rPr>
              <w:t>)</w:t>
            </w:r>
          </w:p>
        </w:tc>
      </w:tr>
      <w:tr w:rsidR="000B798F" w:rsidRPr="004E5DF0" w14:paraId="1CBDE2C5" w14:textId="77777777" w:rsidTr="00433D42">
        <w:tc>
          <w:tcPr>
            <w:tcW w:w="2010" w:type="dxa"/>
          </w:tcPr>
          <w:p w14:paraId="0094313B" w14:textId="77777777" w:rsidR="000B798F" w:rsidRDefault="000B798F" w:rsidP="000B798F">
            <w:r>
              <w:t>Handle For/Next</w:t>
            </w:r>
          </w:p>
        </w:tc>
        <w:tc>
          <w:tcPr>
            <w:tcW w:w="1495" w:type="dxa"/>
          </w:tcPr>
          <w:p w14:paraId="50314ACC" w14:textId="77777777" w:rsidR="000B798F" w:rsidRDefault="000B798F" w:rsidP="000B798F">
            <w:pPr>
              <w:rPr>
                <w:sz w:val="18"/>
                <w:szCs w:val="18"/>
              </w:rPr>
            </w:pPr>
            <w:r>
              <w:rPr>
                <w:sz w:val="18"/>
                <w:szCs w:val="18"/>
              </w:rPr>
              <w:t>None (0)</w:t>
            </w:r>
          </w:p>
        </w:tc>
        <w:tc>
          <w:tcPr>
            <w:tcW w:w="1530" w:type="dxa"/>
          </w:tcPr>
          <w:p w14:paraId="0E0F4DF4" w14:textId="77777777" w:rsidR="000B798F" w:rsidRDefault="000B798F" w:rsidP="000B798F">
            <w:pPr>
              <w:rPr>
                <w:sz w:val="18"/>
                <w:szCs w:val="18"/>
              </w:rPr>
            </w:pPr>
          </w:p>
        </w:tc>
        <w:tc>
          <w:tcPr>
            <w:tcW w:w="2520" w:type="dxa"/>
          </w:tcPr>
          <w:p w14:paraId="7C2E4069" w14:textId="77777777" w:rsidR="000B798F" w:rsidRDefault="000B798F" w:rsidP="000B798F">
            <w:pPr>
              <w:rPr>
                <w:sz w:val="18"/>
                <w:szCs w:val="18"/>
              </w:rPr>
            </w:pPr>
            <w:r>
              <w:rPr>
                <w:sz w:val="18"/>
                <w:szCs w:val="18"/>
              </w:rPr>
              <w:t>Significantly Attempted (10)</w:t>
            </w:r>
          </w:p>
        </w:tc>
        <w:tc>
          <w:tcPr>
            <w:tcW w:w="2880" w:type="dxa"/>
          </w:tcPr>
          <w:p w14:paraId="1569F3E2" w14:textId="5CFC3547" w:rsidR="000B798F" w:rsidRDefault="000B798F" w:rsidP="00AF08A9">
            <w:pPr>
              <w:rPr>
                <w:sz w:val="18"/>
                <w:szCs w:val="18"/>
              </w:rPr>
            </w:pPr>
            <w:r>
              <w:rPr>
                <w:sz w:val="18"/>
                <w:szCs w:val="18"/>
              </w:rPr>
              <w:t>Correct (</w:t>
            </w:r>
            <w:r w:rsidR="00AF08A9">
              <w:rPr>
                <w:sz w:val="18"/>
                <w:szCs w:val="18"/>
              </w:rPr>
              <w:t>20</w:t>
            </w:r>
            <w:r>
              <w:rPr>
                <w:sz w:val="18"/>
                <w:szCs w:val="18"/>
              </w:rPr>
              <w:t>)</w:t>
            </w:r>
          </w:p>
        </w:tc>
      </w:tr>
      <w:tr w:rsidR="000B798F" w:rsidRPr="004E5DF0" w14:paraId="123F83B5" w14:textId="77777777" w:rsidTr="00433D42">
        <w:tc>
          <w:tcPr>
            <w:tcW w:w="2010" w:type="dxa"/>
          </w:tcPr>
          <w:p w14:paraId="3BB165DA" w14:textId="77777777" w:rsidR="000B798F" w:rsidRDefault="000B798F" w:rsidP="000B798F">
            <w:r>
              <w:t>Handle Gosub</w:t>
            </w:r>
          </w:p>
        </w:tc>
        <w:tc>
          <w:tcPr>
            <w:tcW w:w="1495" w:type="dxa"/>
          </w:tcPr>
          <w:p w14:paraId="1F9D1E36" w14:textId="77777777" w:rsidR="000B798F" w:rsidRDefault="000B798F" w:rsidP="000B798F">
            <w:pPr>
              <w:rPr>
                <w:sz w:val="18"/>
                <w:szCs w:val="18"/>
              </w:rPr>
            </w:pPr>
            <w:r>
              <w:rPr>
                <w:sz w:val="18"/>
                <w:szCs w:val="18"/>
              </w:rPr>
              <w:t>None (0)</w:t>
            </w:r>
          </w:p>
        </w:tc>
        <w:tc>
          <w:tcPr>
            <w:tcW w:w="1530" w:type="dxa"/>
          </w:tcPr>
          <w:p w14:paraId="699CB211" w14:textId="77777777" w:rsidR="000B798F" w:rsidRDefault="000B798F" w:rsidP="000B798F">
            <w:pPr>
              <w:rPr>
                <w:sz w:val="18"/>
                <w:szCs w:val="18"/>
              </w:rPr>
            </w:pPr>
          </w:p>
        </w:tc>
        <w:tc>
          <w:tcPr>
            <w:tcW w:w="2520" w:type="dxa"/>
          </w:tcPr>
          <w:p w14:paraId="3B6815B6" w14:textId="07010C2F" w:rsidR="000B798F" w:rsidRDefault="000B798F" w:rsidP="00AF08A9">
            <w:pPr>
              <w:rPr>
                <w:sz w:val="18"/>
                <w:szCs w:val="18"/>
              </w:rPr>
            </w:pPr>
            <w:r>
              <w:rPr>
                <w:sz w:val="18"/>
                <w:szCs w:val="18"/>
              </w:rPr>
              <w:t>Significantly Attempted (</w:t>
            </w:r>
            <w:r w:rsidR="00AF08A9">
              <w:rPr>
                <w:sz w:val="18"/>
                <w:szCs w:val="18"/>
              </w:rPr>
              <w:t>10</w:t>
            </w:r>
            <w:r>
              <w:rPr>
                <w:sz w:val="18"/>
                <w:szCs w:val="18"/>
              </w:rPr>
              <w:t>)</w:t>
            </w:r>
          </w:p>
        </w:tc>
        <w:tc>
          <w:tcPr>
            <w:tcW w:w="2880" w:type="dxa"/>
          </w:tcPr>
          <w:p w14:paraId="2315B14C" w14:textId="69E2AA7A" w:rsidR="000B798F" w:rsidRDefault="00AF08A9" w:rsidP="000B798F">
            <w:pPr>
              <w:rPr>
                <w:sz w:val="18"/>
                <w:szCs w:val="18"/>
              </w:rPr>
            </w:pPr>
            <w:r>
              <w:rPr>
                <w:sz w:val="18"/>
                <w:szCs w:val="18"/>
              </w:rPr>
              <w:t>Correct (2</w:t>
            </w:r>
            <w:r w:rsidR="000B798F">
              <w:rPr>
                <w:sz w:val="18"/>
                <w:szCs w:val="18"/>
              </w:rPr>
              <w:t>0)</w:t>
            </w:r>
          </w:p>
        </w:tc>
      </w:tr>
    </w:tbl>
    <w:p w14:paraId="1A44540B" w14:textId="77777777" w:rsidR="00F1269B" w:rsidRDefault="001021CC" w:rsidP="00AF08A9"/>
    <w:sectPr w:rsidR="00F12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FD6"/>
    <w:rsid w:val="00000E76"/>
    <w:rsid w:val="000B798F"/>
    <w:rsid w:val="001021CC"/>
    <w:rsid w:val="006328DE"/>
    <w:rsid w:val="007A397A"/>
    <w:rsid w:val="00907AC9"/>
    <w:rsid w:val="00947FD6"/>
    <w:rsid w:val="00AA2A4E"/>
    <w:rsid w:val="00AF08A9"/>
    <w:rsid w:val="00D43537"/>
    <w:rsid w:val="00DB309F"/>
    <w:rsid w:val="00ED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CD8F"/>
  <w15:chartTrackingRefBased/>
  <w15:docId w15:val="{E61AA8DC-0F0D-4757-A42A-EE85D405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FD6"/>
  </w:style>
  <w:style w:type="paragraph" w:styleId="Heading1">
    <w:name w:val="heading 1"/>
    <w:basedOn w:val="Normal"/>
    <w:next w:val="Normal"/>
    <w:link w:val="Heading1Char"/>
    <w:uiPriority w:val="9"/>
    <w:qFormat/>
    <w:rsid w:val="00947F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FD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B7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79F68D-7D90-4837-8E1B-9A18A4D2D897}">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e4034f50-8365-4395-a339-44f22ae6da0b"/>
    <ds:schemaRef ds:uri="7084c689-c309-4dd0-8373-3b309fcd1313"/>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C4CEE9F2-8E1C-41A2-9115-4F0F716B04AD}">
  <ds:schemaRefs>
    <ds:schemaRef ds:uri="http://schemas.microsoft.com/sharepoint/v3/contenttype/forms"/>
  </ds:schemaRefs>
</ds:datastoreItem>
</file>

<file path=customXml/itemProps3.xml><?xml version="1.0" encoding="utf-8"?>
<ds:datastoreItem xmlns:ds="http://schemas.openxmlformats.org/officeDocument/2006/customXml" ds:itemID="{15D53B80-A81A-4FAE-B1F3-88B91FCBE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2792</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4</cp:revision>
  <dcterms:created xsi:type="dcterms:W3CDTF">2020-12-22T20:43:00Z</dcterms:created>
  <dcterms:modified xsi:type="dcterms:W3CDTF">2021-01-06T19:13:00Z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