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Experiment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Handling Missing Values using Python Pandas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Dataset:</w:t>
      </w:r>
      <w:r w:rsidDel="00000000" w:rsidR="00000000" w:rsidRPr="00000000">
        <w:rPr>
          <w:sz w:val="24"/>
          <w:szCs w:val="24"/>
          <w:rtl w:val="0"/>
        </w:rPr>
        <w:t xml:space="preserve"> Use the dataset scraped in Lab Experiment 1.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Exploration: </w:t>
      </w:r>
    </w:p>
    <w:p w:rsidR="00000000" w:rsidDel="00000000" w:rsidP="00000000" w:rsidRDefault="00000000" w:rsidRPr="00000000" w14:paraId="00000008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Identify and report the presence of missing values in each column of the dataset. Output should be a boolean (True/False).</w:t>
      </w:r>
    </w:p>
    <w:p w:rsidR="00000000" w:rsidDel="00000000" w:rsidP="00000000" w:rsidRDefault="00000000" w:rsidRPr="00000000" w14:paraId="00000009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If no missing values are found, manually introduce at least 5 NaN values using the NumPy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nan</w:t>
      </w:r>
      <w:r w:rsidDel="00000000" w:rsidR="00000000" w:rsidRPr="00000000">
        <w:rPr>
          <w:sz w:val="24"/>
          <w:szCs w:val="24"/>
          <w:rtl w:val="0"/>
        </w:rPr>
        <w:t xml:space="preserve"> function and save the modified dataset.</w:t>
      </w:r>
    </w:p>
    <w:p w:rsidR="00000000" w:rsidDel="00000000" w:rsidP="00000000" w:rsidRDefault="00000000" w:rsidRPr="00000000" w14:paraId="0000000A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Print the count of null and non-null values in each column.</w:t>
      </w:r>
    </w:p>
    <w:p w:rsidR="00000000" w:rsidDel="00000000" w:rsidP="00000000" w:rsidRDefault="00000000" w:rsidRPr="00000000" w14:paraId="0000000B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Handling Missing Values using drop:</w:t>
      </w:r>
    </w:p>
    <w:p w:rsidR="00000000" w:rsidDel="00000000" w:rsidP="00000000" w:rsidRDefault="00000000" w:rsidRPr="00000000" w14:paraId="0000000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Drop all rows containing any null values. </w:t>
      </w:r>
    </w:p>
    <w:p w:rsidR="00000000" w:rsidDel="00000000" w:rsidP="00000000" w:rsidRDefault="00000000" w:rsidRPr="00000000" w14:paraId="0000000E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Drop all columns containing any null values. </w:t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Drop rows with at least one missing value.</w:t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Drop rows only where all values are missing.</w:t>
      </w:r>
    </w:p>
    <w:p w:rsidR="00000000" w:rsidDel="00000000" w:rsidP="00000000" w:rsidRDefault="00000000" w:rsidRPr="00000000" w14:paraId="00000011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 Drop rows based on different threshold values</w:t>
      </w:r>
    </w:p>
    <w:p w:rsidR="00000000" w:rsidDel="00000000" w:rsidP="00000000" w:rsidRDefault="00000000" w:rsidRPr="00000000" w14:paraId="0000001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 Drop rows only when null values are present in a specific subset of columns.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shape of the dataset after every operation and ensure the same is available in the PDF export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Handling Missing Values using fill: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Load the dataset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Click here to download the dataset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 Replace all missing values in the dataset with the value "-1". 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Fill the missing values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 column with the mean age of all employees.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 Fill the missing values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Salary </w:t>
      </w:r>
      <w:r w:rsidDel="00000000" w:rsidR="00000000" w:rsidRPr="00000000">
        <w:rPr>
          <w:sz w:val="24"/>
          <w:szCs w:val="24"/>
          <w:rtl w:val="0"/>
        </w:rPr>
        <w:t xml:space="preserve">column with the median salary of all employees.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 Replace the missing values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0"/>
        </w:rPr>
        <w:t xml:space="preserve"> column with the string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"Unknown"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 Use backward fill to handle missing values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Joining Date</w:t>
      </w:r>
      <w:r w:rsidDel="00000000" w:rsidR="00000000" w:rsidRPr="00000000">
        <w:rPr>
          <w:sz w:val="24"/>
          <w:szCs w:val="24"/>
          <w:rtl w:val="0"/>
        </w:rPr>
        <w:t xml:space="preserve"> column. Print the modified dataset.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 Compare the mean salary of the dataset after using forward fill and backward fill for handling missing values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 column.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Display/ Print the dataset after every operation and ensure the same is visible in the PDF export. 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assignment as a .ipynb (Jupyter Notebook) file or .py script.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Include a .pdf export</w:t>
      </w:r>
      <w:r w:rsidDel="00000000" w:rsidR="00000000" w:rsidRPr="00000000">
        <w:rPr>
          <w:sz w:val="24"/>
          <w:szCs w:val="24"/>
          <w:rtl w:val="0"/>
        </w:rPr>
        <w:t xml:space="preserve"> of the notebook / script. (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sz w:val="24"/>
          <w:szCs w:val="24"/>
          <w:rtl w:val="0"/>
        </w:rPr>
        <w:t xml:space="preserve"> If you do not know how to export PDF from .ipynb notebook)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comments in your code to explain your logic and approach.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Markdown cells for detailed explanations, if necessary, especially for complex code blocks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all code cells have been executed and the outputs are visible.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clear the outputs before submission.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assignment via the designated Google Classroom link.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your work before the deadline.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 submissions may incur penalties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Plagiarism; ensure the work you submit is your own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qH1K2kLXfUEUUwFLXssYkNBBeqTMulf/view?usp=sharing" TargetMode="External"/><Relationship Id="rId7" Type="http://schemas.openxmlformats.org/officeDocument/2006/relationships/hyperlink" Target="https://www.analyticsvidhya.com/blog/2024/08/ipynb-files-to-pdf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