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80607B">
      <w:pPr>
        <w:spacing w:before="260"/>
        <w:ind w:left="2847"/>
        <w:rPr>
          <w:b/>
          <w:sz w:val="36"/>
        </w:rPr>
      </w:pPr>
      <w:r>
        <w:rPr>
          <w:b/>
          <w:sz w:val="36"/>
        </w:rPr>
        <w:t>Restless Gambling API</w:t>
      </w:r>
    </w:p>
    <w:p w:rsidR="004E57D1" w:rsidRDefault="0080607B">
      <w:pPr>
        <w:pStyle w:val="BodyText"/>
        <w:spacing w:before="251" w:line="583" w:lineRule="auto"/>
        <w:ind w:left="4079" w:right="5217" w:hanging="1"/>
        <w:jc w:val="center"/>
      </w:pPr>
      <w:r>
        <w:t xml:space="preserve">Kamil </w:t>
      </w:r>
      <w:proofErr w:type="spellStart"/>
      <w:r>
        <w:t>Banasik</w:t>
      </w:r>
      <w:proofErr w:type="spellEnd"/>
      <w:r>
        <w:t xml:space="preserve"> 2019/03/20 14:55</w:t>
      </w:r>
    </w:p>
    <w:p w:rsidR="004E57D1" w:rsidRDefault="004E57D1">
      <w:pPr>
        <w:spacing w:line="583" w:lineRule="auto"/>
        <w:jc w:val="center"/>
        <w:sectPr w:rsidR="004E57D1">
          <w:type w:val="continuous"/>
          <w:pgSz w:w="11900" w:h="15840"/>
          <w:pgMar w:top="1500" w:right="0" w:bottom="280" w:left="1320" w:header="720" w:footer="720" w:gutter="0"/>
          <w:cols w:space="720"/>
        </w:sectPr>
      </w:pPr>
    </w:p>
    <w:p w:rsidR="004E57D1" w:rsidRDefault="004E57D1">
      <w:pPr>
        <w:pStyle w:val="BodyText"/>
        <w:rPr>
          <w:sz w:val="20"/>
        </w:rPr>
      </w:pPr>
    </w:p>
    <w:p w:rsidR="004E57D1" w:rsidRDefault="004E57D1">
      <w:pPr>
        <w:pStyle w:val="BodyText"/>
        <w:spacing w:before="3"/>
        <w:rPr>
          <w:sz w:val="29"/>
        </w:rPr>
      </w:pPr>
    </w:p>
    <w:p w:rsidR="004E57D1" w:rsidRDefault="0080607B">
      <w:pPr>
        <w:spacing w:before="80"/>
        <w:ind w:left="120"/>
        <w:rPr>
          <w:b/>
          <w:sz w:val="48"/>
        </w:rPr>
      </w:pPr>
      <w:r>
        <w:rPr>
          <w:b/>
          <w:sz w:val="48"/>
        </w:rPr>
        <w:t>Table of Contents</w:t>
      </w:r>
    </w:p>
    <w:sdt>
      <w:sdtPr>
        <w:id w:val="152804831"/>
        <w:docPartObj>
          <w:docPartGallery w:val="Table of Contents"/>
          <w:docPartUnique/>
        </w:docPartObj>
      </w:sdtPr>
      <w:sdtContent>
        <w:p w:rsidR="004E57D1" w:rsidRDefault="00316C7C">
          <w:pPr>
            <w:pStyle w:val="TOC1"/>
            <w:numPr>
              <w:ilvl w:val="0"/>
              <w:numId w:val="9"/>
            </w:numPr>
            <w:tabs>
              <w:tab w:val="left" w:pos="390"/>
              <w:tab w:val="left" w:pos="512"/>
              <w:tab w:val="left" w:leader="dot" w:pos="8981"/>
            </w:tabs>
            <w:spacing w:before="349"/>
            <w:ind w:hanging="391"/>
          </w:pPr>
          <w:hyperlink w:anchor="_bookmark0" w:history="1">
            <w:r w:rsidR="0080607B">
              <w:t>Overview</w:t>
            </w:r>
          </w:hyperlink>
          <w:r w:rsidR="0080607B">
            <w:tab/>
          </w:r>
          <w:hyperlink w:anchor="_bookmark0" w:history="1">
            <w:r w:rsidR="0080607B">
              <w:t>3</w:t>
            </w:r>
          </w:hyperlink>
        </w:p>
        <w:p w:rsidR="004E57D1" w:rsidRDefault="00316C7C">
          <w:pPr>
            <w:pStyle w:val="TOC2"/>
            <w:numPr>
              <w:ilvl w:val="1"/>
              <w:numId w:val="9"/>
            </w:numPr>
            <w:tabs>
              <w:tab w:val="left" w:pos="466"/>
              <w:tab w:val="left" w:pos="707"/>
              <w:tab w:val="left" w:leader="dot" w:pos="8850"/>
            </w:tabs>
            <w:ind w:right="1151"/>
          </w:pPr>
          <w:hyperlink w:anchor="_bookmark2" w:history="1">
            <w:proofErr w:type="gramStart"/>
            <w:r w:rsidR="0080607B">
              <w:t>Purpose  of</w:t>
            </w:r>
            <w:proofErr w:type="gramEnd"/>
            <w:r w:rsidR="0080607B">
              <w:rPr>
                <w:spacing w:val="-15"/>
              </w:rPr>
              <w:t xml:space="preserve"> </w:t>
            </w:r>
            <w:r w:rsidR="0080607B">
              <w:t>this</w:t>
            </w:r>
            <w:r w:rsidR="0080607B">
              <w:rPr>
                <w:spacing w:val="15"/>
              </w:rPr>
              <w:t xml:space="preserve"> </w:t>
            </w:r>
            <w:r w:rsidR="0080607B">
              <w:t>document</w:t>
            </w:r>
          </w:hyperlink>
          <w:r w:rsidR="0080607B">
            <w:tab/>
          </w:r>
          <w:hyperlink w:anchor="_bookmark2" w:history="1">
            <w:r w:rsidR="0080607B">
              <w:t>3</w:t>
            </w:r>
          </w:hyperlink>
        </w:p>
        <w:p w:rsidR="004E57D1" w:rsidRDefault="00316C7C">
          <w:pPr>
            <w:pStyle w:val="TOC2"/>
            <w:numPr>
              <w:ilvl w:val="1"/>
              <w:numId w:val="9"/>
            </w:numPr>
            <w:tabs>
              <w:tab w:val="left" w:pos="440"/>
              <w:tab w:val="left" w:pos="681"/>
              <w:tab w:val="left" w:leader="dot" w:pos="8830"/>
            </w:tabs>
            <w:ind w:left="680" w:right="1171" w:hanging="440"/>
          </w:pPr>
          <w:hyperlink w:anchor="_bookmark4" w:history="1">
            <w:r w:rsidR="0080607B">
              <w:t xml:space="preserve">Role of Yggdrasil Restless API </w:t>
            </w:r>
            <w:proofErr w:type="gramStart"/>
            <w:r w:rsidR="0080607B">
              <w:t xml:space="preserve">in </w:t>
            </w:r>
            <w:r w:rsidR="0080607B">
              <w:rPr>
                <w:spacing w:val="3"/>
              </w:rPr>
              <w:t xml:space="preserve"> </w:t>
            </w:r>
            <w:r w:rsidR="0080607B">
              <w:t>E</w:t>
            </w:r>
            <w:proofErr w:type="gramEnd"/>
            <w:r w:rsidR="0080607B">
              <w:t>-gambling</w:t>
            </w:r>
            <w:r w:rsidR="0080607B">
              <w:rPr>
                <w:spacing w:val="8"/>
              </w:rPr>
              <w:t xml:space="preserve"> </w:t>
            </w:r>
            <w:r w:rsidR="0080607B">
              <w:t>deployment</w:t>
            </w:r>
          </w:hyperlink>
          <w:r w:rsidR="0080607B">
            <w:tab/>
          </w:r>
          <w:hyperlink w:anchor="_bookmark4" w:history="1">
            <w:r w:rsidR="0080607B">
              <w:t>4</w:t>
            </w:r>
          </w:hyperlink>
        </w:p>
        <w:p w:rsidR="004E57D1" w:rsidRDefault="00316C7C">
          <w:pPr>
            <w:pStyle w:val="TOC1"/>
            <w:numPr>
              <w:ilvl w:val="0"/>
              <w:numId w:val="9"/>
            </w:numPr>
            <w:tabs>
              <w:tab w:val="left" w:pos="391"/>
              <w:tab w:val="left" w:pos="512"/>
              <w:tab w:val="left" w:leader="dot" w:pos="8981"/>
            </w:tabs>
            <w:ind w:hanging="391"/>
          </w:pPr>
          <w:hyperlink w:anchor="_bookmark5" w:history="1">
            <w:r w:rsidR="0080607B">
              <w:t>Concepts</w:t>
            </w:r>
          </w:hyperlink>
          <w:r w:rsidR="0080607B">
            <w:tab/>
          </w:r>
          <w:hyperlink w:anchor="_bookmark5" w:history="1">
            <w:r w:rsidR="0080607B">
              <w:t>5</w:t>
            </w:r>
          </w:hyperlink>
        </w:p>
        <w:p w:rsidR="004E57D1" w:rsidRDefault="00316C7C">
          <w:pPr>
            <w:pStyle w:val="TOC2"/>
            <w:numPr>
              <w:ilvl w:val="1"/>
              <w:numId w:val="9"/>
            </w:numPr>
            <w:tabs>
              <w:tab w:val="left" w:pos="468"/>
              <w:tab w:val="left" w:pos="709"/>
              <w:tab w:val="left" w:leader="dot" w:pos="8852"/>
            </w:tabs>
            <w:ind w:left="709" w:right="1150" w:hanging="469"/>
          </w:pPr>
          <w:hyperlink w:anchor="_bookmark6" w:history="1">
            <w:r w:rsidR="0080607B">
              <w:t>General</w:t>
            </w:r>
            <w:r w:rsidR="0080607B">
              <w:rPr>
                <w:spacing w:val="16"/>
              </w:rPr>
              <w:t xml:space="preserve"> </w:t>
            </w:r>
            <w:r w:rsidR="0080607B">
              <w:t>gambling</w:t>
            </w:r>
            <w:r w:rsidR="0080607B">
              <w:rPr>
                <w:spacing w:val="16"/>
              </w:rPr>
              <w:t xml:space="preserve"> </w:t>
            </w:r>
            <w:r w:rsidR="0080607B">
              <w:t>flow</w:t>
            </w:r>
          </w:hyperlink>
          <w:r w:rsidR="0080607B">
            <w:tab/>
          </w:r>
          <w:hyperlink w:anchor="_bookmark6" w:history="1">
            <w:r w:rsidR="0080607B">
              <w:t>5</w:t>
            </w:r>
          </w:hyperlink>
        </w:p>
        <w:p w:rsidR="004E57D1" w:rsidRDefault="00316C7C">
          <w:pPr>
            <w:pStyle w:val="TOC3"/>
            <w:numPr>
              <w:ilvl w:val="2"/>
              <w:numId w:val="9"/>
            </w:numPr>
            <w:tabs>
              <w:tab w:val="left" w:pos="599"/>
              <w:tab w:val="left" w:pos="960"/>
              <w:tab w:val="left" w:leader="dot" w:pos="8728"/>
            </w:tabs>
            <w:ind w:right="1033" w:hanging="599"/>
          </w:pPr>
          <w:hyperlink w:anchor="_bookmark8" w:history="1">
            <w:r w:rsidR="0080607B">
              <w:t>Launch</w:t>
            </w:r>
            <w:r w:rsidR="0080607B">
              <w:rPr>
                <w:spacing w:val="14"/>
              </w:rPr>
              <w:t xml:space="preserve"> </w:t>
            </w:r>
            <w:r w:rsidR="0080607B">
              <w:t>and</w:t>
            </w:r>
            <w:r w:rsidR="0080607B">
              <w:rPr>
                <w:spacing w:val="14"/>
              </w:rPr>
              <w:t xml:space="preserve"> </w:t>
            </w:r>
            <w:r w:rsidR="0080607B">
              <w:t>authentication</w:t>
            </w:r>
          </w:hyperlink>
          <w:r w:rsidR="0080607B">
            <w:tab/>
          </w:r>
          <w:hyperlink w:anchor="_bookmark8" w:history="1">
            <w:r w:rsidR="0080607B">
              <w:t>5</w:t>
            </w:r>
          </w:hyperlink>
        </w:p>
        <w:p w:rsidR="004E57D1" w:rsidRDefault="00316C7C">
          <w:pPr>
            <w:pStyle w:val="TOC3"/>
            <w:numPr>
              <w:ilvl w:val="2"/>
              <w:numId w:val="9"/>
            </w:numPr>
            <w:tabs>
              <w:tab w:val="left" w:pos="609"/>
              <w:tab w:val="left" w:pos="971"/>
              <w:tab w:val="left" w:leader="dot" w:pos="8736"/>
            </w:tabs>
            <w:ind w:left="970" w:hanging="610"/>
          </w:pPr>
          <w:hyperlink w:anchor="_bookmark10" w:history="1">
            <w:r w:rsidR="0080607B">
              <w:t>Making</w:t>
            </w:r>
            <w:r w:rsidR="0080607B">
              <w:rPr>
                <w:spacing w:val="17"/>
              </w:rPr>
              <w:t xml:space="preserve"> </w:t>
            </w:r>
            <w:r w:rsidR="0080607B">
              <w:t>a</w:t>
            </w:r>
            <w:r w:rsidR="0080607B">
              <w:rPr>
                <w:spacing w:val="17"/>
              </w:rPr>
              <w:t xml:space="preserve"> </w:t>
            </w:r>
            <w:r w:rsidR="0080607B">
              <w:t>bet</w:t>
            </w:r>
          </w:hyperlink>
          <w:r w:rsidR="0080607B">
            <w:tab/>
          </w:r>
          <w:hyperlink w:anchor="_bookmark10" w:history="1">
            <w:r w:rsidR="0080607B">
              <w:t>6</w:t>
            </w:r>
          </w:hyperlink>
        </w:p>
        <w:p w:rsidR="004E57D1" w:rsidRDefault="00316C7C">
          <w:pPr>
            <w:pStyle w:val="TOC3"/>
            <w:numPr>
              <w:ilvl w:val="2"/>
              <w:numId w:val="9"/>
            </w:numPr>
            <w:tabs>
              <w:tab w:val="left" w:pos="610"/>
              <w:tab w:val="left" w:pos="971"/>
              <w:tab w:val="left" w:leader="dot" w:pos="8737"/>
            </w:tabs>
            <w:ind w:left="970" w:hanging="610"/>
          </w:pPr>
          <w:hyperlink w:anchor="_bookmark12" w:history="1">
            <w:r w:rsidR="0080607B">
              <w:t>Ending</w:t>
            </w:r>
            <w:r w:rsidR="0080607B">
              <w:rPr>
                <w:spacing w:val="17"/>
              </w:rPr>
              <w:t xml:space="preserve"> </w:t>
            </w:r>
            <w:r w:rsidR="0080607B">
              <w:t>a</w:t>
            </w:r>
            <w:r w:rsidR="0080607B">
              <w:rPr>
                <w:spacing w:val="17"/>
              </w:rPr>
              <w:t xml:space="preserve"> </w:t>
            </w:r>
            <w:r w:rsidR="0080607B">
              <w:t>bet</w:t>
            </w:r>
          </w:hyperlink>
          <w:r w:rsidR="0080607B">
            <w:tab/>
          </w:r>
          <w:hyperlink w:anchor="_bookmark12" w:history="1">
            <w:r w:rsidR="0080607B">
              <w:t>6</w:t>
            </w:r>
          </w:hyperlink>
        </w:p>
        <w:p w:rsidR="004E57D1" w:rsidRDefault="00316C7C">
          <w:pPr>
            <w:pStyle w:val="TOC2"/>
            <w:numPr>
              <w:ilvl w:val="1"/>
              <w:numId w:val="9"/>
            </w:numPr>
            <w:tabs>
              <w:tab w:val="left" w:pos="481"/>
              <w:tab w:val="left" w:pos="722"/>
              <w:tab w:val="left" w:leader="dot" w:pos="8861"/>
            </w:tabs>
            <w:ind w:left="721" w:right="1140" w:hanging="481"/>
          </w:pPr>
          <w:hyperlink w:anchor="_bookmark14" w:history="1">
            <w:r w:rsidR="0080607B">
              <w:t>Wagers</w:t>
            </w:r>
          </w:hyperlink>
          <w:r w:rsidR="0080607B">
            <w:tab/>
          </w:r>
          <w:hyperlink w:anchor="_bookmark14" w:history="1">
            <w:r w:rsidR="0080607B">
              <w:t>7</w:t>
            </w:r>
          </w:hyperlink>
        </w:p>
        <w:p w:rsidR="004E57D1" w:rsidRDefault="00316C7C">
          <w:pPr>
            <w:pStyle w:val="TOC2"/>
            <w:numPr>
              <w:ilvl w:val="1"/>
              <w:numId w:val="9"/>
            </w:numPr>
            <w:tabs>
              <w:tab w:val="left" w:pos="463"/>
              <w:tab w:val="left" w:pos="704"/>
              <w:tab w:val="left" w:leader="dot" w:pos="8848"/>
            </w:tabs>
            <w:ind w:left="703" w:right="1154" w:hanging="463"/>
          </w:pPr>
          <w:hyperlink w:anchor="_bookmark15" w:history="1">
            <w:proofErr w:type="gramStart"/>
            <w:r w:rsidR="0080607B">
              <w:t>Balance  and</w:t>
            </w:r>
            <w:proofErr w:type="gramEnd"/>
            <w:r w:rsidR="0080607B">
              <w:rPr>
                <w:spacing w:val="-17"/>
              </w:rPr>
              <w:t xml:space="preserve"> </w:t>
            </w:r>
            <w:r w:rsidR="0080607B">
              <w:t>applicable</w:t>
            </w:r>
            <w:r w:rsidR="0080607B">
              <w:rPr>
                <w:spacing w:val="14"/>
              </w:rPr>
              <w:t xml:space="preserve"> </w:t>
            </w:r>
            <w:r w:rsidR="0080607B">
              <w:t>bonus</w:t>
            </w:r>
          </w:hyperlink>
          <w:r w:rsidR="0080607B">
            <w:tab/>
          </w:r>
          <w:hyperlink w:anchor="_bookmark15" w:history="1">
            <w:r w:rsidR="0080607B">
              <w:t>7</w:t>
            </w:r>
          </w:hyperlink>
        </w:p>
        <w:p w:rsidR="004E57D1" w:rsidRDefault="00316C7C">
          <w:pPr>
            <w:pStyle w:val="TOC2"/>
            <w:numPr>
              <w:ilvl w:val="1"/>
              <w:numId w:val="9"/>
            </w:numPr>
            <w:tabs>
              <w:tab w:val="left" w:pos="469"/>
              <w:tab w:val="left" w:pos="710"/>
              <w:tab w:val="left" w:leader="dot" w:pos="8852"/>
            </w:tabs>
            <w:ind w:left="709" w:right="1149" w:hanging="469"/>
          </w:pPr>
          <w:hyperlink w:anchor="_bookmark17" w:history="1">
            <w:r w:rsidR="0080607B">
              <w:t>Transaction</w:t>
            </w:r>
            <w:r w:rsidR="0080607B">
              <w:rPr>
                <w:spacing w:val="16"/>
              </w:rPr>
              <w:t xml:space="preserve"> </w:t>
            </w:r>
            <w:r w:rsidR="0080607B">
              <w:t>categories</w:t>
            </w:r>
          </w:hyperlink>
          <w:r w:rsidR="0080607B">
            <w:tab/>
          </w:r>
          <w:hyperlink w:anchor="_bookmark17" w:history="1">
            <w:r w:rsidR="0080607B">
              <w:t>7</w:t>
            </w:r>
          </w:hyperlink>
        </w:p>
        <w:p w:rsidR="004E57D1" w:rsidRDefault="00316C7C">
          <w:pPr>
            <w:pStyle w:val="TOC3"/>
            <w:numPr>
              <w:ilvl w:val="2"/>
              <w:numId w:val="9"/>
            </w:numPr>
            <w:tabs>
              <w:tab w:val="left" w:pos="611"/>
              <w:tab w:val="left" w:pos="972"/>
              <w:tab w:val="left" w:leader="dot" w:pos="8738"/>
            </w:tabs>
            <w:ind w:left="971" w:right="1024" w:hanging="611"/>
          </w:pPr>
          <w:hyperlink w:anchor="_bookmark19" w:history="1">
            <w:r w:rsidR="0080607B">
              <w:t>Game</w:t>
            </w:r>
            <w:r w:rsidR="0080607B">
              <w:rPr>
                <w:spacing w:val="17"/>
              </w:rPr>
              <w:t xml:space="preserve"> </w:t>
            </w:r>
            <w:r w:rsidR="0080607B">
              <w:t>Tags</w:t>
            </w:r>
          </w:hyperlink>
          <w:r w:rsidR="0080607B">
            <w:tab/>
          </w:r>
          <w:hyperlink w:anchor="_bookmark19" w:history="1">
            <w:r w:rsidR="0080607B">
              <w:t>7</w:t>
            </w:r>
          </w:hyperlink>
        </w:p>
        <w:p w:rsidR="004E57D1" w:rsidRDefault="00316C7C">
          <w:pPr>
            <w:pStyle w:val="TOC2"/>
            <w:numPr>
              <w:ilvl w:val="1"/>
              <w:numId w:val="9"/>
            </w:numPr>
            <w:tabs>
              <w:tab w:val="left" w:pos="478"/>
              <w:tab w:val="left" w:pos="720"/>
              <w:tab w:val="left" w:leader="dot" w:pos="8859"/>
            </w:tabs>
            <w:ind w:left="719" w:hanging="479"/>
          </w:pPr>
          <w:hyperlink w:anchor="_bookmark21" w:history="1">
            <w:r w:rsidR="0080607B">
              <w:t>Bet</w:t>
            </w:r>
            <w:r w:rsidR="0080607B">
              <w:rPr>
                <w:spacing w:val="18"/>
              </w:rPr>
              <w:t xml:space="preserve"> </w:t>
            </w:r>
            <w:r w:rsidR="0080607B">
              <w:t>details</w:t>
            </w:r>
          </w:hyperlink>
          <w:r w:rsidR="0080607B">
            <w:tab/>
          </w:r>
          <w:hyperlink w:anchor="_bookmark21" w:history="1">
            <w:r w:rsidR="0080607B">
              <w:t>8</w:t>
            </w:r>
          </w:hyperlink>
        </w:p>
        <w:p w:rsidR="004E57D1" w:rsidRDefault="00316C7C">
          <w:pPr>
            <w:pStyle w:val="TOC2"/>
            <w:numPr>
              <w:ilvl w:val="1"/>
              <w:numId w:val="9"/>
            </w:numPr>
            <w:tabs>
              <w:tab w:val="left" w:pos="453"/>
              <w:tab w:val="left" w:pos="694"/>
              <w:tab w:val="left" w:leader="dot" w:pos="8840"/>
            </w:tabs>
            <w:ind w:left="693" w:right="1161" w:hanging="453"/>
          </w:pPr>
          <w:hyperlink w:anchor="_bookmark23" w:history="1">
            <w:r w:rsidR="0080607B">
              <w:t>Idempotency, Tombstones</w:t>
            </w:r>
            <w:r w:rsidR="0080607B">
              <w:rPr>
                <w:spacing w:val="24"/>
              </w:rPr>
              <w:t xml:space="preserve"> </w:t>
            </w:r>
            <w:r w:rsidR="0080607B">
              <w:t>and</w:t>
            </w:r>
            <w:r w:rsidR="0080607B">
              <w:rPr>
                <w:spacing w:val="12"/>
              </w:rPr>
              <w:t xml:space="preserve"> </w:t>
            </w:r>
            <w:r w:rsidR="0080607B">
              <w:t>Robustness</w:t>
            </w:r>
          </w:hyperlink>
          <w:r w:rsidR="0080607B">
            <w:tab/>
          </w:r>
          <w:hyperlink w:anchor="_bookmark23" w:history="1">
            <w:r w:rsidR="0080607B">
              <w:t>8</w:t>
            </w:r>
          </w:hyperlink>
        </w:p>
        <w:p w:rsidR="004E57D1" w:rsidRDefault="00316C7C">
          <w:pPr>
            <w:pStyle w:val="TOC1"/>
            <w:numPr>
              <w:ilvl w:val="0"/>
              <w:numId w:val="9"/>
            </w:numPr>
            <w:tabs>
              <w:tab w:val="left" w:pos="384"/>
              <w:tab w:val="left" w:pos="505"/>
              <w:tab w:val="left" w:leader="dot" w:pos="8976"/>
            </w:tabs>
            <w:ind w:left="504" w:right="1265" w:hanging="384"/>
          </w:pPr>
          <w:hyperlink w:anchor="_bookmark25" w:history="1">
            <w:r w:rsidR="0080607B">
              <w:t>Protocol</w:t>
            </w:r>
            <w:r w:rsidR="0080607B">
              <w:rPr>
                <w:spacing w:val="17"/>
              </w:rPr>
              <w:t xml:space="preserve"> </w:t>
            </w:r>
            <w:r w:rsidR="0080607B">
              <w:t>generics</w:t>
            </w:r>
          </w:hyperlink>
          <w:r w:rsidR="0080607B">
            <w:tab/>
          </w:r>
          <w:hyperlink w:anchor="_bookmark25" w:history="1">
            <w:r w:rsidR="0080607B">
              <w:t>9</w:t>
            </w:r>
          </w:hyperlink>
        </w:p>
        <w:p w:rsidR="004E57D1" w:rsidRDefault="00316C7C">
          <w:pPr>
            <w:pStyle w:val="TOC2"/>
            <w:numPr>
              <w:ilvl w:val="1"/>
              <w:numId w:val="9"/>
            </w:numPr>
            <w:tabs>
              <w:tab w:val="left" w:pos="475"/>
              <w:tab w:val="left" w:pos="716"/>
              <w:tab w:val="left" w:leader="dot" w:pos="8857"/>
            </w:tabs>
            <w:ind w:left="715" w:right="1145" w:hanging="475"/>
          </w:pPr>
          <w:hyperlink w:anchor="_bookmark26" w:history="1">
            <w:r w:rsidR="0080607B">
              <w:t>Request</w:t>
            </w:r>
            <w:r w:rsidR="0080607B">
              <w:rPr>
                <w:spacing w:val="17"/>
              </w:rPr>
              <w:t xml:space="preserve"> </w:t>
            </w:r>
            <w:r w:rsidR="0080607B">
              <w:t>format</w:t>
            </w:r>
          </w:hyperlink>
          <w:r w:rsidR="0080607B">
            <w:tab/>
          </w:r>
          <w:hyperlink w:anchor="_bookmark26" w:history="1">
            <w:r w:rsidR="0080607B">
              <w:t>9</w:t>
            </w:r>
          </w:hyperlink>
        </w:p>
        <w:p w:rsidR="004E57D1" w:rsidRDefault="00316C7C">
          <w:pPr>
            <w:pStyle w:val="TOC2"/>
            <w:numPr>
              <w:ilvl w:val="1"/>
              <w:numId w:val="9"/>
            </w:numPr>
            <w:tabs>
              <w:tab w:val="left" w:pos="478"/>
              <w:tab w:val="left" w:pos="719"/>
              <w:tab w:val="left" w:leader="dot" w:pos="8859"/>
            </w:tabs>
            <w:ind w:left="718" w:right="1143" w:hanging="478"/>
          </w:pPr>
          <w:hyperlink w:anchor="_bookmark28" w:history="1">
            <w:r w:rsidR="0080607B">
              <w:t>Money</w:t>
            </w:r>
            <w:r w:rsidR="0080607B">
              <w:rPr>
                <w:spacing w:val="18"/>
              </w:rPr>
              <w:t xml:space="preserve"> </w:t>
            </w:r>
            <w:r w:rsidR="0080607B">
              <w:t>data</w:t>
            </w:r>
          </w:hyperlink>
          <w:r w:rsidR="0080607B">
            <w:tab/>
          </w:r>
          <w:hyperlink w:anchor="_bookmark28" w:history="1">
            <w:r w:rsidR="0080607B">
              <w:t>9</w:t>
            </w:r>
          </w:hyperlink>
        </w:p>
        <w:p w:rsidR="004E57D1" w:rsidRDefault="00316C7C">
          <w:pPr>
            <w:pStyle w:val="TOC2"/>
            <w:numPr>
              <w:ilvl w:val="1"/>
              <w:numId w:val="9"/>
            </w:numPr>
            <w:tabs>
              <w:tab w:val="left" w:pos="476"/>
              <w:tab w:val="left" w:pos="717"/>
              <w:tab w:val="left" w:leader="dot" w:pos="8858"/>
            </w:tabs>
            <w:spacing w:before="10"/>
            <w:ind w:left="717" w:right="1144" w:hanging="477"/>
          </w:pPr>
          <w:hyperlink w:anchor="_bookmark30" w:history="1">
            <w:r w:rsidR="0080607B">
              <w:t>Reply</w:t>
            </w:r>
            <w:r w:rsidR="0080607B">
              <w:rPr>
                <w:spacing w:val="18"/>
              </w:rPr>
              <w:t xml:space="preserve"> </w:t>
            </w:r>
            <w:r w:rsidR="0080607B">
              <w:t>format</w:t>
            </w:r>
          </w:hyperlink>
          <w:r w:rsidR="0080607B">
            <w:tab/>
          </w:r>
          <w:hyperlink w:anchor="_bookmark30" w:history="1">
            <w:r w:rsidR="0080607B">
              <w:t>9</w:t>
            </w:r>
          </w:hyperlink>
        </w:p>
        <w:p w:rsidR="004E57D1" w:rsidRDefault="00316C7C">
          <w:pPr>
            <w:pStyle w:val="TOC2"/>
            <w:numPr>
              <w:ilvl w:val="1"/>
              <w:numId w:val="9"/>
            </w:numPr>
            <w:tabs>
              <w:tab w:val="left" w:pos="470"/>
              <w:tab w:val="left" w:pos="711"/>
              <w:tab w:val="left" w:leader="dot" w:pos="8853"/>
            </w:tabs>
            <w:ind w:left="710" w:right="1148" w:hanging="470"/>
          </w:pPr>
          <w:hyperlink w:anchor="_bookmark32" w:history="1">
            <w:r w:rsidR="0080607B">
              <w:t>Successful</w:t>
            </w:r>
            <w:r w:rsidR="0080607B">
              <w:rPr>
                <w:spacing w:val="16"/>
              </w:rPr>
              <w:t xml:space="preserve"> </w:t>
            </w:r>
            <w:r w:rsidR="0080607B">
              <w:t>reply</w:t>
            </w:r>
            <w:r w:rsidR="0080607B">
              <w:rPr>
                <w:spacing w:val="16"/>
              </w:rPr>
              <w:t xml:space="preserve"> </w:t>
            </w:r>
            <w:r w:rsidR="0080607B">
              <w:t>data</w:t>
            </w:r>
          </w:hyperlink>
          <w:r w:rsidR="0080607B">
            <w:tab/>
          </w:r>
          <w:hyperlink w:anchor="_bookmark32" w:history="1">
            <w:r w:rsidR="0080607B">
              <w:t>9</w:t>
            </w:r>
          </w:hyperlink>
        </w:p>
        <w:p w:rsidR="004E57D1" w:rsidRDefault="00316C7C">
          <w:pPr>
            <w:pStyle w:val="TOC2"/>
            <w:numPr>
              <w:ilvl w:val="1"/>
              <w:numId w:val="9"/>
            </w:numPr>
            <w:tabs>
              <w:tab w:val="left" w:pos="472"/>
              <w:tab w:val="left" w:pos="713"/>
              <w:tab w:val="left" w:leader="dot" w:pos="8764"/>
            </w:tabs>
            <w:ind w:left="712" w:right="1147" w:hanging="472"/>
          </w:pPr>
          <w:hyperlink w:anchor="_bookmark34" w:history="1">
            <w:r w:rsidR="0080607B">
              <w:t>Failure</w:t>
            </w:r>
            <w:r w:rsidR="0080607B">
              <w:rPr>
                <w:spacing w:val="16"/>
              </w:rPr>
              <w:t xml:space="preserve"> </w:t>
            </w:r>
            <w:r w:rsidR="0080607B">
              <w:t>reply</w:t>
            </w:r>
            <w:r w:rsidR="0080607B">
              <w:rPr>
                <w:spacing w:val="16"/>
              </w:rPr>
              <w:t xml:space="preserve"> </w:t>
            </w:r>
            <w:r w:rsidR="0080607B">
              <w:t>data</w:t>
            </w:r>
          </w:hyperlink>
          <w:r w:rsidR="0080607B">
            <w:tab/>
          </w:r>
          <w:hyperlink w:anchor="_bookmark34" w:history="1">
            <w:r w:rsidR="0080607B">
              <w:t>10</w:t>
            </w:r>
          </w:hyperlink>
        </w:p>
        <w:p w:rsidR="004E57D1" w:rsidRDefault="00316C7C">
          <w:pPr>
            <w:pStyle w:val="TOC2"/>
            <w:numPr>
              <w:ilvl w:val="1"/>
              <w:numId w:val="9"/>
            </w:numPr>
            <w:tabs>
              <w:tab w:val="left" w:pos="474"/>
              <w:tab w:val="left" w:pos="715"/>
              <w:tab w:val="left" w:leader="dot" w:pos="8766"/>
            </w:tabs>
            <w:ind w:left="715" w:right="1145" w:hanging="475"/>
          </w:pPr>
          <w:hyperlink w:anchor="_bookmark36" w:history="1">
            <w:r w:rsidR="0080607B">
              <w:t>Fault</w:t>
            </w:r>
            <w:r w:rsidR="0080607B">
              <w:rPr>
                <w:spacing w:val="17"/>
              </w:rPr>
              <w:t xml:space="preserve"> </w:t>
            </w:r>
            <w:r w:rsidR="0080607B">
              <w:t>handling</w:t>
            </w:r>
          </w:hyperlink>
          <w:r w:rsidR="0080607B">
            <w:tab/>
          </w:r>
          <w:hyperlink w:anchor="_bookmark36" w:history="1">
            <w:r w:rsidR="0080607B">
              <w:t>10</w:t>
            </w:r>
          </w:hyperlink>
        </w:p>
        <w:p w:rsidR="004E57D1" w:rsidRDefault="00316C7C">
          <w:pPr>
            <w:pStyle w:val="TOC2"/>
            <w:numPr>
              <w:ilvl w:val="1"/>
              <w:numId w:val="9"/>
            </w:numPr>
            <w:tabs>
              <w:tab w:val="left" w:pos="436"/>
              <w:tab w:val="left" w:pos="678"/>
              <w:tab w:val="left" w:leader="dot" w:pos="8738"/>
            </w:tabs>
            <w:ind w:left="677" w:right="1173" w:hanging="437"/>
          </w:pPr>
          <w:hyperlink w:anchor="_bookmark38" w:history="1">
            <w:r w:rsidR="0080607B">
              <w:t>Prefix</w:t>
            </w:r>
            <w:r w:rsidR="0080607B">
              <w:rPr>
                <w:spacing w:val="8"/>
              </w:rPr>
              <w:t xml:space="preserve"> </w:t>
            </w:r>
            <w:r w:rsidR="0080607B">
              <w:t>for</w:t>
            </w:r>
            <w:r w:rsidR="0080607B">
              <w:rPr>
                <w:spacing w:val="8"/>
              </w:rPr>
              <w:t xml:space="preserve"> </w:t>
            </w:r>
            <w:r w:rsidR="0080607B">
              <w:t>transactions</w:t>
            </w:r>
            <w:r w:rsidR="0080607B">
              <w:rPr>
                <w:spacing w:val="8"/>
              </w:rPr>
              <w:t xml:space="preserve"> </w:t>
            </w:r>
            <w:r w:rsidR="0080607B">
              <w:t>(from</w:t>
            </w:r>
            <w:r w:rsidR="0080607B">
              <w:rPr>
                <w:spacing w:val="8"/>
              </w:rPr>
              <w:t xml:space="preserve"> </w:t>
            </w:r>
            <w:r w:rsidR="0080607B">
              <w:t>UK,</w:t>
            </w:r>
            <w:r w:rsidR="0080607B">
              <w:rPr>
                <w:spacing w:val="8"/>
              </w:rPr>
              <w:t xml:space="preserve"> </w:t>
            </w:r>
            <w:r w:rsidR="0080607B">
              <w:t>RO,</w:t>
            </w:r>
            <w:r w:rsidR="0080607B">
              <w:rPr>
                <w:spacing w:val="8"/>
              </w:rPr>
              <w:t xml:space="preserve"> </w:t>
            </w:r>
            <w:r w:rsidR="0080607B">
              <w:t>IT,</w:t>
            </w:r>
            <w:r w:rsidR="0080607B">
              <w:rPr>
                <w:spacing w:val="8"/>
              </w:rPr>
              <w:t xml:space="preserve"> </w:t>
            </w:r>
            <w:r w:rsidR="0080607B">
              <w:t>ES,</w:t>
            </w:r>
            <w:r w:rsidR="0080607B">
              <w:rPr>
                <w:spacing w:val="8"/>
              </w:rPr>
              <w:t xml:space="preserve"> </w:t>
            </w:r>
            <w:r w:rsidR="0080607B">
              <w:t>DK,</w:t>
            </w:r>
            <w:r w:rsidR="0080607B">
              <w:rPr>
                <w:spacing w:val="8"/>
              </w:rPr>
              <w:t xml:space="preserve"> </w:t>
            </w:r>
            <w:r w:rsidR="0080607B">
              <w:t>SE,</w:t>
            </w:r>
            <w:r w:rsidR="0080607B">
              <w:rPr>
                <w:spacing w:val="8"/>
              </w:rPr>
              <w:t xml:space="preserve"> </w:t>
            </w:r>
            <w:r w:rsidR="0080607B">
              <w:t>CZ...)</w:t>
            </w:r>
          </w:hyperlink>
          <w:r w:rsidR="0080607B">
            <w:tab/>
          </w:r>
          <w:hyperlink w:anchor="_bookmark38" w:history="1">
            <w:r w:rsidR="0080607B">
              <w:t>11</w:t>
            </w:r>
          </w:hyperlink>
        </w:p>
        <w:p w:rsidR="004E57D1" w:rsidRDefault="00316C7C">
          <w:pPr>
            <w:pStyle w:val="TOC1"/>
            <w:numPr>
              <w:ilvl w:val="0"/>
              <w:numId w:val="9"/>
            </w:numPr>
            <w:tabs>
              <w:tab w:val="left" w:pos="384"/>
              <w:tab w:val="left" w:pos="505"/>
              <w:tab w:val="left" w:leader="dot" w:pos="8886"/>
            </w:tabs>
            <w:ind w:left="504" w:right="1266" w:hanging="384"/>
          </w:pPr>
          <w:hyperlink w:anchor="_bookmark40" w:history="1">
            <w:r w:rsidR="0080607B">
              <w:t>Protocol</w:t>
            </w:r>
            <w:r w:rsidR="0080607B">
              <w:rPr>
                <w:spacing w:val="17"/>
              </w:rPr>
              <w:t xml:space="preserve"> </w:t>
            </w:r>
            <w:r w:rsidR="0080607B">
              <w:t>requests</w:t>
            </w:r>
          </w:hyperlink>
          <w:r w:rsidR="0080607B">
            <w:tab/>
          </w:r>
          <w:hyperlink w:anchor="_bookmark40" w:history="1">
            <w:r w:rsidR="0080607B">
              <w:t>11</w:t>
            </w:r>
          </w:hyperlink>
        </w:p>
        <w:p w:rsidR="004E57D1" w:rsidRDefault="00316C7C">
          <w:pPr>
            <w:pStyle w:val="TOC2"/>
            <w:numPr>
              <w:ilvl w:val="1"/>
              <w:numId w:val="9"/>
            </w:numPr>
            <w:tabs>
              <w:tab w:val="left" w:pos="478"/>
              <w:tab w:val="left" w:pos="719"/>
              <w:tab w:val="left" w:leader="dot" w:pos="8769"/>
            </w:tabs>
            <w:ind w:left="718" w:hanging="478"/>
          </w:pPr>
          <w:hyperlink w:anchor="_bookmark42" w:history="1">
            <w:proofErr w:type="spellStart"/>
            <w:r w:rsidR="0080607B">
              <w:t>playerinfo</w:t>
            </w:r>
            <w:proofErr w:type="spellEnd"/>
          </w:hyperlink>
          <w:r w:rsidR="0080607B">
            <w:tab/>
          </w:r>
          <w:hyperlink w:anchor="_bookmark42" w:history="1">
            <w:r w:rsidR="0080607B">
              <w:t>11</w:t>
            </w:r>
          </w:hyperlink>
        </w:p>
        <w:p w:rsidR="004E57D1" w:rsidRDefault="00316C7C">
          <w:pPr>
            <w:pStyle w:val="TOC2"/>
            <w:numPr>
              <w:ilvl w:val="1"/>
              <w:numId w:val="9"/>
            </w:numPr>
            <w:tabs>
              <w:tab w:val="left" w:pos="481"/>
              <w:tab w:val="left" w:pos="722"/>
              <w:tab w:val="left" w:leader="dot" w:pos="8771"/>
            </w:tabs>
            <w:ind w:left="721" w:right="1140" w:hanging="481"/>
          </w:pPr>
          <w:hyperlink w:anchor="_bookmark44" w:history="1">
            <w:r w:rsidR="0080607B">
              <w:t>wager</w:t>
            </w:r>
          </w:hyperlink>
          <w:r w:rsidR="0080607B">
            <w:tab/>
          </w:r>
          <w:hyperlink w:anchor="_bookmark44" w:history="1">
            <w:r w:rsidR="0080607B">
              <w:t>14</w:t>
            </w:r>
          </w:hyperlink>
        </w:p>
        <w:p w:rsidR="004E57D1" w:rsidRDefault="00316C7C">
          <w:pPr>
            <w:pStyle w:val="TOC2"/>
            <w:numPr>
              <w:ilvl w:val="1"/>
              <w:numId w:val="9"/>
            </w:numPr>
            <w:tabs>
              <w:tab w:val="left" w:pos="476"/>
              <w:tab w:val="left" w:pos="717"/>
              <w:tab w:val="left" w:leader="dot" w:pos="8768"/>
            </w:tabs>
            <w:ind w:left="716" w:right="1144" w:hanging="476"/>
          </w:pPr>
          <w:hyperlink w:anchor="_bookmark45" w:history="1">
            <w:proofErr w:type="spellStart"/>
            <w:r w:rsidR="0080607B">
              <w:t>cancelwager</w:t>
            </w:r>
            <w:proofErr w:type="spellEnd"/>
          </w:hyperlink>
          <w:r w:rsidR="0080607B">
            <w:tab/>
          </w:r>
          <w:hyperlink w:anchor="_bookmark45" w:history="1">
            <w:r w:rsidR="0080607B">
              <w:t>17</w:t>
            </w:r>
          </w:hyperlink>
        </w:p>
        <w:p w:rsidR="004E57D1" w:rsidRDefault="00316C7C">
          <w:pPr>
            <w:pStyle w:val="TOC2"/>
            <w:numPr>
              <w:ilvl w:val="1"/>
              <w:numId w:val="9"/>
            </w:numPr>
            <w:tabs>
              <w:tab w:val="left" w:pos="471"/>
              <w:tab w:val="left" w:pos="712"/>
              <w:tab w:val="left" w:leader="dot" w:pos="8764"/>
            </w:tabs>
            <w:ind w:left="711" w:right="1147" w:hanging="471"/>
          </w:pPr>
          <w:hyperlink w:anchor="_bookmark47" w:history="1">
            <w:proofErr w:type="spellStart"/>
            <w:r w:rsidR="0080607B">
              <w:t>appendwagerresult</w:t>
            </w:r>
            <w:proofErr w:type="spellEnd"/>
          </w:hyperlink>
          <w:r w:rsidR="0080607B">
            <w:tab/>
          </w:r>
          <w:hyperlink w:anchor="_bookmark47" w:history="1">
            <w:r w:rsidR="0080607B">
              <w:t>18</w:t>
            </w:r>
          </w:hyperlink>
        </w:p>
        <w:p w:rsidR="004E57D1" w:rsidRDefault="00316C7C">
          <w:pPr>
            <w:pStyle w:val="TOC2"/>
            <w:numPr>
              <w:ilvl w:val="1"/>
              <w:numId w:val="9"/>
            </w:numPr>
            <w:tabs>
              <w:tab w:val="left" w:pos="478"/>
              <w:tab w:val="left" w:pos="719"/>
              <w:tab w:val="left" w:leader="dot" w:pos="8769"/>
            </w:tabs>
            <w:ind w:left="719" w:hanging="479"/>
          </w:pPr>
          <w:hyperlink w:anchor="_bookmark49" w:history="1">
            <w:proofErr w:type="spellStart"/>
            <w:r w:rsidR="0080607B">
              <w:t>endwager</w:t>
            </w:r>
            <w:proofErr w:type="spellEnd"/>
          </w:hyperlink>
          <w:r w:rsidR="0080607B">
            <w:tab/>
          </w:r>
          <w:hyperlink w:anchor="_bookmark49" w:history="1">
            <w:r w:rsidR="0080607B">
              <w:t>21</w:t>
            </w:r>
          </w:hyperlink>
        </w:p>
        <w:p w:rsidR="004E57D1" w:rsidRDefault="00316C7C">
          <w:pPr>
            <w:pStyle w:val="TOC2"/>
            <w:numPr>
              <w:ilvl w:val="1"/>
              <w:numId w:val="9"/>
            </w:numPr>
            <w:tabs>
              <w:tab w:val="left" w:pos="473"/>
              <w:tab w:val="left" w:pos="714"/>
              <w:tab w:val="left" w:leader="dot" w:pos="8765"/>
            </w:tabs>
            <w:ind w:left="713" w:right="1146" w:hanging="473"/>
          </w:pPr>
          <w:hyperlink w:anchor="_bookmark51" w:history="1">
            <w:proofErr w:type="spellStart"/>
            <w:r w:rsidR="0080607B">
              <w:t>campaignpayout</w:t>
            </w:r>
            <w:proofErr w:type="spellEnd"/>
          </w:hyperlink>
          <w:r w:rsidR="0080607B">
            <w:tab/>
          </w:r>
          <w:hyperlink w:anchor="_bookmark51" w:history="1">
            <w:r w:rsidR="0080607B">
              <w:t>23</w:t>
            </w:r>
          </w:hyperlink>
        </w:p>
        <w:p w:rsidR="004E57D1" w:rsidRDefault="00316C7C">
          <w:pPr>
            <w:pStyle w:val="TOC2"/>
            <w:numPr>
              <w:ilvl w:val="1"/>
              <w:numId w:val="9"/>
            </w:numPr>
            <w:tabs>
              <w:tab w:val="left" w:pos="478"/>
              <w:tab w:val="left" w:pos="719"/>
              <w:tab w:val="left" w:leader="dot" w:pos="8769"/>
            </w:tabs>
            <w:ind w:left="718" w:right="1143" w:hanging="478"/>
          </w:pPr>
          <w:hyperlink w:anchor="_bookmark53" w:history="1">
            <w:proofErr w:type="spellStart"/>
            <w:r w:rsidR="0080607B">
              <w:t>getbalance</w:t>
            </w:r>
            <w:proofErr w:type="spellEnd"/>
          </w:hyperlink>
          <w:r w:rsidR="0080607B">
            <w:tab/>
          </w:r>
          <w:hyperlink w:anchor="_bookmark53" w:history="1">
            <w:r w:rsidR="0080607B">
              <w:t>25</w:t>
            </w:r>
          </w:hyperlink>
        </w:p>
        <w:p w:rsidR="004E57D1" w:rsidRDefault="00316C7C">
          <w:pPr>
            <w:pStyle w:val="TOC1"/>
            <w:numPr>
              <w:ilvl w:val="0"/>
              <w:numId w:val="9"/>
            </w:numPr>
            <w:tabs>
              <w:tab w:val="left" w:pos="383"/>
              <w:tab w:val="left" w:pos="504"/>
              <w:tab w:val="left" w:leader="dot" w:pos="8885"/>
            </w:tabs>
            <w:ind w:left="503" w:right="1266" w:hanging="383"/>
          </w:pPr>
          <w:hyperlink w:anchor="_bookmark55" w:history="1">
            <w:r w:rsidR="0080607B">
              <w:t>Launching</w:t>
            </w:r>
            <w:r w:rsidR="0080607B">
              <w:rPr>
                <w:spacing w:val="17"/>
              </w:rPr>
              <w:t xml:space="preserve"> </w:t>
            </w:r>
            <w:r w:rsidR="0080607B">
              <w:t>games</w:t>
            </w:r>
          </w:hyperlink>
          <w:r w:rsidR="0080607B">
            <w:tab/>
          </w:r>
          <w:hyperlink w:anchor="_bookmark55" w:history="1">
            <w:r w:rsidR="0080607B">
              <w:t>26</w:t>
            </w:r>
          </w:hyperlink>
        </w:p>
        <w:p w:rsidR="004E57D1" w:rsidRDefault="00316C7C">
          <w:pPr>
            <w:pStyle w:val="TOC1"/>
            <w:numPr>
              <w:ilvl w:val="0"/>
              <w:numId w:val="9"/>
            </w:numPr>
            <w:tabs>
              <w:tab w:val="left" w:pos="391"/>
              <w:tab w:val="left" w:pos="512"/>
              <w:tab w:val="left" w:leader="dot" w:pos="8891"/>
            </w:tabs>
            <w:ind w:hanging="391"/>
          </w:pPr>
          <w:hyperlink w:anchor="_bookmark57" w:history="1">
            <w:r w:rsidR="0080607B">
              <w:t>Jackpot</w:t>
            </w:r>
          </w:hyperlink>
          <w:r w:rsidR="0080607B">
            <w:tab/>
          </w:r>
          <w:hyperlink w:anchor="_bookmark57" w:history="1">
            <w:r w:rsidR="0080607B">
              <w:t>28</w:t>
            </w:r>
          </w:hyperlink>
        </w:p>
        <w:p w:rsidR="004E57D1" w:rsidRDefault="00316C7C">
          <w:pPr>
            <w:pStyle w:val="TOC2"/>
            <w:numPr>
              <w:ilvl w:val="1"/>
              <w:numId w:val="9"/>
            </w:numPr>
            <w:tabs>
              <w:tab w:val="left" w:pos="664"/>
              <w:tab w:val="left" w:leader="dot" w:pos="8968"/>
            </w:tabs>
            <w:ind w:left="663" w:right="0" w:hanging="423"/>
          </w:pPr>
          <w:hyperlink w:anchor="_bookmark59" w:history="1">
            <w:r w:rsidR="0080607B">
              <w:t xml:space="preserve">Jackpot feed for Joker </w:t>
            </w:r>
            <w:proofErr w:type="spellStart"/>
            <w:r w:rsidR="0080607B">
              <w:t>Milions</w:t>
            </w:r>
            <w:proofErr w:type="spellEnd"/>
            <w:r w:rsidR="0080607B">
              <w:t xml:space="preserve"> (only available for clients with</w:t>
            </w:r>
            <w:r w:rsidR="0080607B">
              <w:rPr>
                <w:spacing w:val="40"/>
              </w:rPr>
              <w:t xml:space="preserve"> </w:t>
            </w:r>
            <w:r w:rsidR="0080607B">
              <w:t>Maltese</w:t>
            </w:r>
            <w:r w:rsidR="0080607B">
              <w:rPr>
                <w:spacing w:val="4"/>
              </w:rPr>
              <w:t xml:space="preserve"> </w:t>
            </w:r>
            <w:r w:rsidR="0080607B">
              <w:t>license)</w:t>
            </w:r>
          </w:hyperlink>
          <w:r w:rsidR="0080607B">
            <w:tab/>
          </w:r>
          <w:hyperlink w:anchor="_bookmark59" w:history="1">
            <w:r w:rsidR="0080607B">
              <w:t>28</w:t>
            </w:r>
          </w:hyperlink>
        </w:p>
        <w:p w:rsidR="004E57D1" w:rsidRDefault="00316C7C">
          <w:pPr>
            <w:pStyle w:val="TOC2"/>
            <w:numPr>
              <w:ilvl w:val="1"/>
              <w:numId w:val="9"/>
            </w:numPr>
            <w:tabs>
              <w:tab w:val="left" w:pos="465"/>
              <w:tab w:val="left" w:pos="706"/>
              <w:tab w:val="left" w:leader="dot" w:pos="8759"/>
            </w:tabs>
            <w:ind w:left="705" w:right="1152" w:hanging="465"/>
          </w:pPr>
          <w:hyperlink w:anchor="_bookmark61" w:history="1">
            <w:r w:rsidR="0080607B">
              <w:t xml:space="preserve">Jackpot feed </w:t>
            </w:r>
            <w:proofErr w:type="gramStart"/>
            <w:r w:rsidR="0080607B">
              <w:t>for  all</w:t>
            </w:r>
            <w:proofErr w:type="gramEnd"/>
            <w:r w:rsidR="0080607B">
              <w:rPr>
                <w:spacing w:val="15"/>
              </w:rPr>
              <w:t xml:space="preserve"> </w:t>
            </w:r>
            <w:r w:rsidR="0080607B">
              <w:t>games</w:t>
            </w:r>
          </w:hyperlink>
          <w:r w:rsidR="0080607B">
            <w:tab/>
          </w:r>
          <w:hyperlink w:anchor="_bookmark61" w:history="1">
            <w:r w:rsidR="0080607B">
              <w:t>28</w:t>
            </w:r>
          </w:hyperlink>
        </w:p>
        <w:p w:rsidR="004E57D1" w:rsidRDefault="00316C7C">
          <w:pPr>
            <w:pStyle w:val="TOC1"/>
            <w:numPr>
              <w:ilvl w:val="0"/>
              <w:numId w:val="9"/>
            </w:numPr>
            <w:tabs>
              <w:tab w:val="left" w:pos="392"/>
              <w:tab w:val="left" w:pos="513"/>
              <w:tab w:val="left" w:leader="dot" w:pos="8892"/>
            </w:tabs>
            <w:ind w:left="513" w:right="1259" w:hanging="393"/>
          </w:pPr>
          <w:hyperlink w:anchor="_bookmark63" w:history="1">
            <w:r w:rsidR="0080607B">
              <w:t>Bingo</w:t>
            </w:r>
          </w:hyperlink>
          <w:r w:rsidR="0080607B">
            <w:tab/>
          </w:r>
          <w:hyperlink w:anchor="_bookmark63" w:history="1">
            <w:r w:rsidR="0080607B">
              <w:t>30</w:t>
            </w:r>
          </w:hyperlink>
        </w:p>
        <w:p w:rsidR="004E57D1" w:rsidRDefault="00316C7C">
          <w:pPr>
            <w:pStyle w:val="TOC1"/>
            <w:numPr>
              <w:ilvl w:val="0"/>
              <w:numId w:val="9"/>
            </w:numPr>
            <w:tabs>
              <w:tab w:val="left" w:pos="378"/>
              <w:tab w:val="left" w:pos="499"/>
              <w:tab w:val="left" w:leader="dot" w:pos="8882"/>
            </w:tabs>
            <w:ind w:left="498" w:right="1270" w:hanging="378"/>
          </w:pPr>
          <w:hyperlink w:anchor="_bookmark65" w:history="1">
            <w:r w:rsidR="0080607B">
              <w:t>Typical</w:t>
            </w:r>
            <w:r w:rsidR="0080607B">
              <w:rPr>
                <w:spacing w:val="15"/>
              </w:rPr>
              <w:t xml:space="preserve"> </w:t>
            </w:r>
            <w:r w:rsidR="0080607B">
              <w:t>integration</w:t>
            </w:r>
            <w:r w:rsidR="0080607B">
              <w:rPr>
                <w:spacing w:val="15"/>
              </w:rPr>
              <w:t xml:space="preserve"> </w:t>
            </w:r>
            <w:r w:rsidR="0080607B">
              <w:t>plan</w:t>
            </w:r>
          </w:hyperlink>
          <w:r w:rsidR="0080607B">
            <w:tab/>
          </w:r>
          <w:hyperlink w:anchor="_bookmark65" w:history="1">
            <w:r w:rsidR="0080607B">
              <w:t>30</w:t>
            </w:r>
          </w:hyperlink>
        </w:p>
        <w:p w:rsidR="004E57D1" w:rsidRDefault="00316C7C">
          <w:pPr>
            <w:pStyle w:val="TOC1"/>
            <w:numPr>
              <w:ilvl w:val="0"/>
              <w:numId w:val="9"/>
            </w:numPr>
            <w:tabs>
              <w:tab w:val="left" w:pos="376"/>
              <w:tab w:val="left" w:pos="497"/>
              <w:tab w:val="left" w:leader="dot" w:pos="8880"/>
            </w:tabs>
            <w:ind w:left="496" w:right="1272" w:hanging="376"/>
          </w:pPr>
          <w:hyperlink w:anchor="_bookmark67" w:history="1">
            <w:r w:rsidR="0080607B">
              <w:t>Frequently</w:t>
            </w:r>
            <w:r w:rsidR="0080607B">
              <w:rPr>
                <w:spacing w:val="15"/>
              </w:rPr>
              <w:t xml:space="preserve"> </w:t>
            </w:r>
            <w:r w:rsidR="0080607B">
              <w:t>asked</w:t>
            </w:r>
            <w:r w:rsidR="0080607B">
              <w:rPr>
                <w:spacing w:val="15"/>
              </w:rPr>
              <w:t xml:space="preserve"> </w:t>
            </w:r>
            <w:r w:rsidR="0080607B">
              <w:t>questions</w:t>
            </w:r>
          </w:hyperlink>
          <w:r w:rsidR="0080607B">
            <w:tab/>
          </w:r>
          <w:hyperlink w:anchor="_bookmark67" w:history="1">
            <w:r w:rsidR="0080607B">
              <w:t>30</w:t>
            </w:r>
          </w:hyperlink>
        </w:p>
      </w:sdtContent>
    </w:sdt>
    <w:p w:rsidR="004E57D1" w:rsidRDefault="004E57D1">
      <w:pPr>
        <w:sectPr w:rsidR="004E57D1">
          <w:headerReference w:type="default" r:id="rId7"/>
          <w:footerReference w:type="default" r:id="rId8"/>
          <w:pgSz w:w="11900" w:h="15840"/>
          <w:pgMar w:top="1320" w:right="0" w:bottom="960" w:left="1320" w:header="708" w:footer="772" w:gutter="0"/>
          <w:pgNumType w:start="2"/>
          <w:cols w:space="720"/>
        </w:sectPr>
      </w:pPr>
    </w:p>
    <w:p w:rsidR="004E57D1" w:rsidRDefault="0080607B">
      <w:pPr>
        <w:pStyle w:val="BodyText"/>
        <w:spacing w:before="92"/>
        <w:ind w:left="120"/>
      </w:pPr>
      <w:r>
        <w:lastRenderedPageBreak/>
        <w:t>Table of Contents</w:t>
      </w:r>
    </w:p>
    <w:p w:rsidR="004E57D1" w:rsidRDefault="00316C7C">
      <w:pPr>
        <w:pStyle w:val="ListParagraph"/>
        <w:numPr>
          <w:ilvl w:val="0"/>
          <w:numId w:val="8"/>
        </w:numPr>
        <w:tabs>
          <w:tab w:val="left" w:pos="600"/>
        </w:tabs>
        <w:spacing w:before="153"/>
        <w:rPr>
          <w:sz w:val="18"/>
        </w:rPr>
      </w:pPr>
      <w:hyperlink w:anchor="_bookmark1" w:history="1">
        <w:r w:rsidR="0080607B">
          <w:rPr>
            <w:color w:val="0000FF"/>
            <w:sz w:val="18"/>
            <w:u w:val="single" w:color="0000FF"/>
          </w:rPr>
          <w:t>1. Overview</w:t>
        </w:r>
      </w:hyperlink>
    </w:p>
    <w:p w:rsidR="004E57D1" w:rsidRDefault="00316C7C">
      <w:pPr>
        <w:pStyle w:val="ListParagraph"/>
        <w:numPr>
          <w:ilvl w:val="1"/>
          <w:numId w:val="8"/>
        </w:numPr>
        <w:tabs>
          <w:tab w:val="left" w:pos="1080"/>
        </w:tabs>
        <w:rPr>
          <w:sz w:val="18"/>
        </w:rPr>
      </w:pPr>
      <w:hyperlink w:anchor="_bookmark3" w:history="1">
        <w:r w:rsidR="0080607B">
          <w:rPr>
            <w:color w:val="0000FF"/>
            <w:sz w:val="18"/>
            <w:u w:val="single" w:color="0000FF"/>
          </w:rPr>
          <w:t>1.1 Purpose of this document</w:t>
        </w:r>
      </w:hyperlink>
    </w:p>
    <w:p w:rsidR="004E57D1" w:rsidRDefault="00316C7C">
      <w:pPr>
        <w:pStyle w:val="ListParagraph"/>
        <w:numPr>
          <w:ilvl w:val="1"/>
          <w:numId w:val="8"/>
        </w:numPr>
        <w:tabs>
          <w:tab w:val="left" w:pos="1080"/>
        </w:tabs>
        <w:rPr>
          <w:sz w:val="18"/>
        </w:rPr>
      </w:pPr>
      <w:hyperlink w:anchor="_bookmark4" w:history="1">
        <w:r w:rsidR="0080607B">
          <w:rPr>
            <w:color w:val="0000FF"/>
            <w:sz w:val="18"/>
            <w:u w:val="single" w:color="0000FF"/>
          </w:rPr>
          <w:t>1.2 Role of Yggdrasil Restless API in E-gambling deployment</w:t>
        </w:r>
      </w:hyperlink>
    </w:p>
    <w:p w:rsidR="004E57D1" w:rsidRDefault="00316C7C">
      <w:pPr>
        <w:pStyle w:val="ListParagraph"/>
        <w:numPr>
          <w:ilvl w:val="0"/>
          <w:numId w:val="8"/>
        </w:numPr>
        <w:tabs>
          <w:tab w:val="left" w:pos="600"/>
        </w:tabs>
        <w:rPr>
          <w:sz w:val="18"/>
        </w:rPr>
      </w:pPr>
      <w:hyperlink w:anchor="_bookmark5" w:history="1">
        <w:r w:rsidR="0080607B">
          <w:rPr>
            <w:color w:val="0000FF"/>
            <w:sz w:val="18"/>
            <w:u w:val="single" w:color="0000FF"/>
          </w:rPr>
          <w:t>2. Concepts</w:t>
        </w:r>
      </w:hyperlink>
    </w:p>
    <w:p w:rsidR="004E57D1" w:rsidRDefault="00316C7C">
      <w:pPr>
        <w:pStyle w:val="ListParagraph"/>
        <w:numPr>
          <w:ilvl w:val="1"/>
          <w:numId w:val="8"/>
        </w:numPr>
        <w:tabs>
          <w:tab w:val="left" w:pos="1080"/>
        </w:tabs>
        <w:rPr>
          <w:sz w:val="18"/>
        </w:rPr>
      </w:pPr>
      <w:hyperlink w:anchor="_bookmark7" w:history="1">
        <w:r w:rsidR="0080607B">
          <w:rPr>
            <w:color w:val="0000FF"/>
            <w:sz w:val="18"/>
            <w:u w:val="single" w:color="0000FF"/>
          </w:rPr>
          <w:t>2.1 General gambling flow</w:t>
        </w:r>
      </w:hyperlink>
    </w:p>
    <w:p w:rsidR="004E57D1" w:rsidRDefault="00316C7C">
      <w:pPr>
        <w:pStyle w:val="ListParagraph"/>
        <w:numPr>
          <w:ilvl w:val="2"/>
          <w:numId w:val="8"/>
        </w:numPr>
        <w:tabs>
          <w:tab w:val="left" w:pos="1560"/>
        </w:tabs>
        <w:rPr>
          <w:sz w:val="18"/>
        </w:rPr>
      </w:pPr>
      <w:hyperlink w:anchor="_bookmark9" w:history="1">
        <w:r w:rsidR="0080607B">
          <w:rPr>
            <w:color w:val="0000FF"/>
            <w:sz w:val="18"/>
            <w:u w:val="single" w:color="0000FF"/>
          </w:rPr>
          <w:t>2.1.1 Launch and authentication</w:t>
        </w:r>
      </w:hyperlink>
    </w:p>
    <w:p w:rsidR="004E57D1" w:rsidRDefault="00316C7C">
      <w:pPr>
        <w:pStyle w:val="ListParagraph"/>
        <w:numPr>
          <w:ilvl w:val="2"/>
          <w:numId w:val="8"/>
        </w:numPr>
        <w:tabs>
          <w:tab w:val="left" w:pos="1560"/>
        </w:tabs>
        <w:rPr>
          <w:sz w:val="18"/>
        </w:rPr>
      </w:pPr>
      <w:hyperlink w:anchor="_bookmark11" w:history="1">
        <w:r w:rsidR="0080607B">
          <w:rPr>
            <w:color w:val="0000FF"/>
            <w:sz w:val="18"/>
            <w:u w:val="single" w:color="0000FF"/>
          </w:rPr>
          <w:t>2.1.2    Making a bet</w:t>
        </w:r>
      </w:hyperlink>
    </w:p>
    <w:p w:rsidR="004E57D1" w:rsidRDefault="00316C7C">
      <w:pPr>
        <w:pStyle w:val="ListParagraph"/>
        <w:numPr>
          <w:ilvl w:val="2"/>
          <w:numId w:val="8"/>
        </w:numPr>
        <w:tabs>
          <w:tab w:val="left" w:pos="1560"/>
        </w:tabs>
        <w:rPr>
          <w:sz w:val="18"/>
        </w:rPr>
      </w:pPr>
      <w:hyperlink w:anchor="_bookmark13" w:history="1">
        <w:r w:rsidR="0080607B">
          <w:rPr>
            <w:color w:val="0000FF"/>
            <w:sz w:val="18"/>
            <w:u w:val="single" w:color="0000FF"/>
          </w:rPr>
          <w:t>2.1.3    Ending a bet</w:t>
        </w:r>
      </w:hyperlink>
    </w:p>
    <w:p w:rsidR="004E57D1" w:rsidRDefault="00316C7C">
      <w:pPr>
        <w:pStyle w:val="ListParagraph"/>
        <w:numPr>
          <w:ilvl w:val="1"/>
          <w:numId w:val="8"/>
        </w:numPr>
        <w:tabs>
          <w:tab w:val="left" w:pos="1080"/>
        </w:tabs>
        <w:rPr>
          <w:sz w:val="18"/>
        </w:rPr>
      </w:pPr>
      <w:hyperlink w:anchor="_bookmark14" w:history="1">
        <w:r w:rsidR="0080607B">
          <w:rPr>
            <w:color w:val="0000FF"/>
            <w:sz w:val="18"/>
            <w:u w:val="single" w:color="0000FF"/>
          </w:rPr>
          <w:t>2.2 Wagers</w:t>
        </w:r>
      </w:hyperlink>
    </w:p>
    <w:p w:rsidR="004E57D1" w:rsidRDefault="00316C7C">
      <w:pPr>
        <w:pStyle w:val="ListParagraph"/>
        <w:numPr>
          <w:ilvl w:val="1"/>
          <w:numId w:val="8"/>
        </w:numPr>
        <w:tabs>
          <w:tab w:val="left" w:pos="1080"/>
        </w:tabs>
        <w:rPr>
          <w:sz w:val="18"/>
        </w:rPr>
      </w:pPr>
      <w:hyperlink w:anchor="_bookmark16" w:history="1">
        <w:r w:rsidR="0080607B">
          <w:rPr>
            <w:color w:val="0000FF"/>
            <w:sz w:val="18"/>
            <w:u w:val="single" w:color="0000FF"/>
          </w:rPr>
          <w:t>2.3 Balance and applicable bonus</w:t>
        </w:r>
      </w:hyperlink>
    </w:p>
    <w:p w:rsidR="004E57D1" w:rsidRDefault="00316C7C">
      <w:pPr>
        <w:pStyle w:val="ListParagraph"/>
        <w:numPr>
          <w:ilvl w:val="1"/>
          <w:numId w:val="8"/>
        </w:numPr>
        <w:tabs>
          <w:tab w:val="left" w:pos="1080"/>
        </w:tabs>
        <w:rPr>
          <w:sz w:val="18"/>
        </w:rPr>
      </w:pPr>
      <w:hyperlink w:anchor="_bookmark18" w:history="1">
        <w:r w:rsidR="0080607B">
          <w:rPr>
            <w:color w:val="0000FF"/>
            <w:sz w:val="18"/>
            <w:u w:val="single" w:color="0000FF"/>
          </w:rPr>
          <w:t>2.4 Transaction categories</w:t>
        </w:r>
      </w:hyperlink>
    </w:p>
    <w:p w:rsidR="004E57D1" w:rsidRDefault="00316C7C">
      <w:pPr>
        <w:pStyle w:val="ListParagraph"/>
        <w:numPr>
          <w:ilvl w:val="2"/>
          <w:numId w:val="8"/>
        </w:numPr>
        <w:tabs>
          <w:tab w:val="left" w:pos="1560"/>
        </w:tabs>
        <w:rPr>
          <w:sz w:val="18"/>
        </w:rPr>
      </w:pPr>
      <w:hyperlink w:anchor="_bookmark20" w:history="1">
        <w:r w:rsidR="0080607B">
          <w:rPr>
            <w:color w:val="0000FF"/>
            <w:sz w:val="18"/>
            <w:u w:val="single" w:color="0000FF"/>
          </w:rPr>
          <w:t>2.4.1 Game Tags</w:t>
        </w:r>
      </w:hyperlink>
    </w:p>
    <w:p w:rsidR="004E57D1" w:rsidRDefault="00316C7C">
      <w:pPr>
        <w:pStyle w:val="ListParagraph"/>
        <w:numPr>
          <w:ilvl w:val="1"/>
          <w:numId w:val="8"/>
        </w:numPr>
        <w:tabs>
          <w:tab w:val="left" w:pos="1080"/>
        </w:tabs>
        <w:rPr>
          <w:sz w:val="18"/>
        </w:rPr>
      </w:pPr>
      <w:hyperlink w:anchor="_bookmark22" w:history="1">
        <w:r w:rsidR="0080607B">
          <w:rPr>
            <w:color w:val="0000FF"/>
            <w:sz w:val="18"/>
            <w:u w:val="single" w:color="0000FF"/>
          </w:rPr>
          <w:t>2.5 Bet details</w:t>
        </w:r>
      </w:hyperlink>
    </w:p>
    <w:p w:rsidR="004E57D1" w:rsidRDefault="00316C7C">
      <w:pPr>
        <w:pStyle w:val="ListParagraph"/>
        <w:numPr>
          <w:ilvl w:val="1"/>
          <w:numId w:val="8"/>
        </w:numPr>
        <w:tabs>
          <w:tab w:val="left" w:pos="1080"/>
        </w:tabs>
        <w:rPr>
          <w:sz w:val="18"/>
        </w:rPr>
      </w:pPr>
      <w:hyperlink w:anchor="_bookmark24" w:history="1">
        <w:r w:rsidR="0080607B">
          <w:rPr>
            <w:color w:val="0000FF"/>
            <w:sz w:val="18"/>
            <w:u w:val="single" w:color="0000FF"/>
          </w:rPr>
          <w:t>2.6 Idempotency, Tombstones and Robustness</w:t>
        </w:r>
      </w:hyperlink>
    </w:p>
    <w:p w:rsidR="004E57D1" w:rsidRDefault="00316C7C">
      <w:pPr>
        <w:pStyle w:val="ListParagraph"/>
        <w:numPr>
          <w:ilvl w:val="0"/>
          <w:numId w:val="8"/>
        </w:numPr>
        <w:tabs>
          <w:tab w:val="left" w:pos="600"/>
        </w:tabs>
        <w:rPr>
          <w:sz w:val="18"/>
        </w:rPr>
      </w:pPr>
      <w:hyperlink w:anchor="_bookmark25" w:history="1">
        <w:r w:rsidR="0080607B">
          <w:rPr>
            <w:color w:val="0000FF"/>
            <w:sz w:val="18"/>
            <w:u w:val="single" w:color="0000FF"/>
          </w:rPr>
          <w:t>3. Protocol generics</w:t>
        </w:r>
      </w:hyperlink>
    </w:p>
    <w:p w:rsidR="004E57D1" w:rsidRDefault="00316C7C">
      <w:pPr>
        <w:pStyle w:val="ListParagraph"/>
        <w:numPr>
          <w:ilvl w:val="1"/>
          <w:numId w:val="8"/>
        </w:numPr>
        <w:tabs>
          <w:tab w:val="left" w:pos="1080"/>
        </w:tabs>
        <w:rPr>
          <w:sz w:val="18"/>
        </w:rPr>
      </w:pPr>
      <w:hyperlink w:anchor="_bookmark27" w:history="1">
        <w:r w:rsidR="0080607B">
          <w:rPr>
            <w:color w:val="0000FF"/>
            <w:sz w:val="18"/>
            <w:u w:val="single" w:color="0000FF"/>
          </w:rPr>
          <w:t>3.1 Request format</w:t>
        </w:r>
      </w:hyperlink>
    </w:p>
    <w:p w:rsidR="004E57D1" w:rsidRDefault="00316C7C">
      <w:pPr>
        <w:pStyle w:val="ListParagraph"/>
        <w:numPr>
          <w:ilvl w:val="1"/>
          <w:numId w:val="8"/>
        </w:numPr>
        <w:tabs>
          <w:tab w:val="left" w:pos="1080"/>
        </w:tabs>
        <w:rPr>
          <w:sz w:val="18"/>
        </w:rPr>
      </w:pPr>
      <w:hyperlink w:anchor="_bookmark29" w:history="1">
        <w:r w:rsidR="0080607B">
          <w:rPr>
            <w:color w:val="0000FF"/>
            <w:sz w:val="18"/>
            <w:u w:val="single" w:color="0000FF"/>
          </w:rPr>
          <w:t>3.2 Money data</w:t>
        </w:r>
      </w:hyperlink>
    </w:p>
    <w:p w:rsidR="004E57D1" w:rsidRDefault="00316C7C">
      <w:pPr>
        <w:pStyle w:val="ListParagraph"/>
        <w:numPr>
          <w:ilvl w:val="1"/>
          <w:numId w:val="8"/>
        </w:numPr>
        <w:tabs>
          <w:tab w:val="left" w:pos="1080"/>
        </w:tabs>
        <w:rPr>
          <w:sz w:val="18"/>
        </w:rPr>
      </w:pPr>
      <w:hyperlink w:anchor="_bookmark31" w:history="1">
        <w:r w:rsidR="0080607B">
          <w:rPr>
            <w:color w:val="0000FF"/>
            <w:sz w:val="18"/>
            <w:u w:val="single" w:color="0000FF"/>
          </w:rPr>
          <w:t>3.3 Reply format</w:t>
        </w:r>
      </w:hyperlink>
    </w:p>
    <w:p w:rsidR="004E57D1" w:rsidRDefault="00316C7C">
      <w:pPr>
        <w:pStyle w:val="ListParagraph"/>
        <w:numPr>
          <w:ilvl w:val="1"/>
          <w:numId w:val="8"/>
        </w:numPr>
        <w:tabs>
          <w:tab w:val="left" w:pos="1080"/>
        </w:tabs>
        <w:rPr>
          <w:sz w:val="18"/>
        </w:rPr>
      </w:pPr>
      <w:hyperlink w:anchor="_bookmark33" w:history="1">
        <w:r w:rsidR="0080607B">
          <w:rPr>
            <w:color w:val="0000FF"/>
            <w:sz w:val="18"/>
            <w:u w:val="single" w:color="0000FF"/>
          </w:rPr>
          <w:t>3.4 Successful reply data</w:t>
        </w:r>
      </w:hyperlink>
    </w:p>
    <w:p w:rsidR="004E57D1" w:rsidRDefault="00316C7C">
      <w:pPr>
        <w:pStyle w:val="ListParagraph"/>
        <w:numPr>
          <w:ilvl w:val="1"/>
          <w:numId w:val="8"/>
        </w:numPr>
        <w:tabs>
          <w:tab w:val="left" w:pos="1080"/>
        </w:tabs>
        <w:rPr>
          <w:sz w:val="18"/>
        </w:rPr>
      </w:pPr>
      <w:hyperlink w:anchor="_bookmark35" w:history="1">
        <w:r w:rsidR="0080607B">
          <w:rPr>
            <w:color w:val="0000FF"/>
            <w:sz w:val="18"/>
            <w:u w:val="single" w:color="0000FF"/>
          </w:rPr>
          <w:t>3.5 Failure reply data</w:t>
        </w:r>
      </w:hyperlink>
    </w:p>
    <w:p w:rsidR="004E57D1" w:rsidRDefault="00316C7C">
      <w:pPr>
        <w:pStyle w:val="ListParagraph"/>
        <w:numPr>
          <w:ilvl w:val="1"/>
          <w:numId w:val="8"/>
        </w:numPr>
        <w:tabs>
          <w:tab w:val="left" w:pos="1080"/>
        </w:tabs>
        <w:rPr>
          <w:sz w:val="18"/>
        </w:rPr>
      </w:pPr>
      <w:hyperlink w:anchor="_bookmark37" w:history="1">
        <w:r w:rsidR="0080607B">
          <w:rPr>
            <w:color w:val="0000FF"/>
            <w:sz w:val="18"/>
            <w:u w:val="single" w:color="0000FF"/>
          </w:rPr>
          <w:t>3.6 Fault handling</w:t>
        </w:r>
      </w:hyperlink>
    </w:p>
    <w:p w:rsidR="004E57D1" w:rsidRDefault="00316C7C">
      <w:pPr>
        <w:pStyle w:val="ListParagraph"/>
        <w:numPr>
          <w:ilvl w:val="1"/>
          <w:numId w:val="8"/>
        </w:numPr>
        <w:tabs>
          <w:tab w:val="left" w:pos="1080"/>
        </w:tabs>
        <w:rPr>
          <w:sz w:val="18"/>
        </w:rPr>
      </w:pPr>
      <w:hyperlink w:anchor="_bookmark39" w:history="1">
        <w:r w:rsidR="0080607B">
          <w:rPr>
            <w:color w:val="0000FF"/>
            <w:sz w:val="18"/>
            <w:u w:val="single" w:color="0000FF"/>
          </w:rPr>
          <w:t>3.7 Prefix for transactions (from UK, RO, IT, ES, DK, SE, CZ...)</w:t>
        </w:r>
      </w:hyperlink>
    </w:p>
    <w:p w:rsidR="004E57D1" w:rsidRDefault="00316C7C">
      <w:pPr>
        <w:pStyle w:val="ListParagraph"/>
        <w:numPr>
          <w:ilvl w:val="0"/>
          <w:numId w:val="8"/>
        </w:numPr>
        <w:tabs>
          <w:tab w:val="left" w:pos="600"/>
        </w:tabs>
        <w:rPr>
          <w:sz w:val="18"/>
        </w:rPr>
      </w:pPr>
      <w:hyperlink w:anchor="_bookmark41" w:history="1">
        <w:r w:rsidR="0080607B">
          <w:rPr>
            <w:color w:val="0000FF"/>
            <w:sz w:val="18"/>
            <w:u w:val="single" w:color="0000FF"/>
          </w:rPr>
          <w:t>4. Protocol requests</w:t>
        </w:r>
      </w:hyperlink>
    </w:p>
    <w:p w:rsidR="004E57D1" w:rsidRDefault="00316C7C">
      <w:pPr>
        <w:pStyle w:val="ListParagraph"/>
        <w:numPr>
          <w:ilvl w:val="1"/>
          <w:numId w:val="8"/>
        </w:numPr>
        <w:tabs>
          <w:tab w:val="left" w:pos="1080"/>
        </w:tabs>
        <w:rPr>
          <w:sz w:val="18"/>
        </w:rPr>
      </w:pPr>
      <w:hyperlink w:anchor="_bookmark43" w:history="1">
        <w:r w:rsidR="0080607B">
          <w:rPr>
            <w:color w:val="0000FF"/>
            <w:sz w:val="18"/>
            <w:u w:val="single" w:color="0000FF"/>
          </w:rPr>
          <w:t xml:space="preserve">4.1 </w:t>
        </w:r>
        <w:proofErr w:type="spellStart"/>
        <w:r w:rsidR="0080607B">
          <w:rPr>
            <w:color w:val="0000FF"/>
            <w:sz w:val="18"/>
            <w:u w:val="single" w:color="0000FF"/>
          </w:rPr>
          <w:t>playerinfo</w:t>
        </w:r>
        <w:proofErr w:type="spellEnd"/>
      </w:hyperlink>
    </w:p>
    <w:p w:rsidR="004E57D1" w:rsidRDefault="00316C7C">
      <w:pPr>
        <w:pStyle w:val="ListParagraph"/>
        <w:numPr>
          <w:ilvl w:val="1"/>
          <w:numId w:val="8"/>
        </w:numPr>
        <w:tabs>
          <w:tab w:val="left" w:pos="1080"/>
        </w:tabs>
        <w:rPr>
          <w:sz w:val="18"/>
        </w:rPr>
      </w:pPr>
      <w:hyperlink w:anchor="_bookmark44" w:history="1">
        <w:r w:rsidR="0080607B">
          <w:rPr>
            <w:color w:val="0000FF"/>
            <w:sz w:val="18"/>
            <w:u w:val="single" w:color="0000FF"/>
          </w:rPr>
          <w:t>4.2 wager</w:t>
        </w:r>
      </w:hyperlink>
    </w:p>
    <w:p w:rsidR="004E57D1" w:rsidRDefault="00316C7C">
      <w:pPr>
        <w:pStyle w:val="ListParagraph"/>
        <w:numPr>
          <w:ilvl w:val="1"/>
          <w:numId w:val="8"/>
        </w:numPr>
        <w:tabs>
          <w:tab w:val="left" w:pos="1080"/>
        </w:tabs>
        <w:rPr>
          <w:sz w:val="18"/>
        </w:rPr>
      </w:pPr>
      <w:hyperlink w:anchor="_bookmark46" w:history="1">
        <w:r w:rsidR="0080607B">
          <w:rPr>
            <w:color w:val="0000FF"/>
            <w:sz w:val="18"/>
            <w:u w:val="single" w:color="0000FF"/>
          </w:rPr>
          <w:t xml:space="preserve">4.3 </w:t>
        </w:r>
        <w:proofErr w:type="spellStart"/>
        <w:r w:rsidR="0080607B">
          <w:rPr>
            <w:color w:val="0000FF"/>
            <w:sz w:val="18"/>
            <w:u w:val="single" w:color="0000FF"/>
          </w:rPr>
          <w:t>cancelwager</w:t>
        </w:r>
        <w:proofErr w:type="spellEnd"/>
      </w:hyperlink>
    </w:p>
    <w:p w:rsidR="004E57D1" w:rsidRDefault="00316C7C">
      <w:pPr>
        <w:pStyle w:val="ListParagraph"/>
        <w:numPr>
          <w:ilvl w:val="1"/>
          <w:numId w:val="8"/>
        </w:numPr>
        <w:tabs>
          <w:tab w:val="left" w:pos="1080"/>
        </w:tabs>
        <w:rPr>
          <w:sz w:val="18"/>
        </w:rPr>
      </w:pPr>
      <w:hyperlink w:anchor="_bookmark48" w:history="1">
        <w:r w:rsidR="0080607B">
          <w:rPr>
            <w:color w:val="0000FF"/>
            <w:sz w:val="18"/>
            <w:u w:val="single" w:color="0000FF"/>
          </w:rPr>
          <w:t xml:space="preserve">4.4 </w:t>
        </w:r>
        <w:proofErr w:type="spellStart"/>
        <w:r w:rsidR="0080607B">
          <w:rPr>
            <w:color w:val="0000FF"/>
            <w:sz w:val="18"/>
            <w:u w:val="single" w:color="0000FF"/>
          </w:rPr>
          <w:t>appendwagerresult</w:t>
        </w:r>
        <w:proofErr w:type="spellEnd"/>
      </w:hyperlink>
    </w:p>
    <w:p w:rsidR="004E57D1" w:rsidRDefault="00316C7C">
      <w:pPr>
        <w:pStyle w:val="ListParagraph"/>
        <w:numPr>
          <w:ilvl w:val="1"/>
          <w:numId w:val="8"/>
        </w:numPr>
        <w:tabs>
          <w:tab w:val="left" w:pos="1080"/>
        </w:tabs>
        <w:rPr>
          <w:sz w:val="18"/>
        </w:rPr>
      </w:pPr>
      <w:hyperlink w:anchor="_bookmark50" w:history="1">
        <w:r w:rsidR="0080607B">
          <w:rPr>
            <w:color w:val="0000FF"/>
            <w:sz w:val="18"/>
            <w:u w:val="single" w:color="0000FF"/>
          </w:rPr>
          <w:t xml:space="preserve">4.5 </w:t>
        </w:r>
        <w:proofErr w:type="spellStart"/>
        <w:r w:rsidR="0080607B">
          <w:rPr>
            <w:color w:val="0000FF"/>
            <w:sz w:val="18"/>
            <w:u w:val="single" w:color="0000FF"/>
          </w:rPr>
          <w:t>endwager</w:t>
        </w:r>
        <w:proofErr w:type="spellEnd"/>
      </w:hyperlink>
    </w:p>
    <w:p w:rsidR="004E57D1" w:rsidRDefault="00316C7C">
      <w:pPr>
        <w:pStyle w:val="ListParagraph"/>
        <w:numPr>
          <w:ilvl w:val="1"/>
          <w:numId w:val="8"/>
        </w:numPr>
        <w:tabs>
          <w:tab w:val="left" w:pos="1080"/>
        </w:tabs>
        <w:rPr>
          <w:sz w:val="18"/>
        </w:rPr>
      </w:pPr>
      <w:hyperlink w:anchor="_bookmark52" w:history="1">
        <w:r w:rsidR="0080607B">
          <w:rPr>
            <w:color w:val="0000FF"/>
            <w:sz w:val="18"/>
            <w:u w:val="single" w:color="0000FF"/>
          </w:rPr>
          <w:t xml:space="preserve">4.6 </w:t>
        </w:r>
        <w:proofErr w:type="spellStart"/>
        <w:r w:rsidR="0080607B">
          <w:rPr>
            <w:color w:val="0000FF"/>
            <w:sz w:val="18"/>
            <w:u w:val="single" w:color="0000FF"/>
          </w:rPr>
          <w:t>campaignpayout</w:t>
        </w:r>
        <w:proofErr w:type="spellEnd"/>
      </w:hyperlink>
    </w:p>
    <w:p w:rsidR="004E57D1" w:rsidRDefault="00316C7C">
      <w:pPr>
        <w:pStyle w:val="ListParagraph"/>
        <w:numPr>
          <w:ilvl w:val="1"/>
          <w:numId w:val="8"/>
        </w:numPr>
        <w:tabs>
          <w:tab w:val="left" w:pos="1080"/>
        </w:tabs>
        <w:rPr>
          <w:sz w:val="18"/>
        </w:rPr>
      </w:pPr>
      <w:hyperlink w:anchor="_bookmark54" w:history="1">
        <w:r w:rsidR="0080607B">
          <w:rPr>
            <w:color w:val="0000FF"/>
            <w:sz w:val="18"/>
            <w:u w:val="single" w:color="0000FF"/>
          </w:rPr>
          <w:t xml:space="preserve">4.7 </w:t>
        </w:r>
        <w:proofErr w:type="spellStart"/>
        <w:r w:rsidR="0080607B">
          <w:rPr>
            <w:color w:val="0000FF"/>
            <w:sz w:val="18"/>
            <w:u w:val="single" w:color="0000FF"/>
          </w:rPr>
          <w:t>getbalance</w:t>
        </w:r>
        <w:proofErr w:type="spellEnd"/>
      </w:hyperlink>
    </w:p>
    <w:p w:rsidR="004E57D1" w:rsidRDefault="00316C7C">
      <w:pPr>
        <w:pStyle w:val="ListParagraph"/>
        <w:numPr>
          <w:ilvl w:val="0"/>
          <w:numId w:val="8"/>
        </w:numPr>
        <w:tabs>
          <w:tab w:val="left" w:pos="600"/>
        </w:tabs>
        <w:rPr>
          <w:sz w:val="18"/>
        </w:rPr>
      </w:pPr>
      <w:hyperlink w:anchor="_bookmark56" w:history="1">
        <w:r w:rsidR="0080607B">
          <w:rPr>
            <w:color w:val="0000FF"/>
            <w:sz w:val="18"/>
            <w:u w:val="single" w:color="0000FF"/>
          </w:rPr>
          <w:t>5. Launching games</w:t>
        </w:r>
      </w:hyperlink>
    </w:p>
    <w:p w:rsidR="004E57D1" w:rsidRDefault="00316C7C">
      <w:pPr>
        <w:pStyle w:val="ListParagraph"/>
        <w:numPr>
          <w:ilvl w:val="0"/>
          <w:numId w:val="8"/>
        </w:numPr>
        <w:tabs>
          <w:tab w:val="left" w:pos="600"/>
        </w:tabs>
        <w:rPr>
          <w:sz w:val="18"/>
        </w:rPr>
      </w:pPr>
      <w:hyperlink w:anchor="_bookmark58" w:history="1">
        <w:r w:rsidR="0080607B">
          <w:rPr>
            <w:color w:val="0000FF"/>
            <w:sz w:val="18"/>
            <w:u w:val="single" w:color="0000FF"/>
          </w:rPr>
          <w:t>6. Jackpot</w:t>
        </w:r>
      </w:hyperlink>
    </w:p>
    <w:p w:rsidR="004E57D1" w:rsidRDefault="00316C7C">
      <w:pPr>
        <w:pStyle w:val="ListParagraph"/>
        <w:numPr>
          <w:ilvl w:val="1"/>
          <w:numId w:val="8"/>
        </w:numPr>
        <w:tabs>
          <w:tab w:val="left" w:pos="1080"/>
        </w:tabs>
        <w:rPr>
          <w:sz w:val="18"/>
        </w:rPr>
      </w:pPr>
      <w:hyperlink w:anchor="_bookmark60" w:history="1">
        <w:r w:rsidR="0080607B">
          <w:rPr>
            <w:color w:val="0000FF"/>
            <w:sz w:val="18"/>
            <w:u w:val="single" w:color="0000FF"/>
          </w:rPr>
          <w:t xml:space="preserve">6.1 Jackpot feed for Joker </w:t>
        </w:r>
        <w:proofErr w:type="spellStart"/>
        <w:r w:rsidR="0080607B">
          <w:rPr>
            <w:color w:val="0000FF"/>
            <w:sz w:val="18"/>
            <w:u w:val="single" w:color="0000FF"/>
          </w:rPr>
          <w:t>Milions</w:t>
        </w:r>
        <w:proofErr w:type="spellEnd"/>
        <w:r w:rsidR="0080607B">
          <w:rPr>
            <w:color w:val="0000FF"/>
            <w:sz w:val="18"/>
            <w:u w:val="single" w:color="0000FF"/>
          </w:rPr>
          <w:t xml:space="preserve"> (only available for clients with Maltese license)</w:t>
        </w:r>
      </w:hyperlink>
    </w:p>
    <w:p w:rsidR="004E57D1" w:rsidRDefault="00316C7C">
      <w:pPr>
        <w:pStyle w:val="ListParagraph"/>
        <w:numPr>
          <w:ilvl w:val="1"/>
          <w:numId w:val="8"/>
        </w:numPr>
        <w:tabs>
          <w:tab w:val="left" w:pos="1080"/>
        </w:tabs>
        <w:rPr>
          <w:sz w:val="18"/>
        </w:rPr>
      </w:pPr>
      <w:hyperlink w:anchor="_bookmark62" w:history="1">
        <w:r w:rsidR="0080607B">
          <w:rPr>
            <w:color w:val="0000FF"/>
            <w:sz w:val="18"/>
            <w:u w:val="single" w:color="0000FF"/>
          </w:rPr>
          <w:t>6.2 Jackpot feed for all games</w:t>
        </w:r>
      </w:hyperlink>
    </w:p>
    <w:p w:rsidR="004E57D1" w:rsidRDefault="00316C7C">
      <w:pPr>
        <w:pStyle w:val="ListParagraph"/>
        <w:numPr>
          <w:ilvl w:val="0"/>
          <w:numId w:val="8"/>
        </w:numPr>
        <w:tabs>
          <w:tab w:val="left" w:pos="600"/>
        </w:tabs>
        <w:rPr>
          <w:sz w:val="18"/>
        </w:rPr>
      </w:pPr>
      <w:hyperlink w:anchor="_bookmark64" w:history="1">
        <w:r w:rsidR="0080607B">
          <w:rPr>
            <w:color w:val="0000FF"/>
            <w:sz w:val="18"/>
            <w:u w:val="single" w:color="0000FF"/>
          </w:rPr>
          <w:t>7. Bingo</w:t>
        </w:r>
      </w:hyperlink>
    </w:p>
    <w:p w:rsidR="004E57D1" w:rsidRDefault="00316C7C">
      <w:pPr>
        <w:pStyle w:val="ListParagraph"/>
        <w:numPr>
          <w:ilvl w:val="0"/>
          <w:numId w:val="8"/>
        </w:numPr>
        <w:tabs>
          <w:tab w:val="left" w:pos="600"/>
        </w:tabs>
        <w:rPr>
          <w:sz w:val="18"/>
        </w:rPr>
      </w:pPr>
      <w:hyperlink w:anchor="_bookmark66" w:history="1">
        <w:r w:rsidR="0080607B">
          <w:rPr>
            <w:color w:val="0000FF"/>
            <w:sz w:val="18"/>
            <w:u w:val="single" w:color="0000FF"/>
          </w:rPr>
          <w:t>8. Typical integration plan</w:t>
        </w:r>
      </w:hyperlink>
    </w:p>
    <w:p w:rsidR="004E57D1" w:rsidRDefault="00316C7C">
      <w:pPr>
        <w:pStyle w:val="ListParagraph"/>
        <w:numPr>
          <w:ilvl w:val="0"/>
          <w:numId w:val="8"/>
        </w:numPr>
        <w:tabs>
          <w:tab w:val="left" w:pos="600"/>
        </w:tabs>
        <w:rPr>
          <w:sz w:val="18"/>
        </w:rPr>
      </w:pPr>
      <w:hyperlink w:anchor="_bookmark68" w:history="1">
        <w:r w:rsidR="0080607B">
          <w:rPr>
            <w:color w:val="0000FF"/>
            <w:sz w:val="18"/>
            <w:u w:val="single" w:color="0000FF"/>
          </w:rPr>
          <w:t>9. Frequently asked questions</w:t>
        </w:r>
      </w:hyperlink>
    </w:p>
    <w:p w:rsidR="004E57D1" w:rsidRDefault="00316C7C">
      <w:pPr>
        <w:pStyle w:val="BodyText"/>
        <w:spacing w:before="3"/>
        <w:rPr>
          <w:sz w:val="17"/>
        </w:rPr>
      </w:pPr>
      <w:r>
        <w:pict>
          <v:group id="_x0000_s1174" style="position:absolute;margin-left:71pt;margin-top:11.9pt;width:452.75pt;height:2pt;z-index:-251670528;mso-wrap-distance-left:0;mso-wrap-distance-right:0;mso-position-horizontal-relative:page" coordorigin="1420,238" coordsize="9055,40">
            <v:rect id="_x0000_s1178" style="position:absolute;left:1420;top:238;width:9055;height:20" fillcolor="black" stroked="f"/>
            <v:shape id="_x0000_s1177" style="position:absolute;left:10454;top:238;width:20;height:40" coordorigin="10454,238" coordsize="20,40" path="m10454,258r20,-20l10474,278r-20,-20xe" fillcolor="black" stroked="f">
              <v:path arrowok="t"/>
            </v:shape>
            <v:rect id="_x0000_s1176" style="position:absolute;left:1420;top:258;width:9055;height:20" fillcolor="black" stroked="f"/>
            <v:shape id="_x0000_s1175" style="position:absolute;left:1420;top:238;width:20;height:40" coordorigin="1420,238" coordsize="20,40" path="m1440,258r-20,20l1420,238r20,20xe" fillcolor="black" stroked="f">
              <v:path arrowok="t"/>
            </v:shape>
            <w10:wrap type="topAndBottom" anchorx="page"/>
          </v:group>
        </w:pict>
      </w:r>
    </w:p>
    <w:p w:rsidR="004E57D1" w:rsidRDefault="004E57D1">
      <w:pPr>
        <w:pStyle w:val="BodyText"/>
        <w:spacing w:before="1"/>
        <w:rPr>
          <w:sz w:val="12"/>
        </w:rPr>
      </w:pPr>
    </w:p>
    <w:p w:rsidR="004E57D1" w:rsidRDefault="0080607B">
      <w:pPr>
        <w:pStyle w:val="Heading1"/>
        <w:numPr>
          <w:ilvl w:val="0"/>
          <w:numId w:val="7"/>
        </w:numPr>
        <w:tabs>
          <w:tab w:val="left" w:pos="749"/>
          <w:tab w:val="left" w:pos="750"/>
        </w:tabs>
      </w:pPr>
      <w:bookmarkStart w:id="0" w:name="_bookmark0"/>
      <w:bookmarkStart w:id="1" w:name="_bookmark1"/>
      <w:bookmarkEnd w:id="0"/>
      <w:bookmarkEnd w:id="1"/>
      <w:r>
        <w:t>Overview</w:t>
      </w:r>
    </w:p>
    <w:p w:rsidR="004E57D1" w:rsidRDefault="0080607B">
      <w:pPr>
        <w:pStyle w:val="Heading2"/>
        <w:numPr>
          <w:ilvl w:val="1"/>
          <w:numId w:val="7"/>
        </w:numPr>
        <w:tabs>
          <w:tab w:val="left" w:pos="727"/>
          <w:tab w:val="left" w:pos="728"/>
        </w:tabs>
        <w:spacing w:before="243"/>
        <w:ind w:hanging="607"/>
      </w:pPr>
      <w:bookmarkStart w:id="2" w:name="_bookmark2"/>
      <w:bookmarkStart w:id="3" w:name="_bookmark3"/>
      <w:bookmarkEnd w:id="2"/>
      <w:bookmarkEnd w:id="3"/>
      <w:r>
        <w:t>Purpose of this document</w:t>
      </w:r>
    </w:p>
    <w:p w:rsidR="00900F96" w:rsidRDefault="00900F96" w:rsidP="00900F96">
      <w:pPr>
        <w:pStyle w:val="BodyText"/>
        <w:rPr>
          <w:lang w:eastAsia="zh-TW"/>
        </w:rPr>
      </w:pPr>
      <w:r>
        <w:rPr>
          <w:rFonts w:ascii="PMingLiU" w:eastAsia="PMingLiU" w:hAnsi="PMingLiU" w:cs="PMingLiU" w:hint="eastAsia"/>
          <w:lang w:eastAsia="zh-TW"/>
        </w:rPr>
        <w:t>本文檔的目的是描述如何將操作員系統與</w:t>
      </w:r>
      <w:r>
        <w:rPr>
          <w:lang w:eastAsia="zh-TW"/>
        </w:rPr>
        <w:t>Yggdrasil</w:t>
      </w:r>
      <w:r>
        <w:rPr>
          <w:rFonts w:ascii="PMingLiU" w:eastAsia="PMingLiU" w:hAnsi="PMingLiU" w:cs="PMingLiU" w:hint="eastAsia"/>
          <w:lang w:eastAsia="zh-TW"/>
        </w:rPr>
        <w:t>遊戲服務器和</w:t>
      </w:r>
      <w:r>
        <w:rPr>
          <w:lang w:eastAsia="zh-TW"/>
        </w:rPr>
        <w:t>Yggdrasil</w:t>
      </w:r>
      <w:r>
        <w:rPr>
          <w:rFonts w:ascii="PMingLiU" w:eastAsia="PMingLiU" w:hAnsi="PMingLiU" w:cs="PMingLiU" w:hint="eastAsia"/>
          <w:lang w:eastAsia="zh-TW"/>
        </w:rPr>
        <w:t>遊戲集成。</w:t>
      </w:r>
    </w:p>
    <w:p w:rsidR="00900F96" w:rsidRDefault="00900F96" w:rsidP="00900F96">
      <w:pPr>
        <w:pStyle w:val="BodyText"/>
        <w:rPr>
          <w:sz w:val="20"/>
          <w:lang w:eastAsia="zh-TW"/>
        </w:rPr>
      </w:pPr>
      <w:r>
        <w:rPr>
          <w:rFonts w:ascii="PMingLiU" w:eastAsia="PMingLiU" w:hAnsi="PMingLiU" w:cs="PMingLiU" w:hint="eastAsia"/>
          <w:lang w:eastAsia="zh-TW"/>
        </w:rPr>
        <w:t>讀者應該熟悉互聯網賭博系統架構。</w:t>
      </w:r>
    </w:p>
    <w:p w:rsidR="004E57D1" w:rsidRDefault="00316C7C">
      <w:pPr>
        <w:pStyle w:val="BodyText"/>
        <w:spacing w:before="5"/>
        <w:rPr>
          <w:sz w:val="11"/>
          <w:lang w:eastAsia="zh-TW"/>
        </w:rPr>
      </w:pPr>
      <w:r>
        <w:pict>
          <v:group id="_x0000_s1169" style="position:absolute;margin-left:71pt;margin-top:8.55pt;width:452.75pt;height:2pt;z-index:-251669504;mso-wrap-distance-left:0;mso-wrap-distance-right:0;mso-position-horizontal-relative:page" coordorigin="1420,171" coordsize="9055,40">
            <v:rect id="_x0000_s1173" style="position:absolute;left:1420;top:171;width:9055;height:20" fillcolor="black" stroked="f"/>
            <v:shape id="_x0000_s1172" style="position:absolute;left:10454;top:171;width:20;height:40" coordorigin="10454,171" coordsize="20,40" path="m10454,191r20,-20l10474,211r-20,-20xe" fillcolor="black" stroked="f">
              <v:path arrowok="t"/>
            </v:shape>
            <v:rect id="_x0000_s1171" style="position:absolute;left:1420;top:191;width:9055;height:20" fillcolor="black" stroked="f"/>
            <v:shape id="_x0000_s1170" style="position:absolute;left:1420;top:171;width:20;height:40" coordorigin="1420,171" coordsize="20,40" path="m1440,191r-20,20l1420,171r20,20xe" fillcolor="black" stroked="f">
              <v:path arrowok="t"/>
            </v:shape>
            <w10:wrap type="topAndBottom" anchorx="page"/>
          </v:group>
        </w:pict>
      </w:r>
    </w:p>
    <w:p w:rsidR="004E57D1" w:rsidRDefault="004E57D1">
      <w:pPr>
        <w:rPr>
          <w:sz w:val="11"/>
          <w:lang w:eastAsia="zh-TW"/>
        </w:rPr>
        <w:sectPr w:rsidR="004E57D1">
          <w:pgSz w:w="11900" w:h="15840"/>
          <w:pgMar w:top="1320" w:right="0" w:bottom="960" w:left="1320" w:header="708" w:footer="772" w:gutter="0"/>
          <w:cols w:space="720"/>
        </w:sectPr>
      </w:pPr>
    </w:p>
    <w:p w:rsidR="004E57D1" w:rsidRDefault="0080607B">
      <w:pPr>
        <w:pStyle w:val="Heading2"/>
        <w:numPr>
          <w:ilvl w:val="1"/>
          <w:numId w:val="7"/>
        </w:numPr>
        <w:tabs>
          <w:tab w:val="left" w:pos="727"/>
          <w:tab w:val="left" w:pos="728"/>
        </w:tabs>
        <w:spacing w:before="83"/>
        <w:ind w:hanging="607"/>
      </w:pPr>
      <w:bookmarkStart w:id="4" w:name="_bookmark4"/>
      <w:bookmarkEnd w:id="4"/>
      <w:r>
        <w:lastRenderedPageBreak/>
        <w:t>Role of Yggdrasil Restless API in E-gambling deployment</w:t>
      </w:r>
    </w:p>
    <w:p w:rsidR="004E57D1" w:rsidRDefault="0080607B">
      <w:pPr>
        <w:pStyle w:val="BodyText"/>
        <w:rPr>
          <w:b/>
          <w:sz w:val="15"/>
        </w:rPr>
      </w:pPr>
      <w:r>
        <w:rPr>
          <w:noProof/>
        </w:rPr>
        <w:drawing>
          <wp:anchor distT="0" distB="0" distL="0" distR="0" simplePos="0" relativeHeight="251639808" behindDoc="1" locked="0" layoutInCell="1" allowOverlap="1">
            <wp:simplePos x="0" y="0"/>
            <wp:positionH relativeFrom="page">
              <wp:posOffset>914400</wp:posOffset>
            </wp:positionH>
            <wp:positionV relativeFrom="paragraph">
              <wp:posOffset>134332</wp:posOffset>
            </wp:positionV>
            <wp:extent cx="5695301" cy="42130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95301" cy="4213098"/>
                    </a:xfrm>
                    <a:prstGeom prst="rect">
                      <a:avLst/>
                    </a:prstGeom>
                  </pic:spPr>
                </pic:pic>
              </a:graphicData>
            </a:graphic>
          </wp:anchor>
        </w:drawing>
      </w:r>
    </w:p>
    <w:p w:rsidR="00C5694C" w:rsidRDefault="00C5694C" w:rsidP="00C5694C">
      <w:pPr>
        <w:pStyle w:val="BodyText"/>
        <w:rPr>
          <w:lang w:eastAsia="zh-TW"/>
        </w:rPr>
      </w:pPr>
      <w:r>
        <w:rPr>
          <w:rFonts w:ascii="PMingLiU" w:eastAsia="PMingLiU" w:hAnsi="PMingLiU" w:cs="PMingLiU" w:hint="eastAsia"/>
          <w:lang w:eastAsia="zh-TW"/>
        </w:rPr>
        <w:t>本文檔的目的是描述如何將操作員系統與</w:t>
      </w:r>
      <w:r>
        <w:rPr>
          <w:lang w:eastAsia="zh-TW"/>
        </w:rPr>
        <w:t>Yggdrasil</w:t>
      </w:r>
      <w:r>
        <w:rPr>
          <w:rFonts w:ascii="PMingLiU" w:eastAsia="PMingLiU" w:hAnsi="PMingLiU" w:cs="PMingLiU" w:hint="eastAsia"/>
          <w:lang w:eastAsia="zh-TW"/>
        </w:rPr>
        <w:t>遊戲服務器和</w:t>
      </w:r>
      <w:r>
        <w:rPr>
          <w:lang w:eastAsia="zh-TW"/>
        </w:rPr>
        <w:t>Yggdrasil</w:t>
      </w:r>
      <w:r>
        <w:rPr>
          <w:rFonts w:ascii="PMingLiU" w:eastAsia="PMingLiU" w:hAnsi="PMingLiU" w:cs="PMingLiU" w:hint="eastAsia"/>
          <w:lang w:eastAsia="zh-TW"/>
        </w:rPr>
        <w:t>遊戲集成。</w:t>
      </w:r>
    </w:p>
    <w:p w:rsidR="004E57D1" w:rsidRDefault="00C5694C" w:rsidP="00C5694C">
      <w:pPr>
        <w:pStyle w:val="BodyText"/>
        <w:rPr>
          <w:sz w:val="20"/>
          <w:lang w:eastAsia="zh-TW"/>
        </w:rPr>
      </w:pPr>
      <w:r>
        <w:rPr>
          <w:rFonts w:ascii="PMingLiU" w:eastAsia="PMingLiU" w:hAnsi="PMingLiU" w:cs="PMingLiU" w:hint="eastAsia"/>
          <w:lang w:eastAsia="zh-TW"/>
        </w:rPr>
        <w:t>讀者應該熟悉互聯網賭博系統架構。</w:t>
      </w:r>
    </w:p>
    <w:p w:rsidR="004E57D1" w:rsidRDefault="00316C7C">
      <w:pPr>
        <w:pStyle w:val="BodyText"/>
        <w:spacing w:before="1"/>
        <w:rPr>
          <w:sz w:val="22"/>
          <w:lang w:eastAsia="zh-TW"/>
        </w:rPr>
      </w:pPr>
      <w:r>
        <w:pict>
          <v:group id="_x0000_s1164" style="position:absolute;margin-left:71pt;margin-top:14.7pt;width:452.75pt;height:2pt;z-index:-251668480;mso-wrap-distance-left:0;mso-wrap-distance-right:0;mso-position-horizontal-relative:page" coordorigin="1420,294" coordsize="9055,40">
            <v:rect id="_x0000_s1168" style="position:absolute;left:1420;top:293;width:9055;height:20" fillcolor="black" stroked="f"/>
            <v:shape id="_x0000_s1167" style="position:absolute;left:10454;top:293;width:20;height:40" coordorigin="10454,294" coordsize="20,40" path="m10454,314r20,-20l10474,334r-20,-20xe" fillcolor="black" stroked="f">
              <v:path arrowok="t"/>
            </v:shape>
            <v:rect id="_x0000_s1166" style="position:absolute;left:1420;top:313;width:9055;height:20" fillcolor="black" stroked="f"/>
            <v:shape id="_x0000_s1165" style="position:absolute;left:1420;top:293;width:20;height:40" coordorigin="1420,294" coordsize="20,40" path="m1440,314r-20,20l1420,294r20,20xe" fillcolor="black" stroked="f">
              <v:path arrowok="t"/>
            </v:shape>
            <w10:wrap type="topAndBottom" anchorx="page"/>
          </v:group>
        </w:pict>
      </w:r>
    </w:p>
    <w:p w:rsidR="004E57D1" w:rsidRDefault="004E57D1">
      <w:pPr>
        <w:rPr>
          <w:lang w:eastAsia="zh-TW"/>
        </w:rPr>
        <w:sectPr w:rsidR="004E57D1">
          <w:pgSz w:w="11900" w:h="15840"/>
          <w:pgMar w:top="1320" w:right="0" w:bottom="960" w:left="1320" w:header="708" w:footer="772" w:gutter="0"/>
          <w:cols w:space="720"/>
        </w:sectPr>
      </w:pPr>
    </w:p>
    <w:p w:rsidR="004E57D1" w:rsidRDefault="0080607B">
      <w:pPr>
        <w:pStyle w:val="Heading1"/>
        <w:numPr>
          <w:ilvl w:val="0"/>
          <w:numId w:val="7"/>
        </w:numPr>
        <w:tabs>
          <w:tab w:val="left" w:pos="749"/>
          <w:tab w:val="left" w:pos="750"/>
        </w:tabs>
        <w:spacing w:before="74"/>
      </w:pPr>
      <w:bookmarkStart w:id="5" w:name="_bookmark5"/>
      <w:bookmarkEnd w:id="5"/>
      <w:r>
        <w:lastRenderedPageBreak/>
        <w:t>Concepts</w:t>
      </w:r>
    </w:p>
    <w:p w:rsidR="004E57D1" w:rsidRDefault="0080607B">
      <w:pPr>
        <w:pStyle w:val="Heading2"/>
        <w:numPr>
          <w:ilvl w:val="1"/>
          <w:numId w:val="7"/>
        </w:numPr>
        <w:tabs>
          <w:tab w:val="left" w:pos="727"/>
          <w:tab w:val="left" w:pos="728"/>
        </w:tabs>
        <w:spacing w:before="243"/>
        <w:ind w:hanging="607"/>
      </w:pPr>
      <w:bookmarkStart w:id="6" w:name="_bookmark6"/>
      <w:bookmarkStart w:id="7" w:name="_bookmark7"/>
      <w:bookmarkEnd w:id="6"/>
      <w:bookmarkEnd w:id="7"/>
      <w:r>
        <w:t>General gambling flow</w:t>
      </w:r>
    </w:p>
    <w:p w:rsidR="004E57D1" w:rsidRDefault="0080607B">
      <w:pPr>
        <w:pStyle w:val="BodyText"/>
        <w:spacing w:before="11"/>
        <w:rPr>
          <w:b/>
          <w:sz w:val="19"/>
        </w:rPr>
      </w:pPr>
      <w:r>
        <w:rPr>
          <w:noProof/>
        </w:rPr>
        <w:drawing>
          <wp:anchor distT="0" distB="0" distL="0" distR="0" simplePos="0" relativeHeight="251640832" behindDoc="1" locked="0" layoutInCell="1" allowOverlap="1">
            <wp:simplePos x="0" y="0"/>
            <wp:positionH relativeFrom="page">
              <wp:posOffset>929982</wp:posOffset>
            </wp:positionH>
            <wp:positionV relativeFrom="paragraph">
              <wp:posOffset>170714</wp:posOffset>
            </wp:positionV>
            <wp:extent cx="5757393" cy="40128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57393" cy="4012882"/>
                    </a:xfrm>
                    <a:prstGeom prst="rect">
                      <a:avLst/>
                    </a:prstGeom>
                  </pic:spPr>
                </pic:pic>
              </a:graphicData>
            </a:graphic>
          </wp:anchor>
        </w:drawing>
      </w:r>
    </w:p>
    <w:p w:rsidR="004E57D1" w:rsidRDefault="0080607B">
      <w:pPr>
        <w:pStyle w:val="Heading3"/>
        <w:numPr>
          <w:ilvl w:val="2"/>
          <w:numId w:val="7"/>
        </w:numPr>
        <w:tabs>
          <w:tab w:val="left" w:pos="751"/>
          <w:tab w:val="left" w:pos="752"/>
        </w:tabs>
        <w:spacing w:before="148"/>
        <w:ind w:hanging="631"/>
      </w:pPr>
      <w:bookmarkStart w:id="8" w:name="_bookmark8"/>
      <w:bookmarkStart w:id="9" w:name="_bookmark9"/>
      <w:bookmarkEnd w:id="8"/>
      <w:bookmarkEnd w:id="9"/>
      <w:r>
        <w:t>Launch and authentication</w:t>
      </w:r>
    </w:p>
    <w:p w:rsidR="00C5694C" w:rsidRPr="00C5694C" w:rsidRDefault="00C5694C" w:rsidP="00C5694C">
      <w:pPr>
        <w:pStyle w:val="BodyText"/>
        <w:spacing w:before="2"/>
        <w:rPr>
          <w:lang w:eastAsia="zh-TW"/>
        </w:rPr>
      </w:pPr>
      <w:r w:rsidRPr="00C5694C">
        <w:rPr>
          <w:rFonts w:ascii="PMingLiU" w:eastAsia="PMingLiU" w:hAnsi="PMingLiU" w:cs="PMingLiU" w:hint="eastAsia"/>
          <w:lang w:eastAsia="zh-TW"/>
        </w:rPr>
        <w:t>當操作員的門戶網站啟動實際遊戲時，遊戲開始。</w:t>
      </w:r>
      <w:r w:rsidRPr="00C5694C">
        <w:rPr>
          <w:lang w:eastAsia="zh-TW"/>
        </w:rPr>
        <w:t xml:space="preserve"> </w:t>
      </w:r>
      <w:r w:rsidRPr="00C5694C">
        <w:rPr>
          <w:rFonts w:ascii="PMingLiU" w:eastAsia="PMingLiU" w:hAnsi="PMingLiU" w:cs="PMingLiU" w:hint="eastAsia"/>
          <w:lang w:eastAsia="zh-TW"/>
        </w:rPr>
        <w:t>如何做到這一點可能因遊戲而異，並且不屬於此</w:t>
      </w:r>
      <w:r w:rsidRPr="00C5694C">
        <w:rPr>
          <w:lang w:eastAsia="zh-TW"/>
        </w:rPr>
        <w:t>API</w:t>
      </w:r>
      <w:r w:rsidRPr="00C5694C">
        <w:rPr>
          <w:rFonts w:ascii="PMingLiU" w:eastAsia="PMingLiU" w:hAnsi="PMingLiU" w:cs="PMingLiU" w:hint="eastAsia"/>
          <w:lang w:eastAsia="zh-TW"/>
        </w:rPr>
        <w:t>描述的一部分。</w:t>
      </w:r>
      <w:r w:rsidRPr="00C5694C">
        <w:rPr>
          <w:lang w:eastAsia="zh-TW"/>
        </w:rPr>
        <w:t xml:space="preserve"> </w:t>
      </w:r>
      <w:r w:rsidRPr="00C5694C">
        <w:rPr>
          <w:rFonts w:ascii="PMingLiU" w:eastAsia="PMingLiU" w:hAnsi="PMingLiU" w:cs="PMingLiU" w:hint="eastAsia"/>
          <w:lang w:eastAsia="zh-TW"/>
        </w:rPr>
        <w:t>但重要的是，</w:t>
      </w:r>
      <w:r w:rsidRPr="00C5694C">
        <w:rPr>
          <w:lang w:eastAsia="zh-TW"/>
        </w:rPr>
        <w:t>Web</w:t>
      </w:r>
      <w:r w:rsidRPr="00C5694C">
        <w:rPr>
          <w:rFonts w:ascii="PMingLiU" w:eastAsia="PMingLiU" w:hAnsi="PMingLiU" w:cs="PMingLiU" w:hint="eastAsia"/>
          <w:lang w:eastAsia="zh-TW"/>
        </w:rPr>
        <w:t>門戶網站會傳遞可用於驗證玩家登錄的會話密鑰。</w:t>
      </w:r>
      <w:r w:rsidRPr="00C5694C">
        <w:rPr>
          <w:lang w:eastAsia="zh-TW"/>
        </w:rPr>
        <w:t xml:space="preserve"> </w:t>
      </w:r>
      <w:r w:rsidRPr="00C5694C">
        <w:rPr>
          <w:rFonts w:ascii="PMingLiU" w:eastAsia="PMingLiU" w:hAnsi="PMingLiU" w:cs="PMingLiU" w:hint="eastAsia"/>
          <w:lang w:eastAsia="zh-TW"/>
        </w:rPr>
        <w:t>此會話密鑰僅對當前播放器會話有效。</w:t>
      </w:r>
    </w:p>
    <w:p w:rsidR="004E57D1" w:rsidRPr="00C5694C" w:rsidRDefault="00C5694C" w:rsidP="00C5694C">
      <w:pPr>
        <w:pStyle w:val="BodyText"/>
        <w:spacing w:before="2"/>
        <w:rPr>
          <w:lang w:eastAsia="zh-TW"/>
        </w:rPr>
      </w:pPr>
      <w:r w:rsidRPr="00C5694C">
        <w:rPr>
          <w:lang w:eastAsia="zh-TW"/>
        </w:rPr>
        <w:t>Yggdrasil</w:t>
      </w:r>
      <w:r w:rsidRPr="00C5694C">
        <w:rPr>
          <w:rFonts w:ascii="PMingLiU" w:eastAsia="PMingLiU" w:hAnsi="PMingLiU" w:cs="PMingLiU" w:hint="eastAsia"/>
          <w:lang w:eastAsia="zh-TW"/>
        </w:rPr>
        <w:t>遊戲服務器通過</w:t>
      </w:r>
      <w:proofErr w:type="spellStart"/>
      <w:r w:rsidRPr="00C5694C">
        <w:rPr>
          <w:lang w:eastAsia="zh-TW"/>
        </w:rPr>
        <w:t>playerinfo</w:t>
      </w:r>
      <w:proofErr w:type="spellEnd"/>
      <w:r w:rsidRPr="00C5694C">
        <w:rPr>
          <w:lang w:eastAsia="zh-TW"/>
        </w:rPr>
        <w:t xml:space="preserve"> URL</w:t>
      </w:r>
      <w:r w:rsidRPr="00C5694C">
        <w:rPr>
          <w:rFonts w:ascii="PMingLiU" w:eastAsia="PMingLiU" w:hAnsi="PMingLiU" w:cs="PMingLiU" w:hint="eastAsia"/>
          <w:lang w:eastAsia="zh-TW"/>
        </w:rPr>
        <w:t>通過</w:t>
      </w:r>
      <w:r w:rsidRPr="00C5694C">
        <w:rPr>
          <w:lang w:eastAsia="zh-TW"/>
        </w:rPr>
        <w:t>Restless</w:t>
      </w:r>
      <w:r w:rsidRPr="00C5694C">
        <w:rPr>
          <w:rFonts w:ascii="PMingLiU" w:eastAsia="PMingLiU" w:hAnsi="PMingLiU" w:cs="PMingLiU" w:hint="eastAsia"/>
          <w:lang w:eastAsia="zh-TW"/>
        </w:rPr>
        <w:t>調用驗證會話密鑰，接收有關玩家的一些基本信息，如暱稱，本國貨幣和當前餘額。</w:t>
      </w:r>
    </w:p>
    <w:p w:rsidR="004E57D1" w:rsidRDefault="00316C7C">
      <w:pPr>
        <w:pStyle w:val="BodyText"/>
        <w:ind w:left="300"/>
      </w:pPr>
      <w:r>
        <w:pict>
          <v:shapetype id="_x0000_t202" coordsize="21600,21600" o:spt="202" path="m,l,21600r21600,l21600,xe">
            <v:stroke joinstyle="miter"/>
            <v:path gradientshapeok="t" o:connecttype="rect"/>
          </v:shapetype>
          <v:shape id="_x0000_s1163" type="#_x0000_t202" style="position:absolute;left:0;text-align:left;margin-left:73pt;margin-top:19.9pt;width:448.75pt;height:144.4pt;z-index:251636736;mso-position-horizontal-relative:page" filled="f" stroked="f">
            <v:textbox style="mso-next-textbox:#_x0000_s1163" inset="0,0,0,0">
              <w:txbxContent>
                <w:tbl>
                  <w:tblPr>
                    <w:tblW w:w="0" w:type="auto"/>
                    <w:tblLayout w:type="fixed"/>
                    <w:tblCellMar>
                      <w:left w:w="0" w:type="dxa"/>
                      <w:right w:w="0" w:type="dxa"/>
                    </w:tblCellMar>
                    <w:tblLook w:val="01E0" w:firstRow="1" w:lastRow="1" w:firstColumn="1" w:lastColumn="1" w:noHBand="0" w:noVBand="0"/>
                  </w:tblPr>
                  <w:tblGrid>
                    <w:gridCol w:w="1783"/>
                    <w:gridCol w:w="1803"/>
                    <w:gridCol w:w="1803"/>
                    <w:gridCol w:w="1811"/>
                    <w:gridCol w:w="1775"/>
                  </w:tblGrid>
                  <w:tr w:rsidR="00316C7C" w:rsidTr="00316C7C">
                    <w:trPr>
                      <w:trHeight w:val="234"/>
                    </w:trPr>
                    <w:tc>
                      <w:tcPr>
                        <w:tcW w:w="1783" w:type="dxa"/>
                        <w:tcBorders>
                          <w:right w:val="single" w:sz="18" w:space="0" w:color="FFFFFF"/>
                        </w:tcBorders>
                        <w:shd w:val="clear" w:color="auto" w:fill="D3D3D3"/>
                      </w:tcPr>
                      <w:p w:rsidR="00316C7C" w:rsidRDefault="00316C7C">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316C7C" w:rsidRDefault="00316C7C">
                        <w:pPr>
                          <w:pStyle w:val="TableParagraph"/>
                          <w:rPr>
                            <w:b/>
                            <w:sz w:val="16"/>
                          </w:rPr>
                        </w:pPr>
                        <w:r>
                          <w:rPr>
                            <w:b/>
                            <w:sz w:val="16"/>
                          </w:rPr>
                          <w:t>Example value</w:t>
                        </w:r>
                      </w:p>
                    </w:tc>
                    <w:tc>
                      <w:tcPr>
                        <w:tcW w:w="1803" w:type="dxa"/>
                        <w:tcBorders>
                          <w:left w:val="single" w:sz="18" w:space="0" w:color="FFFFFF"/>
                          <w:right w:val="single" w:sz="18" w:space="0" w:color="FFFFFF"/>
                        </w:tcBorders>
                        <w:shd w:val="clear" w:color="auto" w:fill="D3D3D3"/>
                      </w:tcPr>
                      <w:p w:rsidR="00316C7C" w:rsidRDefault="00316C7C">
                        <w:pPr>
                          <w:pStyle w:val="TableParagraph"/>
                          <w:rPr>
                            <w:b/>
                            <w:sz w:val="16"/>
                          </w:rPr>
                        </w:pPr>
                        <w:r>
                          <w:rPr>
                            <w:b/>
                            <w:sz w:val="16"/>
                          </w:rPr>
                          <w:t>Default value</w:t>
                        </w:r>
                      </w:p>
                    </w:tc>
                    <w:tc>
                      <w:tcPr>
                        <w:tcW w:w="1811" w:type="dxa"/>
                        <w:tcBorders>
                          <w:left w:val="single" w:sz="18" w:space="0" w:color="FFFFFF"/>
                          <w:right w:val="single" w:sz="18" w:space="0" w:color="FFFFFF"/>
                        </w:tcBorders>
                        <w:shd w:val="clear" w:color="auto" w:fill="D3D3D3"/>
                      </w:tcPr>
                      <w:p w:rsidR="00316C7C" w:rsidRDefault="00316C7C">
                        <w:pPr>
                          <w:pStyle w:val="TableParagraph"/>
                          <w:rPr>
                            <w:b/>
                            <w:sz w:val="16"/>
                          </w:rPr>
                        </w:pPr>
                        <w:r>
                          <w:rPr>
                            <w:b/>
                            <w:sz w:val="16"/>
                          </w:rPr>
                          <w:t>Scope limitation</w:t>
                        </w:r>
                      </w:p>
                    </w:tc>
                    <w:tc>
                      <w:tcPr>
                        <w:tcW w:w="1775" w:type="dxa"/>
                        <w:tcBorders>
                          <w:left w:val="single" w:sz="18" w:space="0" w:color="FFFFFF"/>
                        </w:tcBorders>
                        <w:shd w:val="clear" w:color="auto" w:fill="D3D3D3"/>
                      </w:tcPr>
                      <w:p w:rsidR="00316C7C" w:rsidRDefault="00316C7C">
                        <w:pPr>
                          <w:pStyle w:val="TableParagraph"/>
                          <w:rPr>
                            <w:b/>
                            <w:sz w:val="16"/>
                          </w:rPr>
                        </w:pPr>
                        <w:r>
                          <w:rPr>
                            <w:b/>
                            <w:sz w:val="16"/>
                          </w:rPr>
                          <w:t>Description</w:t>
                        </w:r>
                      </w:p>
                    </w:tc>
                  </w:tr>
                  <w:tr w:rsidR="00316C7C" w:rsidTr="00316C7C">
                    <w:trPr>
                      <w:trHeight w:val="314"/>
                    </w:trPr>
                    <w:tc>
                      <w:tcPr>
                        <w:tcW w:w="1783" w:type="dxa"/>
                        <w:tcBorders>
                          <w:right w:val="single" w:sz="18" w:space="0" w:color="FFFFFF"/>
                        </w:tcBorders>
                      </w:tcPr>
                      <w:p w:rsidR="00316C7C" w:rsidRDefault="00316C7C">
                        <w:pPr>
                          <w:pStyle w:val="TableParagraph"/>
                          <w:spacing w:before="45"/>
                          <w:ind w:left="20"/>
                          <w:rPr>
                            <w:b/>
                            <w:sz w:val="16"/>
                          </w:rPr>
                        </w:pPr>
                        <w:r>
                          <w:rPr>
                            <w:b/>
                            <w:sz w:val="16"/>
                          </w:rPr>
                          <w:t>key</w:t>
                        </w: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160421121051050000(...)</w:t>
                        </w:r>
                      </w:p>
                    </w:tc>
                    <w:tc>
                      <w:tcPr>
                        <w:tcW w:w="1803" w:type="dxa"/>
                        <w:tcBorders>
                          <w:left w:val="single" w:sz="18" w:space="0" w:color="FFFFFF"/>
                          <w:right w:val="single" w:sz="18" w:space="0" w:color="FFFFFF"/>
                        </w:tcBorders>
                      </w:tcPr>
                      <w:p w:rsidR="00316C7C" w:rsidRDefault="00316C7C">
                        <w:pPr>
                          <w:pStyle w:val="TableParagraph"/>
                          <w:spacing w:before="0"/>
                          <w:ind w:left="0"/>
                          <w:rPr>
                            <w:sz w:val="18"/>
                          </w:rPr>
                        </w:pPr>
                      </w:p>
                    </w:tc>
                    <w:tc>
                      <w:tcPr>
                        <w:tcW w:w="1811" w:type="dxa"/>
                        <w:tcBorders>
                          <w:left w:val="single" w:sz="18" w:space="0" w:color="FFFFFF"/>
                          <w:right w:val="single" w:sz="18" w:space="0" w:color="FFFFFF"/>
                        </w:tcBorders>
                      </w:tcPr>
                      <w:p w:rsidR="00316C7C" w:rsidRDefault="00316C7C">
                        <w:pPr>
                          <w:pStyle w:val="TableParagraph"/>
                          <w:spacing w:before="0"/>
                          <w:ind w:left="0"/>
                          <w:rPr>
                            <w:sz w:val="18"/>
                          </w:rPr>
                        </w:pPr>
                      </w:p>
                    </w:tc>
                    <w:tc>
                      <w:tcPr>
                        <w:tcW w:w="1775" w:type="dxa"/>
                        <w:tcBorders>
                          <w:left w:val="single" w:sz="18" w:space="0" w:color="FFFFFF"/>
                        </w:tcBorders>
                      </w:tcPr>
                      <w:p w:rsidR="00316C7C" w:rsidRDefault="00316C7C">
                        <w:pPr>
                          <w:pStyle w:val="TableParagraph"/>
                          <w:spacing w:before="45"/>
                          <w:rPr>
                            <w:sz w:val="16"/>
                          </w:rPr>
                        </w:pPr>
                        <w:bookmarkStart w:id="10" w:name="_Hlk10706666"/>
                        <w:r>
                          <w:rPr>
                            <w:sz w:val="16"/>
                          </w:rPr>
                          <w:t>Session ID</w:t>
                        </w:r>
                        <w:bookmarkEnd w:id="10"/>
                      </w:p>
                    </w:tc>
                  </w:tr>
                  <w:tr w:rsidR="00316C7C" w:rsidTr="00316C7C">
                    <w:trPr>
                      <w:trHeight w:val="234"/>
                    </w:trPr>
                    <w:tc>
                      <w:tcPr>
                        <w:tcW w:w="1783" w:type="dxa"/>
                        <w:tcBorders>
                          <w:right w:val="single" w:sz="18" w:space="0" w:color="FFFFFF"/>
                        </w:tcBorders>
                        <w:shd w:val="clear" w:color="auto" w:fill="D3D3D3"/>
                      </w:tcPr>
                      <w:p w:rsidR="00316C7C" w:rsidRDefault="00316C7C">
                        <w:pPr>
                          <w:pStyle w:val="TableParagraph"/>
                          <w:ind w:left="20"/>
                          <w:rPr>
                            <w:b/>
                            <w:sz w:val="16"/>
                          </w:rPr>
                        </w:pPr>
                        <w:r>
                          <w:rPr>
                            <w:b/>
                            <w:sz w:val="16"/>
                          </w:rPr>
                          <w:t>currency</w:t>
                        </w: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EUR, PLN, GBP</w:t>
                        </w: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11"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775" w:type="dxa"/>
                        <w:tcBorders>
                          <w:left w:val="single" w:sz="18" w:space="0" w:color="FFFFFF"/>
                        </w:tcBorders>
                        <w:shd w:val="clear" w:color="auto" w:fill="D3D3D3"/>
                      </w:tcPr>
                      <w:p w:rsidR="00316C7C" w:rsidRDefault="00316C7C">
                        <w:pPr>
                          <w:pStyle w:val="TableParagraph"/>
                          <w:rPr>
                            <w:sz w:val="16"/>
                          </w:rPr>
                        </w:pPr>
                        <w:r>
                          <w:rPr>
                            <w:sz w:val="16"/>
                          </w:rPr>
                          <w:t>User's currency</w:t>
                        </w:r>
                      </w:p>
                    </w:tc>
                  </w:tr>
                  <w:tr w:rsidR="00316C7C" w:rsidTr="00316C7C">
                    <w:trPr>
                      <w:trHeight w:val="314"/>
                    </w:trPr>
                    <w:tc>
                      <w:tcPr>
                        <w:tcW w:w="1783" w:type="dxa"/>
                        <w:tcBorders>
                          <w:right w:val="single" w:sz="18" w:space="0" w:color="FFFFFF"/>
                        </w:tcBorders>
                      </w:tcPr>
                      <w:p w:rsidR="00316C7C" w:rsidRDefault="00316C7C">
                        <w:pPr>
                          <w:pStyle w:val="TableParagraph"/>
                          <w:spacing w:before="45"/>
                          <w:ind w:left="20"/>
                          <w:rPr>
                            <w:b/>
                            <w:sz w:val="16"/>
                          </w:rPr>
                        </w:pPr>
                        <w:proofErr w:type="spellStart"/>
                        <w:r>
                          <w:rPr>
                            <w:b/>
                            <w:sz w:val="16"/>
                          </w:rPr>
                          <w:t>lang</w:t>
                        </w:r>
                        <w:proofErr w:type="spellEnd"/>
                      </w:p>
                    </w:tc>
                    <w:tc>
                      <w:tcPr>
                        <w:tcW w:w="1803" w:type="dxa"/>
                        <w:tcBorders>
                          <w:left w:val="single" w:sz="18" w:space="0" w:color="FFFFFF"/>
                          <w:right w:val="single" w:sz="18" w:space="0" w:color="FFFFFF"/>
                        </w:tcBorders>
                      </w:tcPr>
                      <w:p w:rsidR="00316C7C" w:rsidRDefault="00316C7C">
                        <w:pPr>
                          <w:pStyle w:val="TableParagraph"/>
                          <w:spacing w:before="45"/>
                          <w:rPr>
                            <w:sz w:val="16"/>
                          </w:rPr>
                        </w:pPr>
                        <w:proofErr w:type="spellStart"/>
                        <w:r>
                          <w:rPr>
                            <w:sz w:val="16"/>
                          </w:rPr>
                          <w:t>en</w:t>
                        </w:r>
                        <w:proofErr w:type="spellEnd"/>
                        <w:r>
                          <w:rPr>
                            <w:sz w:val="16"/>
                          </w:rPr>
                          <w:t xml:space="preserve">, </w:t>
                        </w:r>
                        <w:proofErr w:type="spellStart"/>
                        <w:r>
                          <w:rPr>
                            <w:sz w:val="16"/>
                          </w:rPr>
                          <w:t>sv</w:t>
                        </w:r>
                        <w:proofErr w:type="spellEnd"/>
                        <w:r>
                          <w:rPr>
                            <w:sz w:val="16"/>
                          </w:rPr>
                          <w:t>, pl</w:t>
                        </w:r>
                      </w:p>
                    </w:tc>
                    <w:tc>
                      <w:tcPr>
                        <w:tcW w:w="1803" w:type="dxa"/>
                        <w:tcBorders>
                          <w:left w:val="single" w:sz="18" w:space="0" w:color="FFFFFF"/>
                          <w:right w:val="single" w:sz="18" w:space="0" w:color="FFFFFF"/>
                        </w:tcBorders>
                      </w:tcPr>
                      <w:p w:rsidR="00316C7C" w:rsidRDefault="00316C7C">
                        <w:pPr>
                          <w:pStyle w:val="TableParagraph"/>
                          <w:spacing w:before="45"/>
                          <w:rPr>
                            <w:sz w:val="16"/>
                          </w:rPr>
                        </w:pPr>
                        <w:proofErr w:type="spellStart"/>
                        <w:r>
                          <w:rPr>
                            <w:sz w:val="16"/>
                          </w:rPr>
                          <w:t>en</w:t>
                        </w:r>
                        <w:proofErr w:type="spellEnd"/>
                      </w:p>
                    </w:tc>
                    <w:tc>
                      <w:tcPr>
                        <w:tcW w:w="1811" w:type="dxa"/>
                        <w:tcBorders>
                          <w:left w:val="single" w:sz="18" w:space="0" w:color="FFFFFF"/>
                          <w:right w:val="single" w:sz="18" w:space="0" w:color="FFFFFF"/>
                        </w:tcBorders>
                      </w:tcPr>
                      <w:p w:rsidR="00316C7C" w:rsidRDefault="00316C7C">
                        <w:pPr>
                          <w:pStyle w:val="TableParagraph"/>
                          <w:spacing w:before="0"/>
                          <w:ind w:left="0"/>
                          <w:rPr>
                            <w:sz w:val="18"/>
                          </w:rPr>
                        </w:pPr>
                      </w:p>
                    </w:tc>
                    <w:tc>
                      <w:tcPr>
                        <w:tcW w:w="1775" w:type="dxa"/>
                        <w:tcBorders>
                          <w:left w:val="single" w:sz="18" w:space="0" w:color="FFFFFF"/>
                        </w:tcBorders>
                      </w:tcPr>
                      <w:p w:rsidR="00316C7C" w:rsidRDefault="00316C7C">
                        <w:pPr>
                          <w:pStyle w:val="TableParagraph"/>
                          <w:spacing w:before="45"/>
                          <w:rPr>
                            <w:sz w:val="16"/>
                          </w:rPr>
                        </w:pPr>
                        <w:r>
                          <w:rPr>
                            <w:sz w:val="16"/>
                          </w:rPr>
                          <w:t>User's language</w:t>
                        </w:r>
                      </w:p>
                    </w:tc>
                  </w:tr>
                  <w:tr w:rsidR="00316C7C" w:rsidTr="00316C7C">
                    <w:trPr>
                      <w:trHeight w:val="197"/>
                    </w:trPr>
                    <w:tc>
                      <w:tcPr>
                        <w:tcW w:w="1783" w:type="dxa"/>
                        <w:tcBorders>
                          <w:right w:val="single" w:sz="18" w:space="0" w:color="FFFFFF"/>
                        </w:tcBorders>
                        <w:shd w:val="clear" w:color="auto" w:fill="D3D3D3"/>
                      </w:tcPr>
                      <w:p w:rsidR="00316C7C" w:rsidRDefault="00316C7C">
                        <w:pPr>
                          <w:pStyle w:val="TableParagraph"/>
                          <w:spacing w:line="172" w:lineRule="exact"/>
                          <w:ind w:left="20"/>
                          <w:rPr>
                            <w:b/>
                            <w:sz w:val="16"/>
                          </w:rPr>
                        </w:pPr>
                        <w:proofErr w:type="spellStart"/>
                        <w:r>
                          <w:rPr>
                            <w:b/>
                            <w:sz w:val="16"/>
                          </w:rPr>
                          <w:t>gameid</w:t>
                        </w:r>
                        <w:proofErr w:type="spellEnd"/>
                      </w:p>
                    </w:tc>
                    <w:tc>
                      <w:tcPr>
                        <w:tcW w:w="1803" w:type="dxa"/>
                        <w:tcBorders>
                          <w:left w:val="single" w:sz="18" w:space="0" w:color="FFFFFF"/>
                          <w:right w:val="single" w:sz="18" w:space="0" w:color="FFFFFF"/>
                        </w:tcBorders>
                        <w:shd w:val="clear" w:color="auto" w:fill="D3D3D3"/>
                      </w:tcPr>
                      <w:p w:rsidR="00316C7C" w:rsidRDefault="00316C7C">
                        <w:pPr>
                          <w:pStyle w:val="TableParagraph"/>
                          <w:spacing w:line="172" w:lineRule="exact"/>
                          <w:rPr>
                            <w:sz w:val="16"/>
                          </w:rPr>
                        </w:pPr>
                        <w:r>
                          <w:rPr>
                            <w:sz w:val="16"/>
                          </w:rPr>
                          <w:t>7301</w:t>
                        </w:r>
                      </w:p>
                    </w:tc>
                    <w:tc>
                      <w:tcPr>
                        <w:tcW w:w="1803" w:type="dxa"/>
                        <w:vMerge w:val="restart"/>
                        <w:tcBorders>
                          <w:left w:val="single" w:sz="18" w:space="0" w:color="FFFFFF"/>
                          <w:right w:val="single" w:sz="18" w:space="0" w:color="FFFFFF"/>
                        </w:tcBorders>
                        <w:shd w:val="clear" w:color="auto" w:fill="D3D3D3"/>
                      </w:tcPr>
                      <w:p w:rsidR="00316C7C" w:rsidRDefault="00316C7C">
                        <w:pPr>
                          <w:pStyle w:val="TableParagraph"/>
                          <w:spacing w:before="0"/>
                          <w:ind w:left="0"/>
                          <w:rPr>
                            <w:sz w:val="18"/>
                          </w:rPr>
                        </w:pPr>
                      </w:p>
                    </w:tc>
                    <w:tc>
                      <w:tcPr>
                        <w:tcW w:w="1811" w:type="dxa"/>
                        <w:vMerge w:val="restart"/>
                        <w:tcBorders>
                          <w:left w:val="single" w:sz="18" w:space="0" w:color="FFFFFF"/>
                          <w:right w:val="single" w:sz="18" w:space="0" w:color="FFFFFF"/>
                        </w:tcBorders>
                        <w:shd w:val="clear" w:color="auto" w:fill="D3D3D3"/>
                      </w:tcPr>
                      <w:p w:rsidR="00316C7C" w:rsidRDefault="00316C7C">
                        <w:pPr>
                          <w:pStyle w:val="TableParagraph"/>
                          <w:spacing w:before="0"/>
                          <w:ind w:left="0"/>
                          <w:rPr>
                            <w:sz w:val="18"/>
                          </w:rPr>
                        </w:pPr>
                      </w:p>
                    </w:tc>
                    <w:tc>
                      <w:tcPr>
                        <w:tcW w:w="1775" w:type="dxa"/>
                        <w:tcBorders>
                          <w:left w:val="single" w:sz="18" w:space="0" w:color="FFFFFF"/>
                        </w:tcBorders>
                        <w:shd w:val="clear" w:color="auto" w:fill="D3D3D3"/>
                      </w:tcPr>
                      <w:p w:rsidR="00316C7C" w:rsidRDefault="00316C7C">
                        <w:pPr>
                          <w:pStyle w:val="TableParagraph"/>
                          <w:spacing w:line="172" w:lineRule="exact"/>
                          <w:rPr>
                            <w:sz w:val="16"/>
                          </w:rPr>
                        </w:pPr>
                        <w:r>
                          <w:rPr>
                            <w:sz w:val="16"/>
                          </w:rPr>
                          <w:t>Game identification</w:t>
                        </w:r>
                      </w:p>
                    </w:tc>
                  </w:tr>
                  <w:tr w:rsidR="00316C7C" w:rsidTr="00316C7C">
                    <w:trPr>
                      <w:trHeight w:val="194"/>
                    </w:trPr>
                    <w:tc>
                      <w:tcPr>
                        <w:tcW w:w="1783" w:type="dxa"/>
                        <w:tcBorders>
                          <w:right w:val="single" w:sz="18" w:space="0" w:color="FFFFFF"/>
                        </w:tcBorders>
                        <w:shd w:val="clear" w:color="auto" w:fill="D3D3D3"/>
                      </w:tcPr>
                      <w:p w:rsidR="00316C7C" w:rsidRDefault="00316C7C">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tcBorders>
                        <w:shd w:val="clear" w:color="auto" w:fill="D3D3D3"/>
                      </w:tcPr>
                      <w:p w:rsidR="00316C7C" w:rsidRDefault="00316C7C">
                        <w:pPr>
                          <w:pStyle w:val="TableParagraph"/>
                          <w:spacing w:before="2" w:line="172" w:lineRule="exact"/>
                          <w:rPr>
                            <w:sz w:val="16"/>
                          </w:rPr>
                        </w:pPr>
                        <w:r>
                          <w:rPr>
                            <w:sz w:val="16"/>
                          </w:rPr>
                          <w:t>number. Our game</w:t>
                        </w:r>
                      </w:p>
                    </w:tc>
                  </w:tr>
                  <w:tr w:rsidR="00316C7C" w:rsidTr="00316C7C">
                    <w:trPr>
                      <w:trHeight w:val="194"/>
                    </w:trPr>
                    <w:tc>
                      <w:tcPr>
                        <w:tcW w:w="1783" w:type="dxa"/>
                        <w:tcBorders>
                          <w:right w:val="single" w:sz="18" w:space="0" w:color="FFFFFF"/>
                        </w:tcBorders>
                        <w:shd w:val="clear" w:color="auto" w:fill="D3D3D3"/>
                      </w:tcPr>
                      <w:p w:rsidR="00316C7C" w:rsidRDefault="00316C7C">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tcBorders>
                        <w:shd w:val="clear" w:color="auto" w:fill="D3D3D3"/>
                      </w:tcPr>
                      <w:p w:rsidR="00316C7C" w:rsidRDefault="00316C7C">
                        <w:pPr>
                          <w:pStyle w:val="TableParagraph"/>
                          <w:spacing w:before="2" w:line="172" w:lineRule="exact"/>
                          <w:rPr>
                            <w:sz w:val="16"/>
                          </w:rPr>
                        </w:pPr>
                        <w:r>
                          <w:rPr>
                            <w:sz w:val="16"/>
                          </w:rPr>
                          <w:t xml:space="preserve">portfolio (with </w:t>
                        </w:r>
                        <w:proofErr w:type="spellStart"/>
                        <w:r>
                          <w:rPr>
                            <w:sz w:val="16"/>
                          </w:rPr>
                          <w:t>gameids</w:t>
                        </w:r>
                        <w:proofErr w:type="spellEnd"/>
                        <w:r>
                          <w:rPr>
                            <w:sz w:val="16"/>
                          </w:rPr>
                          <w:t>)</w:t>
                        </w:r>
                      </w:p>
                    </w:tc>
                  </w:tr>
                  <w:tr w:rsidR="00316C7C" w:rsidTr="00316C7C">
                    <w:trPr>
                      <w:trHeight w:val="194"/>
                    </w:trPr>
                    <w:tc>
                      <w:tcPr>
                        <w:tcW w:w="1783" w:type="dxa"/>
                        <w:tcBorders>
                          <w:right w:val="single" w:sz="18" w:space="0" w:color="FFFFFF"/>
                        </w:tcBorders>
                        <w:shd w:val="clear" w:color="auto" w:fill="D3D3D3"/>
                      </w:tcPr>
                      <w:p w:rsidR="00316C7C" w:rsidRDefault="00316C7C">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tcBorders>
                        <w:shd w:val="clear" w:color="auto" w:fill="D3D3D3"/>
                      </w:tcPr>
                      <w:p w:rsidR="00316C7C" w:rsidRDefault="00316C7C">
                        <w:pPr>
                          <w:pStyle w:val="TableParagraph"/>
                          <w:spacing w:before="2" w:line="172" w:lineRule="exact"/>
                          <w:rPr>
                            <w:sz w:val="16"/>
                          </w:rPr>
                        </w:pPr>
                        <w:r>
                          <w:rPr>
                            <w:sz w:val="16"/>
                          </w:rPr>
                          <w:t>you can find in our</w:t>
                        </w:r>
                      </w:p>
                    </w:tc>
                  </w:tr>
                  <w:tr w:rsidR="00316C7C" w:rsidTr="00316C7C">
                    <w:trPr>
                      <w:trHeight w:val="194"/>
                    </w:trPr>
                    <w:tc>
                      <w:tcPr>
                        <w:tcW w:w="1783" w:type="dxa"/>
                        <w:tcBorders>
                          <w:right w:val="single" w:sz="18" w:space="0" w:color="FFFFFF"/>
                        </w:tcBorders>
                        <w:shd w:val="clear" w:color="auto" w:fill="D3D3D3"/>
                      </w:tcPr>
                      <w:p w:rsidR="00316C7C" w:rsidRDefault="00316C7C">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tcBorders>
                        <w:shd w:val="clear" w:color="auto" w:fill="D3D3D3"/>
                      </w:tcPr>
                      <w:p w:rsidR="00316C7C" w:rsidRDefault="00316C7C">
                        <w:pPr>
                          <w:pStyle w:val="TableParagraph"/>
                          <w:spacing w:before="2" w:line="172" w:lineRule="exact"/>
                          <w:rPr>
                            <w:sz w:val="16"/>
                          </w:rPr>
                        </w:pPr>
                        <w:r>
                          <w:rPr>
                            <w:sz w:val="16"/>
                          </w:rPr>
                          <w:t xml:space="preserve">Client Zone: </w:t>
                        </w:r>
                        <w:hyperlink r:id="rId11">
                          <w:r>
                            <w:rPr>
                              <w:color w:val="0000FF"/>
                              <w:sz w:val="16"/>
                              <w:u w:val="single" w:color="0000FF"/>
                            </w:rPr>
                            <w:t>https://</w:t>
                          </w:r>
                        </w:hyperlink>
                      </w:p>
                    </w:tc>
                  </w:tr>
                  <w:tr w:rsidR="00316C7C" w:rsidTr="00316C7C">
                    <w:trPr>
                      <w:trHeight w:val="166"/>
                    </w:trPr>
                    <w:tc>
                      <w:tcPr>
                        <w:tcW w:w="1783" w:type="dxa"/>
                        <w:tcBorders>
                          <w:right w:val="single" w:sz="18" w:space="0" w:color="FFFFFF"/>
                        </w:tcBorders>
                        <w:shd w:val="clear" w:color="auto" w:fill="D3D3D3"/>
                      </w:tcPr>
                      <w:p w:rsidR="00316C7C" w:rsidRDefault="00316C7C">
                        <w:pPr>
                          <w:pStyle w:val="TableParagraph"/>
                          <w:spacing w:before="0"/>
                          <w:ind w:left="0"/>
                          <w:rPr>
                            <w:sz w:val="10"/>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0"/>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bottom w:val="single" w:sz="2" w:space="0" w:color="0000FF"/>
                        </w:tcBorders>
                        <w:shd w:val="clear" w:color="auto" w:fill="D3D3D3"/>
                      </w:tcPr>
                      <w:p w:rsidR="00316C7C" w:rsidRDefault="00316C7C">
                        <w:pPr>
                          <w:pStyle w:val="TableParagraph"/>
                          <w:spacing w:before="2" w:line="144" w:lineRule="exact"/>
                          <w:rPr>
                            <w:sz w:val="16"/>
                          </w:rPr>
                        </w:pPr>
                        <w:hyperlink r:id="rId12">
                          <w:r>
                            <w:rPr>
                              <w:color w:val="0000FF"/>
                              <w:sz w:val="16"/>
                            </w:rPr>
                            <w:t>client.yggdrasilgaming.co</w:t>
                          </w:r>
                        </w:hyperlink>
                      </w:p>
                    </w:tc>
                  </w:tr>
                  <w:tr w:rsidR="00316C7C" w:rsidTr="00316C7C">
                    <w:trPr>
                      <w:trHeight w:val="216"/>
                    </w:trPr>
                    <w:tc>
                      <w:tcPr>
                        <w:tcW w:w="1783" w:type="dxa"/>
                        <w:tcBorders>
                          <w:right w:val="single" w:sz="18" w:space="0" w:color="FFFFFF"/>
                        </w:tcBorders>
                        <w:shd w:val="clear" w:color="auto" w:fill="D3D3D3"/>
                      </w:tcPr>
                      <w:p w:rsidR="00316C7C" w:rsidRDefault="00316C7C">
                        <w:pPr>
                          <w:pStyle w:val="TableParagraph"/>
                          <w:spacing w:before="0"/>
                          <w:ind w:left="0"/>
                          <w:rPr>
                            <w:sz w:val="14"/>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4"/>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top w:val="single" w:sz="2" w:space="0" w:color="0000FF"/>
                          <w:left w:val="single" w:sz="18" w:space="0" w:color="FFFFFF"/>
                        </w:tcBorders>
                        <w:shd w:val="clear" w:color="auto" w:fill="D3D3D3"/>
                      </w:tcPr>
                      <w:p w:rsidR="00316C7C" w:rsidRDefault="00316C7C">
                        <w:pPr>
                          <w:pStyle w:val="TableParagraph"/>
                          <w:spacing w:before="25" w:line="172" w:lineRule="exact"/>
                          <w:rPr>
                            <w:sz w:val="16"/>
                          </w:rPr>
                        </w:pPr>
                        <w:hyperlink r:id="rId13">
                          <w:r>
                            <w:rPr>
                              <w:color w:val="0000FF"/>
                              <w:sz w:val="16"/>
                              <w:u w:val="single" w:color="0000FF"/>
                            </w:rPr>
                            <w:t>docs-files/</w:t>
                          </w:r>
                          <w:r>
                            <w:rPr>
                              <w:color w:val="0000FF"/>
                              <w:sz w:val="16"/>
                            </w:rPr>
                            <w:t xml:space="preserve"> </w:t>
                          </w:r>
                        </w:hyperlink>
                        <w:r>
                          <w:rPr>
                            <w:sz w:val="16"/>
                          </w:rPr>
                          <w:t>Game</w:t>
                        </w:r>
                      </w:p>
                    </w:tc>
                  </w:tr>
                  <w:tr w:rsidR="00316C7C" w:rsidTr="00316C7C">
                    <w:trPr>
                      <w:trHeight w:val="194"/>
                    </w:trPr>
                    <w:tc>
                      <w:tcPr>
                        <w:tcW w:w="1783" w:type="dxa"/>
                        <w:tcBorders>
                          <w:right w:val="single" w:sz="18" w:space="0" w:color="FFFFFF"/>
                        </w:tcBorders>
                        <w:shd w:val="clear" w:color="auto" w:fill="D3D3D3"/>
                      </w:tcPr>
                      <w:p w:rsidR="00316C7C" w:rsidRDefault="00316C7C">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tcBorders>
                        <w:shd w:val="clear" w:color="auto" w:fill="D3D3D3"/>
                      </w:tcPr>
                      <w:p w:rsidR="00316C7C" w:rsidRDefault="00316C7C">
                        <w:pPr>
                          <w:pStyle w:val="TableParagraph"/>
                          <w:spacing w:before="2" w:line="172" w:lineRule="exact"/>
                          <w:rPr>
                            <w:sz w:val="16"/>
                          </w:rPr>
                        </w:pPr>
                        <w:r>
                          <w:rPr>
                            <w:sz w:val="16"/>
                          </w:rPr>
                          <w:t>catalogue file (ask</w:t>
                        </w:r>
                      </w:p>
                    </w:tc>
                  </w:tr>
                  <w:tr w:rsidR="00316C7C" w:rsidTr="00316C7C">
                    <w:trPr>
                      <w:trHeight w:val="231"/>
                    </w:trPr>
                    <w:tc>
                      <w:tcPr>
                        <w:tcW w:w="1783" w:type="dxa"/>
                        <w:tcBorders>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811" w:type="dxa"/>
                        <w:vMerge/>
                        <w:tcBorders>
                          <w:top w:val="nil"/>
                          <w:left w:val="single" w:sz="18" w:space="0" w:color="FFFFFF"/>
                          <w:right w:val="single" w:sz="18" w:space="0" w:color="FFFFFF"/>
                        </w:tcBorders>
                        <w:shd w:val="clear" w:color="auto" w:fill="D3D3D3"/>
                      </w:tcPr>
                      <w:p w:rsidR="00316C7C" w:rsidRDefault="00316C7C">
                        <w:pPr>
                          <w:rPr>
                            <w:sz w:val="2"/>
                            <w:szCs w:val="2"/>
                          </w:rPr>
                        </w:pPr>
                      </w:p>
                    </w:tc>
                    <w:tc>
                      <w:tcPr>
                        <w:tcW w:w="1775" w:type="dxa"/>
                        <w:tcBorders>
                          <w:left w:val="single" w:sz="18" w:space="0" w:color="FFFFFF"/>
                        </w:tcBorders>
                        <w:shd w:val="clear" w:color="auto" w:fill="D3D3D3"/>
                      </w:tcPr>
                      <w:p w:rsidR="00316C7C" w:rsidRDefault="00316C7C">
                        <w:pPr>
                          <w:pStyle w:val="TableParagraph"/>
                          <w:spacing w:before="2"/>
                          <w:rPr>
                            <w:sz w:val="16"/>
                          </w:rPr>
                        </w:pPr>
                        <w:r>
                          <w:rPr>
                            <w:sz w:val="16"/>
                          </w:rPr>
                          <w:t>Business for access)</w:t>
                        </w:r>
                      </w:p>
                    </w:tc>
                  </w:tr>
                </w:tbl>
                <w:p w:rsidR="00316C7C" w:rsidRDefault="00316C7C">
                  <w:pPr>
                    <w:pStyle w:val="BodyText"/>
                  </w:pPr>
                </w:p>
              </w:txbxContent>
            </v:textbox>
            <w10:wrap anchorx="page"/>
          </v:shape>
        </w:pict>
      </w:r>
      <w:r w:rsidR="0080607B">
        <w:t>Possible parameters:</w:t>
      </w: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spacing w:before="1"/>
        <w:rPr>
          <w:sz w:val="17"/>
        </w:rPr>
      </w:pPr>
    </w:p>
    <w:p w:rsidR="004E57D1" w:rsidRDefault="00316C7C">
      <w:pPr>
        <w:ind w:right="1347"/>
        <w:jc w:val="right"/>
        <w:rPr>
          <w:sz w:val="16"/>
        </w:rPr>
      </w:pPr>
      <w:hyperlink r:id="rId14">
        <w:r w:rsidR="0080607B">
          <w:rPr>
            <w:color w:val="0000FF"/>
            <w:w w:val="101"/>
            <w:sz w:val="16"/>
          </w:rPr>
          <w:t>/</w:t>
        </w:r>
      </w:hyperlink>
    </w:p>
    <w:p w:rsidR="004E57D1" w:rsidRDefault="00316C7C">
      <w:pPr>
        <w:pStyle w:val="BodyText"/>
        <w:spacing w:line="20" w:lineRule="exact"/>
        <w:ind w:left="7368"/>
        <w:rPr>
          <w:sz w:val="2"/>
        </w:rPr>
      </w:pPr>
      <w:r>
        <w:rPr>
          <w:sz w:val="2"/>
        </w:rPr>
      </w:r>
      <w:r>
        <w:rPr>
          <w:sz w:val="2"/>
        </w:rPr>
        <w:pict>
          <v:group id="_x0000_s1161" style="width:92.7pt;height:.25pt;mso-position-horizontal-relative:char;mso-position-vertical-relative:line" coordsize="1854,5">
            <v:line id="_x0000_s1162" style="position:absolute" from="0,2" to="1854,2" strokecolor="blue" strokeweight=".22pt"/>
            <w10:anchorlock/>
          </v:group>
        </w:pict>
      </w:r>
    </w:p>
    <w:p w:rsidR="004E57D1" w:rsidRDefault="004E57D1">
      <w:pPr>
        <w:spacing w:line="20" w:lineRule="exact"/>
        <w:rPr>
          <w:sz w:val="2"/>
        </w:rPr>
        <w:sectPr w:rsidR="004E57D1">
          <w:pgSz w:w="11900" w:h="15840"/>
          <w:pgMar w:top="1320" w:right="0" w:bottom="960" w:left="1320" w:header="708" w:footer="772" w:gutter="0"/>
          <w:cols w:space="720"/>
        </w:sectPr>
      </w:pPr>
    </w:p>
    <w:p w:rsidR="004E57D1" w:rsidRDefault="0080607B">
      <w:pPr>
        <w:tabs>
          <w:tab w:val="left" w:pos="1962"/>
          <w:tab w:val="left" w:pos="7371"/>
        </w:tabs>
        <w:spacing w:before="135"/>
        <w:ind w:left="160"/>
        <w:rPr>
          <w:sz w:val="16"/>
        </w:rPr>
      </w:pPr>
      <w:r>
        <w:rPr>
          <w:b/>
          <w:sz w:val="16"/>
        </w:rPr>
        <w:lastRenderedPageBreak/>
        <w:t>org</w:t>
      </w:r>
      <w:r>
        <w:rPr>
          <w:b/>
          <w:sz w:val="16"/>
        </w:rPr>
        <w:tab/>
      </w:r>
      <w:r>
        <w:rPr>
          <w:sz w:val="16"/>
        </w:rPr>
        <w:t>Casino</w:t>
      </w:r>
      <w:r>
        <w:rPr>
          <w:sz w:val="16"/>
        </w:rPr>
        <w:tab/>
        <w:t>Name of your brand</w:t>
      </w:r>
    </w:p>
    <w:p w:rsidR="004E57D1" w:rsidRDefault="0080607B">
      <w:pPr>
        <w:spacing w:before="11"/>
        <w:ind w:right="2400"/>
        <w:jc w:val="right"/>
        <w:rPr>
          <w:sz w:val="16"/>
        </w:rPr>
      </w:pPr>
      <w:proofErr w:type="spellStart"/>
      <w:r>
        <w:rPr>
          <w:sz w:val="16"/>
        </w:rPr>
        <w:t>organisation</w:t>
      </w:r>
      <w:proofErr w:type="spellEnd"/>
    </w:p>
    <w:p w:rsidR="004E57D1" w:rsidRDefault="004E57D1">
      <w:pPr>
        <w:pStyle w:val="BodyText"/>
        <w:spacing w:before="4"/>
        <w:rPr>
          <w:sz w:val="7"/>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channel</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pc, mobile</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pc</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783" w:type="dxa"/>
            <w:tcBorders>
              <w:left w:val="single" w:sz="18" w:space="0" w:color="FFFFFF"/>
            </w:tcBorders>
            <w:shd w:val="clear" w:color="auto" w:fill="D3D3D3"/>
          </w:tcPr>
          <w:p w:rsidR="004E57D1" w:rsidRDefault="0080607B">
            <w:pPr>
              <w:pStyle w:val="TableParagraph"/>
              <w:rPr>
                <w:sz w:val="16"/>
              </w:rPr>
            </w:pPr>
            <w:r>
              <w:rPr>
                <w:sz w:val="16"/>
              </w:rPr>
              <w:t>User's channel</w:t>
            </w:r>
          </w:p>
        </w:tc>
      </w:tr>
      <w:tr w:rsidR="004E57D1">
        <w:trPr>
          <w:trHeight w:val="1092"/>
        </w:trPr>
        <w:tc>
          <w:tcPr>
            <w:tcW w:w="1783" w:type="dxa"/>
            <w:tcBorders>
              <w:right w:val="single" w:sz="18" w:space="0" w:color="FFFFFF"/>
            </w:tcBorders>
          </w:tcPr>
          <w:p w:rsidR="004E57D1" w:rsidRDefault="0080607B">
            <w:pPr>
              <w:pStyle w:val="TableParagraph"/>
              <w:spacing w:before="45"/>
              <w:ind w:left="20"/>
              <w:rPr>
                <w:b/>
                <w:sz w:val="16"/>
              </w:rPr>
            </w:pPr>
            <w:r>
              <w:rPr>
                <w:b/>
                <w:sz w:val="16"/>
              </w:rPr>
              <w:t>home</w:t>
            </w:r>
          </w:p>
        </w:tc>
        <w:tc>
          <w:tcPr>
            <w:tcW w:w="1803" w:type="dxa"/>
            <w:tcBorders>
              <w:left w:val="single" w:sz="18" w:space="0" w:color="FFFFFF"/>
              <w:right w:val="single" w:sz="18" w:space="0" w:color="FFFFFF"/>
            </w:tcBorders>
          </w:tcPr>
          <w:p w:rsidR="004E57D1" w:rsidRDefault="0080607B">
            <w:pPr>
              <w:pStyle w:val="TableParagraph"/>
              <w:spacing w:before="45" w:line="254" w:lineRule="auto"/>
              <w:rPr>
                <w:sz w:val="16"/>
              </w:rPr>
            </w:pPr>
            <w:r>
              <w:rPr>
                <w:sz w:val="16"/>
              </w:rPr>
              <w:t>https:// yggdrasilgaming.com/</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mobile only</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Home button and Reality Check Stop button redirection URL (if </w:t>
            </w:r>
            <w:proofErr w:type="spellStart"/>
            <w:r>
              <w:rPr>
                <w:sz w:val="16"/>
              </w:rPr>
              <w:t>realityCheckBackURL</w:t>
            </w:r>
            <w:proofErr w:type="spellEnd"/>
            <w:r>
              <w:rPr>
                <w:sz w:val="16"/>
              </w:rPr>
              <w:t xml:space="preserve"> not specified)</w:t>
            </w:r>
            <w:r w:rsidR="003D2706">
              <w:rPr>
                <w:rFonts w:hint="eastAsia"/>
              </w:rPr>
              <w:t xml:space="preserve"> </w:t>
            </w:r>
            <w:proofErr w:type="spellStart"/>
            <w:r w:rsidR="003D2706" w:rsidRPr="003D2706">
              <w:rPr>
                <w:rFonts w:ascii="PMingLiU" w:eastAsia="PMingLiU" w:hAnsi="PMingLiU" w:cs="PMingLiU" w:hint="eastAsia"/>
                <w:sz w:val="16"/>
              </w:rPr>
              <w:t>主頁按鈕和現實檢查停止按鈕重定向</w:t>
            </w:r>
            <w:r w:rsidR="003D2706" w:rsidRPr="003D2706">
              <w:rPr>
                <w:sz w:val="16"/>
              </w:rPr>
              <w:t>URL</w:t>
            </w:r>
            <w:r w:rsidR="003D2706" w:rsidRPr="003D2706">
              <w:rPr>
                <w:rFonts w:ascii="PMingLiU" w:eastAsia="PMingLiU" w:hAnsi="PMingLiU" w:cs="PMingLiU" w:hint="eastAsia"/>
                <w:sz w:val="16"/>
              </w:rPr>
              <w:t>（如果未指定現實</w:t>
            </w:r>
            <w:r w:rsidR="003D2706" w:rsidRPr="003D2706">
              <w:rPr>
                <w:sz w:val="16"/>
              </w:rPr>
              <w:t>CheckBack</w:t>
            </w:r>
            <w:proofErr w:type="spellEnd"/>
            <w:r w:rsidR="003D2706" w:rsidRPr="003D2706">
              <w:rPr>
                <w:sz w:val="16"/>
              </w:rPr>
              <w:t xml:space="preserve"> URL</w:t>
            </w:r>
            <w:r w:rsidR="003D2706" w:rsidRPr="003D2706">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b/>
                <w:sz w:val="16"/>
              </w:rPr>
            </w:pPr>
            <w:proofErr w:type="spellStart"/>
            <w:r>
              <w:rPr>
                <w:b/>
                <w:sz w:val="16"/>
              </w:rPr>
              <w:t>fullscreen</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yes, no</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no</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desktop only</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Enables the option to play in </w:t>
            </w:r>
            <w:proofErr w:type="spellStart"/>
            <w:r>
              <w:rPr>
                <w:sz w:val="16"/>
              </w:rPr>
              <w:t>fullscreen</w:t>
            </w:r>
            <w:proofErr w:type="spellEnd"/>
            <w:r>
              <w:rPr>
                <w:sz w:val="16"/>
              </w:rPr>
              <w:t xml:space="preserve"> </w:t>
            </w:r>
            <w:proofErr w:type="spellStart"/>
            <w:r>
              <w:rPr>
                <w:sz w:val="16"/>
              </w:rPr>
              <w:t>mode</w:t>
            </w:r>
            <w:r w:rsidR="003D2706" w:rsidRPr="003D2706">
              <w:rPr>
                <w:rFonts w:ascii="PMingLiU" w:eastAsia="PMingLiU" w:hAnsi="PMingLiU" w:cs="PMingLiU" w:hint="eastAsia"/>
                <w:sz w:val="16"/>
              </w:rPr>
              <w:t>啟用該選項以全屏模式播放</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b/>
                <w:sz w:val="16"/>
              </w:rPr>
            </w:pPr>
            <w:proofErr w:type="spellStart"/>
            <w:r>
              <w:rPr>
                <w:b/>
                <w:sz w:val="16"/>
              </w:rPr>
              <w:t>reminderElapsed</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30</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0</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783" w:type="dxa"/>
            <w:tcBorders>
              <w:left w:val="single" w:sz="18" w:space="0" w:color="FFFFFF"/>
            </w:tcBorders>
          </w:tcPr>
          <w:p w:rsidR="004E57D1" w:rsidRDefault="0080607B">
            <w:pPr>
              <w:pStyle w:val="TableParagraph"/>
              <w:spacing w:before="45" w:line="254" w:lineRule="auto"/>
              <w:ind w:right="443"/>
              <w:rPr>
                <w:sz w:val="16"/>
              </w:rPr>
            </w:pPr>
            <w:r>
              <w:rPr>
                <w:sz w:val="16"/>
              </w:rPr>
              <w:t>Session time passed (minutes)</w:t>
            </w:r>
            <w:r w:rsidR="003D2706">
              <w:rPr>
                <w:rFonts w:hint="eastAsia"/>
              </w:rPr>
              <w:t xml:space="preserve"> </w:t>
            </w:r>
            <w:proofErr w:type="spellStart"/>
            <w:r w:rsidR="003D2706" w:rsidRPr="003D2706">
              <w:rPr>
                <w:rFonts w:ascii="PMingLiU" w:eastAsia="PMingLiU" w:hAnsi="PMingLiU" w:cs="PMingLiU" w:hint="eastAsia"/>
                <w:sz w:val="16"/>
              </w:rPr>
              <w:t>會議時間過去（分鐘</w:t>
            </w:r>
            <w:proofErr w:type="spellEnd"/>
            <w:r w:rsidR="003D2706" w:rsidRPr="003D2706">
              <w:rPr>
                <w:rFonts w:ascii="PMingLiU" w:eastAsia="PMingLiU" w:hAnsi="PMingLiU" w:cs="PMingLiU" w:hint="eastAsia"/>
                <w:sz w:val="16"/>
              </w:rPr>
              <w:t>）</w:t>
            </w:r>
          </w:p>
        </w:tc>
      </w:tr>
      <w:tr w:rsidR="004E57D1">
        <w:trPr>
          <w:trHeight w:val="1984"/>
        </w:trPr>
        <w:tc>
          <w:tcPr>
            <w:tcW w:w="1783" w:type="dxa"/>
            <w:tcBorders>
              <w:right w:val="single" w:sz="18" w:space="0" w:color="FFFFFF"/>
            </w:tcBorders>
            <w:shd w:val="clear" w:color="auto" w:fill="D3D3D3"/>
          </w:tcPr>
          <w:p w:rsidR="004E57D1" w:rsidRDefault="0080607B">
            <w:pPr>
              <w:pStyle w:val="TableParagraph"/>
              <w:ind w:left="20"/>
              <w:rPr>
                <w:b/>
                <w:sz w:val="16"/>
              </w:rPr>
            </w:pPr>
            <w:proofErr w:type="spellStart"/>
            <w:r>
              <w:rPr>
                <w:b/>
                <w:sz w:val="16"/>
              </w:rPr>
              <w:t>reminderInterval</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100, 40, 0</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60</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Reality Check frequency (minutes). If the value</w:t>
            </w:r>
          </w:p>
          <w:p w:rsidR="004E57D1" w:rsidRDefault="0080607B">
            <w:pPr>
              <w:pStyle w:val="TableParagraph"/>
              <w:spacing w:before="0" w:line="254" w:lineRule="auto"/>
              <w:ind w:right="162"/>
              <w:rPr>
                <w:sz w:val="16"/>
              </w:rPr>
            </w:pPr>
            <w:r>
              <w:rPr>
                <w:sz w:val="16"/>
              </w:rPr>
              <w:t>is 0 then Reality Check is turned off. Otherwise, first info will appear after (</w:t>
            </w:r>
            <w:proofErr w:type="spellStart"/>
            <w:r>
              <w:rPr>
                <w:sz w:val="16"/>
              </w:rPr>
              <w:t>reminderInterval</w:t>
            </w:r>
            <w:proofErr w:type="spellEnd"/>
            <w:r>
              <w:rPr>
                <w:sz w:val="16"/>
              </w:rPr>
              <w:t xml:space="preserve">- </w:t>
            </w:r>
            <w:proofErr w:type="spellStart"/>
            <w:r>
              <w:rPr>
                <w:sz w:val="16"/>
              </w:rPr>
              <w:t>reminderElapsed</w:t>
            </w:r>
            <w:proofErr w:type="spellEnd"/>
            <w:r>
              <w:rPr>
                <w:sz w:val="16"/>
              </w:rPr>
              <w:t>)</w:t>
            </w:r>
          </w:p>
          <w:p w:rsidR="003D2706" w:rsidRPr="003D2706" w:rsidRDefault="0080607B" w:rsidP="003D2706">
            <w:pPr>
              <w:pStyle w:val="TableParagraph"/>
              <w:spacing w:line="254" w:lineRule="auto"/>
              <w:ind w:right="359"/>
              <w:rPr>
                <w:sz w:val="16"/>
              </w:rPr>
            </w:pPr>
            <w:r>
              <w:rPr>
                <w:sz w:val="16"/>
              </w:rPr>
              <w:t xml:space="preserve">and </w:t>
            </w:r>
            <w:proofErr w:type="gramStart"/>
            <w:r>
              <w:rPr>
                <w:sz w:val="16"/>
              </w:rPr>
              <w:t>each and every</w:t>
            </w:r>
            <w:proofErr w:type="gramEnd"/>
            <w:r>
              <w:rPr>
                <w:sz w:val="16"/>
              </w:rPr>
              <w:t xml:space="preserve"> next will appear after </w:t>
            </w:r>
            <w:proofErr w:type="spellStart"/>
            <w:r>
              <w:rPr>
                <w:sz w:val="16"/>
              </w:rPr>
              <w:t>reminderInterval</w:t>
            </w:r>
            <w:r w:rsidR="003D2706" w:rsidRPr="003D2706">
              <w:rPr>
                <w:rFonts w:ascii="PMingLiU" w:eastAsia="PMingLiU" w:hAnsi="PMingLiU" w:cs="PMingLiU" w:hint="eastAsia"/>
                <w:sz w:val="16"/>
              </w:rPr>
              <w:t>現實檢查頻率（分鐘</w:t>
            </w:r>
            <w:proofErr w:type="spellEnd"/>
            <w:r w:rsidR="003D2706" w:rsidRPr="003D2706">
              <w:rPr>
                <w:rFonts w:ascii="PMingLiU" w:eastAsia="PMingLiU" w:hAnsi="PMingLiU" w:cs="PMingLiU" w:hint="eastAsia"/>
                <w:sz w:val="16"/>
              </w:rPr>
              <w:t>）。</w:t>
            </w:r>
            <w:r w:rsidR="003D2706" w:rsidRPr="003D2706">
              <w:rPr>
                <w:sz w:val="16"/>
              </w:rPr>
              <w:t xml:space="preserve"> </w:t>
            </w:r>
            <w:proofErr w:type="spellStart"/>
            <w:r w:rsidR="003D2706" w:rsidRPr="003D2706">
              <w:rPr>
                <w:rFonts w:ascii="PMingLiU" w:eastAsia="PMingLiU" w:hAnsi="PMingLiU" w:cs="PMingLiU" w:hint="eastAsia"/>
                <w:sz w:val="16"/>
              </w:rPr>
              <w:t>如果值</w:t>
            </w:r>
            <w:proofErr w:type="spellEnd"/>
          </w:p>
          <w:p w:rsidR="003D2706" w:rsidRPr="003D2706" w:rsidRDefault="003D2706" w:rsidP="003D2706">
            <w:pPr>
              <w:pStyle w:val="TableParagraph"/>
              <w:spacing w:line="254" w:lineRule="auto"/>
              <w:ind w:right="359"/>
              <w:rPr>
                <w:sz w:val="16"/>
              </w:rPr>
            </w:pPr>
            <w:r w:rsidRPr="003D2706">
              <w:rPr>
                <w:rFonts w:ascii="PMingLiU" w:eastAsia="PMingLiU" w:hAnsi="PMingLiU" w:cs="PMingLiU" w:hint="eastAsia"/>
                <w:sz w:val="16"/>
              </w:rPr>
              <w:t>為</w:t>
            </w:r>
            <w:r w:rsidRPr="003D2706">
              <w:rPr>
                <w:sz w:val="16"/>
              </w:rPr>
              <w:t>0</w:t>
            </w:r>
            <w:r w:rsidRPr="003D2706">
              <w:rPr>
                <w:rFonts w:ascii="PMingLiU" w:eastAsia="PMingLiU" w:hAnsi="PMingLiU" w:cs="PMingLiU" w:hint="eastAsia"/>
                <w:sz w:val="16"/>
              </w:rPr>
              <w:t>然後關閉現實檢查。</w:t>
            </w:r>
            <w:r w:rsidRPr="003D2706">
              <w:rPr>
                <w:sz w:val="16"/>
              </w:rPr>
              <w:t xml:space="preserve"> </w:t>
            </w:r>
            <w:proofErr w:type="spellStart"/>
            <w:r w:rsidRPr="003D2706">
              <w:rPr>
                <w:rFonts w:ascii="PMingLiU" w:eastAsia="PMingLiU" w:hAnsi="PMingLiU" w:cs="PMingLiU" w:hint="eastAsia"/>
                <w:sz w:val="16"/>
              </w:rPr>
              <w:t>否則，第一個信息將出現在（</w:t>
            </w:r>
            <w:r w:rsidRPr="003D2706">
              <w:rPr>
                <w:sz w:val="16"/>
              </w:rPr>
              <w:t>reminderInterval</w:t>
            </w:r>
            <w:proofErr w:type="spellEnd"/>
            <w:r w:rsidRPr="003D2706">
              <w:rPr>
                <w:sz w:val="16"/>
              </w:rPr>
              <w:t xml:space="preserve">- </w:t>
            </w:r>
            <w:proofErr w:type="spellStart"/>
            <w:r w:rsidRPr="003D2706">
              <w:rPr>
                <w:sz w:val="16"/>
              </w:rPr>
              <w:t>reminderElapsed</w:t>
            </w:r>
            <w:r w:rsidRPr="003D2706">
              <w:rPr>
                <w:rFonts w:ascii="PMingLiU" w:eastAsia="PMingLiU" w:hAnsi="PMingLiU" w:cs="PMingLiU" w:hint="eastAsia"/>
                <w:sz w:val="16"/>
              </w:rPr>
              <w:t>）之後</w:t>
            </w:r>
            <w:proofErr w:type="spellEnd"/>
          </w:p>
          <w:p w:rsidR="004E57D1" w:rsidRDefault="003D2706" w:rsidP="003D2706">
            <w:pPr>
              <w:pStyle w:val="TableParagraph"/>
              <w:spacing w:before="0" w:line="254" w:lineRule="auto"/>
              <w:ind w:right="359"/>
              <w:rPr>
                <w:sz w:val="16"/>
                <w:lang w:eastAsia="zh-TW"/>
              </w:rPr>
            </w:pPr>
            <w:r w:rsidRPr="003D2706">
              <w:rPr>
                <w:rFonts w:ascii="PMingLiU" w:eastAsia="PMingLiU" w:hAnsi="PMingLiU" w:cs="PMingLiU" w:hint="eastAsia"/>
                <w:sz w:val="16"/>
                <w:lang w:eastAsia="zh-TW"/>
              </w:rPr>
              <w:t>並且每個下一個將在提醒中間後出現</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b/>
                <w:sz w:val="16"/>
              </w:rPr>
            </w:pPr>
            <w:proofErr w:type="spellStart"/>
            <w:r>
              <w:rPr>
                <w:b/>
                <w:sz w:val="16"/>
              </w:rPr>
              <w:t>topOrg</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proofErr w:type="spellStart"/>
            <w:r>
              <w:rPr>
                <w:sz w:val="16"/>
              </w:rPr>
              <w:t>CasinoGroup</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 xml:space="preserve">only for </w:t>
            </w:r>
            <w:proofErr w:type="spellStart"/>
            <w:r>
              <w:rPr>
                <w:sz w:val="16"/>
              </w:rPr>
              <w:t>pff</w:t>
            </w:r>
            <w:proofErr w:type="spellEnd"/>
            <w:r>
              <w:rPr>
                <w:sz w:val="16"/>
              </w:rPr>
              <w:t xml:space="preserve"> launch client</w:t>
            </w:r>
          </w:p>
        </w:tc>
        <w:tc>
          <w:tcPr>
            <w:tcW w:w="1783" w:type="dxa"/>
            <w:tcBorders>
              <w:left w:val="single" w:sz="18" w:space="0" w:color="FFFFFF"/>
            </w:tcBorders>
          </w:tcPr>
          <w:p w:rsidR="004E57D1" w:rsidRDefault="0080607B">
            <w:pPr>
              <w:pStyle w:val="TableParagraph"/>
              <w:spacing w:before="45" w:line="254" w:lineRule="auto"/>
              <w:ind w:right="590"/>
              <w:rPr>
                <w:sz w:val="16"/>
              </w:rPr>
            </w:pPr>
            <w:r>
              <w:rPr>
                <w:sz w:val="16"/>
              </w:rPr>
              <w:t xml:space="preserve">Your name of top </w:t>
            </w:r>
            <w:proofErr w:type="spellStart"/>
            <w:r>
              <w:rPr>
                <w:sz w:val="16"/>
              </w:rPr>
              <w:t>organization</w:t>
            </w:r>
            <w:r w:rsidR="003D2706" w:rsidRPr="003D2706">
              <w:rPr>
                <w:rFonts w:ascii="PMingLiU" w:eastAsia="PMingLiU" w:hAnsi="PMingLiU" w:cs="PMingLiU" w:hint="eastAsia"/>
                <w:sz w:val="16"/>
              </w:rPr>
              <w:t>您的頂級組織名稱</w:t>
            </w:r>
            <w:proofErr w:type="spellEnd"/>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b/>
                <w:sz w:val="16"/>
              </w:rPr>
            </w:pPr>
            <w:proofErr w:type="spellStart"/>
            <w:r>
              <w:rPr>
                <w:b/>
                <w:sz w:val="16"/>
              </w:rPr>
              <w:t>clientHistoryURL</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spacing w:line="254" w:lineRule="auto"/>
              <w:rPr>
                <w:sz w:val="16"/>
              </w:rPr>
            </w:pPr>
            <w:r>
              <w:rPr>
                <w:sz w:val="16"/>
              </w:rPr>
              <w:t>https:// yggdrasilgaming.com/</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spacing w:line="254" w:lineRule="auto"/>
              <w:ind w:right="627"/>
              <w:rPr>
                <w:sz w:val="16"/>
              </w:rPr>
            </w:pPr>
            <w:r>
              <w:rPr>
                <w:sz w:val="16"/>
              </w:rPr>
              <w:t>only for UK/</w:t>
            </w:r>
            <w:proofErr w:type="spellStart"/>
            <w:r>
              <w:rPr>
                <w:sz w:val="16"/>
              </w:rPr>
              <w:t>GiB</w:t>
            </w:r>
            <w:proofErr w:type="spellEnd"/>
            <w:r>
              <w:rPr>
                <w:sz w:val="16"/>
              </w:rPr>
              <w:t xml:space="preserve"> integrations</w:t>
            </w:r>
          </w:p>
        </w:tc>
        <w:tc>
          <w:tcPr>
            <w:tcW w:w="1783" w:type="dxa"/>
            <w:tcBorders>
              <w:left w:val="single" w:sz="18" w:space="0" w:color="FFFFFF"/>
            </w:tcBorders>
            <w:shd w:val="clear" w:color="auto" w:fill="D3D3D3"/>
          </w:tcPr>
          <w:p w:rsidR="004E57D1" w:rsidRDefault="0080607B">
            <w:pPr>
              <w:pStyle w:val="TableParagraph"/>
              <w:spacing w:line="254" w:lineRule="auto"/>
              <w:ind w:right="21"/>
              <w:rPr>
                <w:sz w:val="16"/>
              </w:rPr>
            </w:pPr>
            <w:r>
              <w:rPr>
                <w:sz w:val="16"/>
              </w:rPr>
              <w:t xml:space="preserve">Game History link inside Reality Check Window. If not </w:t>
            </w:r>
            <w:proofErr w:type="gramStart"/>
            <w:r>
              <w:rPr>
                <w:sz w:val="16"/>
              </w:rPr>
              <w:t>specified</w:t>
            </w:r>
            <w:proofErr w:type="gramEnd"/>
            <w:r>
              <w:rPr>
                <w:sz w:val="16"/>
              </w:rPr>
              <w:t xml:space="preserve"> then it links to in-game Game </w:t>
            </w:r>
            <w:proofErr w:type="spellStart"/>
            <w:r>
              <w:rPr>
                <w:sz w:val="16"/>
              </w:rPr>
              <w:t>History</w:t>
            </w:r>
            <w:r w:rsidR="003D2706" w:rsidRPr="003D2706">
              <w:rPr>
                <w:sz w:val="16"/>
              </w:rPr>
              <w:t>Reality</w:t>
            </w:r>
            <w:proofErr w:type="spellEnd"/>
            <w:r w:rsidR="003D2706" w:rsidRPr="003D2706">
              <w:rPr>
                <w:sz w:val="16"/>
              </w:rPr>
              <w:t xml:space="preserve"> Check </w:t>
            </w:r>
            <w:proofErr w:type="spellStart"/>
            <w:r w:rsidR="003D2706" w:rsidRPr="003D2706">
              <w:rPr>
                <w:sz w:val="16"/>
              </w:rPr>
              <w:t>Window</w:t>
            </w:r>
            <w:r w:rsidR="003D2706" w:rsidRPr="003D2706">
              <w:rPr>
                <w:rFonts w:ascii="PMingLiU" w:eastAsia="PMingLiU" w:hAnsi="PMingLiU" w:cs="PMingLiU" w:hint="eastAsia"/>
                <w:sz w:val="16"/>
              </w:rPr>
              <w:t>中的遊戲歷史鏈接</w:t>
            </w:r>
            <w:proofErr w:type="spellEnd"/>
            <w:r w:rsidR="003D2706" w:rsidRPr="003D2706">
              <w:rPr>
                <w:rFonts w:ascii="PMingLiU" w:eastAsia="PMingLiU" w:hAnsi="PMingLiU" w:cs="PMingLiU" w:hint="eastAsia"/>
                <w:sz w:val="16"/>
              </w:rPr>
              <w:t>。</w:t>
            </w:r>
            <w:r w:rsidR="003D2706" w:rsidRPr="003D2706">
              <w:rPr>
                <w:sz w:val="16"/>
              </w:rPr>
              <w:t xml:space="preserve"> </w:t>
            </w:r>
            <w:proofErr w:type="spellStart"/>
            <w:r w:rsidR="003D2706" w:rsidRPr="003D2706">
              <w:rPr>
                <w:rFonts w:ascii="PMingLiU" w:eastAsia="PMingLiU" w:hAnsi="PMingLiU" w:cs="PMingLiU" w:hint="eastAsia"/>
                <w:sz w:val="16"/>
              </w:rPr>
              <w:t>如果未指定，則鏈接到遊戲中的遊戲歷史記錄</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b/>
                <w:sz w:val="16"/>
              </w:rPr>
            </w:pPr>
            <w:proofErr w:type="spellStart"/>
            <w:r>
              <w:rPr>
                <w:b/>
                <w:sz w:val="16"/>
              </w:rPr>
              <w:t>realityCheckBackURL</w:t>
            </w:r>
            <w:proofErr w:type="spellEnd"/>
          </w:p>
        </w:tc>
        <w:tc>
          <w:tcPr>
            <w:tcW w:w="1803" w:type="dxa"/>
            <w:tcBorders>
              <w:left w:val="single" w:sz="18" w:space="0" w:color="FFFFFF"/>
              <w:right w:val="single" w:sz="18" w:space="0" w:color="FFFFFF"/>
            </w:tcBorders>
          </w:tcPr>
          <w:p w:rsidR="004E57D1" w:rsidRDefault="0080607B">
            <w:pPr>
              <w:pStyle w:val="TableParagraph"/>
              <w:spacing w:before="45" w:line="254" w:lineRule="auto"/>
              <w:rPr>
                <w:sz w:val="16"/>
              </w:rPr>
            </w:pPr>
            <w:r>
              <w:rPr>
                <w:sz w:val="16"/>
              </w:rPr>
              <w:t>https:// yggdrasilgaming.com/</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Reality Check Stop button redirection </w:t>
            </w:r>
            <w:proofErr w:type="spellStart"/>
            <w:r>
              <w:rPr>
                <w:sz w:val="16"/>
              </w:rPr>
              <w:t>URL</w:t>
            </w:r>
            <w:r w:rsidR="003D2706" w:rsidRPr="003D2706">
              <w:rPr>
                <w:rFonts w:ascii="PMingLiU" w:eastAsia="PMingLiU" w:hAnsi="PMingLiU" w:cs="PMingLiU" w:hint="eastAsia"/>
                <w:sz w:val="16"/>
              </w:rPr>
              <w:t>現實檢查停止按鈕重定向</w:t>
            </w:r>
            <w:r w:rsidR="003D2706" w:rsidRPr="003D2706">
              <w:rPr>
                <w:sz w:val="16"/>
              </w:rPr>
              <w:t>URL</w:t>
            </w:r>
            <w:proofErr w:type="spellEnd"/>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b/>
                <w:sz w:val="16"/>
              </w:rPr>
            </w:pPr>
            <w:proofErr w:type="spellStart"/>
            <w:r>
              <w:rPr>
                <w:b/>
                <w:sz w:val="16"/>
              </w:rPr>
              <w:t>redirectType</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self, top</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self</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 xml:space="preserve">Redirection type (self - redirects iframe content, top, redirects iframe </w:t>
            </w:r>
            <w:proofErr w:type="gramStart"/>
            <w:r>
              <w:rPr>
                <w:sz w:val="16"/>
              </w:rPr>
              <w:t>parent)</w:t>
            </w:r>
            <w:proofErr w:type="spellStart"/>
            <w:r w:rsidR="003D2706" w:rsidRPr="003D2706">
              <w:rPr>
                <w:rFonts w:ascii="PMingLiU" w:eastAsia="PMingLiU" w:hAnsi="PMingLiU" w:cs="PMingLiU" w:hint="eastAsia"/>
                <w:sz w:val="16"/>
                <w:szCs w:val="16"/>
              </w:rPr>
              <w:t>重定向類型</w:t>
            </w:r>
            <w:proofErr w:type="gramEnd"/>
            <w:r w:rsidR="003D2706" w:rsidRPr="003D2706">
              <w:rPr>
                <w:rFonts w:ascii="PMingLiU" w:eastAsia="PMingLiU" w:hAnsi="PMingLiU" w:cs="PMingLiU" w:hint="eastAsia"/>
                <w:sz w:val="16"/>
                <w:szCs w:val="16"/>
              </w:rPr>
              <w:t>（自行重定向</w:t>
            </w:r>
            <w:r w:rsidR="003D2706" w:rsidRPr="003D2706">
              <w:rPr>
                <w:sz w:val="16"/>
                <w:szCs w:val="16"/>
              </w:rPr>
              <w:t>iframe</w:t>
            </w:r>
            <w:r w:rsidR="003D2706" w:rsidRPr="003D2706">
              <w:rPr>
                <w:rFonts w:ascii="PMingLiU" w:eastAsia="PMingLiU" w:hAnsi="PMingLiU" w:cs="PMingLiU" w:hint="eastAsia"/>
                <w:sz w:val="16"/>
                <w:szCs w:val="16"/>
              </w:rPr>
              <w:t>內容，頂部，重定向</w:t>
            </w:r>
            <w:r w:rsidR="003D2706" w:rsidRPr="003D2706">
              <w:rPr>
                <w:sz w:val="16"/>
                <w:szCs w:val="16"/>
              </w:rPr>
              <w:t>iframe</w:t>
            </w:r>
            <w:r w:rsidR="003D2706" w:rsidRPr="003D2706">
              <w:rPr>
                <w:rFonts w:ascii="PMingLiU" w:eastAsia="PMingLiU" w:hAnsi="PMingLiU" w:cs="PMingLiU" w:hint="eastAsia"/>
                <w:sz w:val="16"/>
                <w:szCs w:val="16"/>
              </w:rPr>
              <w:t>父級</w:t>
            </w:r>
            <w:proofErr w:type="spellEnd"/>
            <w:r w:rsidR="003D2706" w:rsidRPr="003D2706">
              <w:rPr>
                <w:rFonts w:ascii="PMingLiU" w:eastAsia="PMingLiU" w:hAnsi="PMingLiU" w:cs="PMingLiU" w:hint="eastAsia"/>
                <w:sz w:val="16"/>
                <w:szCs w:val="16"/>
              </w:rPr>
              <w:t>）</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b/>
                <w:sz w:val="16"/>
              </w:rPr>
            </w:pPr>
            <w:r>
              <w:rPr>
                <w:b/>
                <w:sz w:val="16"/>
              </w:rPr>
              <w:t>share</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 no</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Enables or disables social </w:t>
            </w:r>
            <w:proofErr w:type="spellStart"/>
            <w:r>
              <w:rPr>
                <w:sz w:val="16"/>
              </w:rPr>
              <w:t>features</w:t>
            </w:r>
            <w:r w:rsidR="003D2706" w:rsidRPr="003D2706">
              <w:rPr>
                <w:rFonts w:ascii="PMingLiU" w:eastAsia="PMingLiU" w:hAnsi="PMingLiU" w:cs="PMingLiU" w:hint="eastAsia"/>
                <w:sz w:val="16"/>
              </w:rPr>
              <w:t>啟用或禁用社交功能</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b/>
                <w:sz w:val="16"/>
              </w:rPr>
            </w:pPr>
            <w:proofErr w:type="spellStart"/>
            <w:r>
              <w:rPr>
                <w:b/>
                <w:sz w:val="16"/>
              </w:rPr>
              <w:lastRenderedPageBreak/>
              <w:t>leaderboardRewatch</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 no</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783" w:type="dxa"/>
            <w:tcBorders>
              <w:left w:val="single" w:sz="18" w:space="0" w:color="FFFFFF"/>
            </w:tcBorders>
            <w:shd w:val="clear" w:color="auto" w:fill="D3D3D3"/>
          </w:tcPr>
          <w:p w:rsidR="004E57D1" w:rsidRDefault="0080607B">
            <w:pPr>
              <w:pStyle w:val="TableParagraph"/>
              <w:spacing w:line="254" w:lineRule="auto"/>
              <w:ind w:right="162"/>
              <w:rPr>
                <w:sz w:val="16"/>
              </w:rPr>
            </w:pPr>
            <w:r>
              <w:rPr>
                <w:sz w:val="16"/>
              </w:rPr>
              <w:t xml:space="preserve">Enables or disables watch functionality in </w:t>
            </w:r>
            <w:proofErr w:type="spellStart"/>
            <w:r>
              <w:rPr>
                <w:sz w:val="16"/>
              </w:rPr>
              <w:t>tournaments</w:t>
            </w:r>
            <w:r w:rsidR="003D2706" w:rsidRPr="003D2706">
              <w:rPr>
                <w:rFonts w:ascii="PMingLiU" w:eastAsia="PMingLiU" w:hAnsi="PMingLiU" w:cs="PMingLiU" w:hint="eastAsia"/>
                <w:sz w:val="16"/>
              </w:rPr>
              <w:t>啟用或禁用錦標賽中的觀看功能</w:t>
            </w:r>
            <w:proofErr w:type="spellEnd"/>
          </w:p>
        </w:tc>
      </w:tr>
    </w:tbl>
    <w:p w:rsidR="004E57D1" w:rsidRDefault="004E57D1">
      <w:pPr>
        <w:spacing w:line="254" w:lineRule="auto"/>
        <w:rPr>
          <w:sz w:val="16"/>
        </w:rPr>
        <w:sectPr w:rsidR="004E57D1">
          <w:pgSz w:w="11900" w:h="15840"/>
          <w:pgMar w:top="1320" w:right="0" w:bottom="960" w:left="1320" w:header="708" w:footer="772" w:gutter="0"/>
          <w:cols w:space="720"/>
        </w:sectPr>
      </w:pPr>
    </w:p>
    <w:p w:rsidR="004E57D1" w:rsidRDefault="0080607B">
      <w:pPr>
        <w:tabs>
          <w:tab w:val="left" w:pos="1962"/>
        </w:tabs>
        <w:spacing w:before="46" w:line="254" w:lineRule="auto"/>
        <w:ind w:left="1962" w:right="38" w:hanging="1803"/>
        <w:rPr>
          <w:sz w:val="16"/>
        </w:rPr>
      </w:pPr>
      <w:r>
        <w:rPr>
          <w:b/>
          <w:sz w:val="16"/>
        </w:rPr>
        <w:t>license</w:t>
      </w:r>
      <w:r>
        <w:rPr>
          <w:b/>
          <w:sz w:val="16"/>
        </w:rPr>
        <w:tab/>
      </w:r>
      <w:r>
        <w:rPr>
          <w:sz w:val="16"/>
        </w:rPr>
        <w:t xml:space="preserve">it, </w:t>
      </w:r>
      <w:proofErr w:type="spellStart"/>
      <w:r>
        <w:rPr>
          <w:sz w:val="16"/>
        </w:rPr>
        <w:t>uk</w:t>
      </w:r>
      <w:proofErr w:type="spellEnd"/>
      <w:r>
        <w:rPr>
          <w:sz w:val="16"/>
        </w:rPr>
        <w:t xml:space="preserve">, </w:t>
      </w:r>
      <w:proofErr w:type="spellStart"/>
      <w:r>
        <w:rPr>
          <w:sz w:val="16"/>
        </w:rPr>
        <w:t>ro</w:t>
      </w:r>
      <w:proofErr w:type="spellEnd"/>
      <w:r>
        <w:rPr>
          <w:sz w:val="16"/>
        </w:rPr>
        <w:t xml:space="preserve">, dk, it, </w:t>
      </w:r>
      <w:proofErr w:type="spellStart"/>
      <w:r>
        <w:rPr>
          <w:sz w:val="16"/>
        </w:rPr>
        <w:t>schhol</w:t>
      </w:r>
      <w:proofErr w:type="spellEnd"/>
      <w:r>
        <w:rPr>
          <w:sz w:val="16"/>
        </w:rPr>
        <w:t xml:space="preserve">, </w:t>
      </w:r>
      <w:proofErr w:type="spellStart"/>
      <w:r>
        <w:rPr>
          <w:sz w:val="16"/>
        </w:rPr>
        <w:t>agcc</w:t>
      </w:r>
      <w:proofErr w:type="spellEnd"/>
      <w:r>
        <w:rPr>
          <w:sz w:val="16"/>
        </w:rPr>
        <w:t xml:space="preserve">, </w:t>
      </w:r>
      <w:proofErr w:type="spellStart"/>
      <w:r>
        <w:rPr>
          <w:sz w:val="16"/>
        </w:rPr>
        <w:t>cz</w:t>
      </w:r>
      <w:proofErr w:type="spellEnd"/>
      <w:r>
        <w:rPr>
          <w:sz w:val="16"/>
        </w:rPr>
        <w:t>, es,</w:t>
      </w:r>
      <w:r>
        <w:rPr>
          <w:spacing w:val="1"/>
          <w:sz w:val="16"/>
        </w:rPr>
        <w:t xml:space="preserve"> </w:t>
      </w:r>
      <w:r>
        <w:rPr>
          <w:sz w:val="16"/>
        </w:rPr>
        <w:t>se</w:t>
      </w:r>
    </w:p>
    <w:p w:rsidR="004E57D1" w:rsidRDefault="004E57D1">
      <w:pPr>
        <w:pStyle w:val="BodyText"/>
      </w:pPr>
    </w:p>
    <w:p w:rsidR="004E57D1" w:rsidRDefault="004E57D1">
      <w:pPr>
        <w:pStyle w:val="BodyText"/>
      </w:pPr>
    </w:p>
    <w:p w:rsidR="004E57D1" w:rsidRDefault="004E57D1">
      <w:pPr>
        <w:pStyle w:val="BodyText"/>
      </w:pPr>
    </w:p>
    <w:p w:rsidR="004E57D1" w:rsidRDefault="004E57D1">
      <w:pPr>
        <w:pStyle w:val="BodyText"/>
        <w:spacing w:before="2"/>
        <w:rPr>
          <w:sz w:val="14"/>
        </w:rPr>
      </w:pPr>
    </w:p>
    <w:p w:rsidR="004E57D1" w:rsidRDefault="0080607B">
      <w:pPr>
        <w:pStyle w:val="Heading3"/>
        <w:numPr>
          <w:ilvl w:val="2"/>
          <w:numId w:val="7"/>
        </w:numPr>
        <w:tabs>
          <w:tab w:val="left" w:pos="751"/>
          <w:tab w:val="left" w:pos="752"/>
        </w:tabs>
        <w:spacing w:before="0"/>
        <w:ind w:hanging="631"/>
      </w:pPr>
      <w:bookmarkStart w:id="11" w:name="_bookmark10"/>
      <w:bookmarkStart w:id="12" w:name="_bookmark11"/>
      <w:bookmarkEnd w:id="11"/>
      <w:bookmarkEnd w:id="12"/>
      <w:r>
        <w:t>Making a bet</w:t>
      </w:r>
    </w:p>
    <w:p w:rsidR="004E57D1" w:rsidRDefault="0080607B">
      <w:pPr>
        <w:spacing w:before="46" w:line="254" w:lineRule="auto"/>
        <w:ind w:left="120"/>
        <w:rPr>
          <w:sz w:val="16"/>
        </w:rPr>
      </w:pPr>
      <w:r>
        <w:br w:type="column"/>
      </w:r>
      <w:r>
        <w:rPr>
          <w:sz w:val="16"/>
        </w:rPr>
        <w:t>only for UK/RO/IT/DK/ IT/SCHHOL/AGCC/CZ/</w:t>
      </w:r>
    </w:p>
    <w:p w:rsidR="004E57D1" w:rsidRDefault="0080607B">
      <w:pPr>
        <w:spacing w:line="183" w:lineRule="exact"/>
        <w:ind w:left="120"/>
        <w:rPr>
          <w:sz w:val="16"/>
        </w:rPr>
      </w:pPr>
      <w:r>
        <w:rPr>
          <w:sz w:val="16"/>
        </w:rPr>
        <w:t>ES integrations</w:t>
      </w:r>
    </w:p>
    <w:p w:rsidR="004E57D1" w:rsidRDefault="0080607B">
      <w:pPr>
        <w:spacing w:before="46" w:line="254" w:lineRule="auto"/>
        <w:ind w:left="120" w:right="1375"/>
        <w:rPr>
          <w:sz w:val="16"/>
          <w:lang w:eastAsia="zh-TW"/>
        </w:rPr>
      </w:pPr>
      <w:r>
        <w:br w:type="column"/>
      </w:r>
      <w:r>
        <w:rPr>
          <w:sz w:val="16"/>
        </w:rPr>
        <w:t xml:space="preserve">Enables or disables additional features (for </w:t>
      </w:r>
      <w:proofErr w:type="gramStart"/>
      <w:r>
        <w:rPr>
          <w:sz w:val="16"/>
        </w:rPr>
        <w:t>particular license</w:t>
      </w:r>
      <w:proofErr w:type="gramEnd"/>
      <w:r>
        <w:rPr>
          <w:sz w:val="16"/>
        </w:rPr>
        <w:t xml:space="preserve">) in game client. </w:t>
      </w:r>
      <w:r>
        <w:rPr>
          <w:sz w:val="16"/>
          <w:lang w:eastAsia="zh-TW"/>
        </w:rPr>
        <w:t xml:space="preserve">More information </w:t>
      </w:r>
      <w:hyperlink r:id="rId15">
        <w:r>
          <w:rPr>
            <w:color w:val="0000FF"/>
            <w:sz w:val="16"/>
            <w:u w:val="single" w:color="0000FF"/>
            <w:lang w:eastAsia="zh-TW"/>
          </w:rPr>
          <w:t>here</w:t>
        </w:r>
      </w:hyperlink>
    </w:p>
    <w:p w:rsidR="004E57D1" w:rsidRDefault="003D2706">
      <w:pPr>
        <w:spacing w:line="254" w:lineRule="auto"/>
        <w:rPr>
          <w:sz w:val="16"/>
          <w:lang w:eastAsia="zh-TW"/>
        </w:rPr>
        <w:sectPr w:rsidR="004E57D1">
          <w:type w:val="continuous"/>
          <w:pgSz w:w="11900" w:h="15840"/>
          <w:pgMar w:top="1500" w:right="0" w:bottom="280" w:left="1320" w:header="720" w:footer="720" w:gutter="0"/>
          <w:cols w:num="3" w:space="720" w:equalWidth="0">
            <w:col w:w="3511" w:space="1938"/>
            <w:col w:w="1759" w:space="44"/>
            <w:col w:w="3328"/>
          </w:cols>
        </w:sectPr>
      </w:pPr>
      <w:r w:rsidRPr="003D2706">
        <w:rPr>
          <w:rFonts w:ascii="PMingLiU" w:eastAsia="PMingLiU" w:hAnsi="PMingLiU" w:cs="PMingLiU" w:hint="eastAsia"/>
          <w:sz w:val="16"/>
          <w:lang w:eastAsia="zh-TW"/>
        </w:rPr>
        <w:t>啟用或禁用遊戲客戶端中的其他功能（特定許可證）。</w:t>
      </w:r>
      <w:r w:rsidRPr="003D2706">
        <w:rPr>
          <w:sz w:val="16"/>
          <w:lang w:eastAsia="zh-TW"/>
        </w:rPr>
        <w:t xml:space="preserve"> </w:t>
      </w:r>
      <w:r w:rsidRPr="003D2706">
        <w:rPr>
          <w:rFonts w:ascii="PMingLiU" w:eastAsia="PMingLiU" w:hAnsi="PMingLiU" w:cs="PMingLiU" w:hint="eastAsia"/>
          <w:sz w:val="16"/>
          <w:lang w:eastAsia="zh-TW"/>
        </w:rPr>
        <w:t>更多信息在這裡</w:t>
      </w:r>
    </w:p>
    <w:p w:rsidR="00A510FD" w:rsidRDefault="00A510FD" w:rsidP="00A510FD">
      <w:pPr>
        <w:pStyle w:val="BodyText"/>
        <w:spacing w:before="9"/>
        <w:ind w:left="120"/>
        <w:rPr>
          <w:lang w:eastAsia="zh-TW"/>
        </w:rPr>
      </w:pPr>
      <w:r>
        <w:rPr>
          <w:rFonts w:ascii="PMingLiU" w:eastAsia="PMingLiU" w:hAnsi="PMingLiU" w:cs="PMingLiU" w:hint="eastAsia"/>
          <w:lang w:eastAsia="zh-TW"/>
        </w:rPr>
        <w:t>當玩家進行了下注並且遊戲服務器已經驗證了下注參數並為下注做好準備時，</w:t>
      </w:r>
      <w:r>
        <w:rPr>
          <w:lang w:eastAsia="zh-TW"/>
        </w:rPr>
        <w:t>a</w:t>
      </w:r>
    </w:p>
    <w:p w:rsidR="004E57D1" w:rsidRDefault="00A510FD" w:rsidP="00A510FD">
      <w:pPr>
        <w:pStyle w:val="BodyText"/>
        <w:spacing w:before="9"/>
        <w:ind w:left="120"/>
        <w:rPr>
          <w:lang w:eastAsia="zh-TW"/>
        </w:rPr>
      </w:pPr>
      <w:r>
        <w:rPr>
          <w:rFonts w:ascii="PMingLiU" w:eastAsia="PMingLiU" w:hAnsi="PMingLiU" w:cs="PMingLiU" w:hint="eastAsia"/>
          <w:lang w:eastAsia="zh-TW"/>
        </w:rPr>
        <w:t>下注</w:t>
      </w:r>
      <w:r>
        <w:rPr>
          <w:lang w:eastAsia="zh-TW"/>
        </w:rPr>
        <w:t>URL</w:t>
      </w:r>
      <w:r>
        <w:rPr>
          <w:rFonts w:ascii="PMingLiU" w:eastAsia="PMingLiU" w:hAnsi="PMingLiU" w:cs="PMingLiU" w:hint="eastAsia"/>
          <w:lang w:eastAsia="zh-TW"/>
        </w:rPr>
        <w:t>被發送給運營商。</w:t>
      </w:r>
      <w:r>
        <w:rPr>
          <w:lang w:eastAsia="zh-TW"/>
        </w:rPr>
        <w:t xml:space="preserve"> </w:t>
      </w:r>
      <w:r>
        <w:rPr>
          <w:rFonts w:ascii="PMingLiU" w:eastAsia="PMingLiU" w:hAnsi="PMingLiU" w:cs="PMingLiU" w:hint="eastAsia"/>
          <w:lang w:eastAsia="zh-TW"/>
        </w:rPr>
        <w:t>如果成功，則回复包含更新的玩家信息。</w:t>
      </w:r>
    </w:p>
    <w:p w:rsidR="004E57D1" w:rsidRDefault="0080607B">
      <w:pPr>
        <w:pStyle w:val="Heading3"/>
        <w:numPr>
          <w:ilvl w:val="2"/>
          <w:numId w:val="7"/>
        </w:numPr>
        <w:tabs>
          <w:tab w:val="left" w:pos="751"/>
          <w:tab w:val="left" w:pos="752"/>
        </w:tabs>
        <w:ind w:hanging="631"/>
      </w:pPr>
      <w:r>
        <w:t>Ending a bet</w:t>
      </w:r>
    </w:p>
    <w:p w:rsidR="004E57D1" w:rsidRDefault="00A510FD">
      <w:pPr>
        <w:pStyle w:val="BodyText"/>
        <w:spacing w:before="157" w:line="249" w:lineRule="auto"/>
        <w:ind w:left="120" w:right="1567"/>
        <w:rPr>
          <w:lang w:eastAsia="zh-TW"/>
        </w:rPr>
      </w:pPr>
      <w:r w:rsidRPr="00A510FD">
        <w:rPr>
          <w:rFonts w:ascii="PMingLiU" w:eastAsia="PMingLiU" w:hAnsi="PMingLiU" w:cs="PMingLiU" w:hint="eastAsia"/>
          <w:lang w:eastAsia="zh-TW"/>
        </w:rPr>
        <w:t>當已經玩遊戲並且已經確定並向玩家顯示結果時，通過終端呼叫結束投注，該終結呼叫還向操作員交易系統通知獎金。</w:t>
      </w:r>
      <w:r w:rsidRPr="00A510FD">
        <w:rPr>
          <w:lang w:eastAsia="zh-TW"/>
        </w:rPr>
        <w:t xml:space="preserve"> </w:t>
      </w:r>
      <w:r w:rsidRPr="00A510FD">
        <w:rPr>
          <w:rFonts w:ascii="PMingLiU" w:eastAsia="PMingLiU" w:hAnsi="PMingLiU" w:cs="PMingLiU" w:hint="eastAsia"/>
          <w:lang w:eastAsia="zh-TW"/>
        </w:rPr>
        <w:t>（對於某些遊戲，這在遊戲實際向玩家顯示之前發生）。</w:t>
      </w:r>
    </w:p>
    <w:p w:rsidR="004E57D1" w:rsidRDefault="00A510FD">
      <w:pPr>
        <w:pStyle w:val="BodyText"/>
        <w:spacing w:before="147"/>
        <w:ind w:left="300"/>
        <w:rPr>
          <w:lang w:eastAsia="zh-TW"/>
        </w:rPr>
      </w:pPr>
      <w:r w:rsidRPr="00A510FD">
        <w:rPr>
          <w:rFonts w:ascii="PMingLiU" w:eastAsia="PMingLiU" w:hAnsi="PMingLiU" w:cs="PMingLiU" w:hint="eastAsia"/>
          <w:lang w:eastAsia="zh-TW"/>
        </w:rPr>
        <w:t>請注意，</w:t>
      </w:r>
      <w:proofErr w:type="spellStart"/>
      <w:r w:rsidRPr="00A510FD">
        <w:rPr>
          <w:lang w:eastAsia="zh-TW"/>
        </w:rPr>
        <w:t>endwager</w:t>
      </w:r>
      <w:proofErr w:type="spellEnd"/>
      <w:r w:rsidRPr="00A510FD">
        <w:rPr>
          <w:rFonts w:ascii="PMingLiU" w:eastAsia="PMingLiU" w:hAnsi="PMingLiU" w:cs="PMingLiU" w:hint="eastAsia"/>
          <w:lang w:eastAsia="zh-TW"/>
        </w:rPr>
        <w:t>也會在輸掉投注時發送。</w:t>
      </w:r>
    </w:p>
    <w:p w:rsidR="004E57D1" w:rsidRDefault="00316C7C">
      <w:pPr>
        <w:pStyle w:val="BodyText"/>
        <w:spacing w:before="5"/>
        <w:rPr>
          <w:sz w:val="11"/>
          <w:lang w:eastAsia="zh-TW"/>
        </w:rPr>
      </w:pPr>
      <w:r>
        <w:pict>
          <v:group id="_x0000_s1156" style="position:absolute;margin-left:71pt;margin-top:8.55pt;width:452.75pt;height:2pt;z-index:-251667456;mso-wrap-distance-left:0;mso-wrap-distance-right:0;mso-position-horizontal-relative:page" coordorigin="1420,171" coordsize="9055,40">
            <v:rect id="_x0000_s1160" style="position:absolute;left:1420;top:171;width:9055;height:20" fillcolor="black" stroked="f"/>
            <v:shape id="_x0000_s1159" style="position:absolute;left:10454;top:171;width:20;height:40" coordorigin="10454,171" coordsize="20,40" path="m10454,191r20,-20l10474,211r-20,-20xe" fillcolor="black" stroked="f">
              <v:path arrowok="t"/>
            </v:shape>
            <v:rect id="_x0000_s1158" style="position:absolute;left:1420;top:191;width:9055;height:20" fillcolor="black" stroked="f"/>
            <v:shape id="_x0000_s1157" style="position:absolute;left:1420;top:171;width:20;height:40" coordorigin="1420,171" coordsize="20,40" path="m1440,191r-20,20l1420,171r20,20xe" fillcolor="black" stroked="f">
              <v:path arrowok="t"/>
            </v:shape>
            <w10:wrap type="topAndBottom" anchorx="page"/>
          </v:group>
        </w:pict>
      </w:r>
    </w:p>
    <w:p w:rsidR="004E57D1" w:rsidRDefault="004E57D1">
      <w:pPr>
        <w:rPr>
          <w:sz w:val="11"/>
          <w:lang w:eastAsia="zh-TW"/>
        </w:rPr>
        <w:sectPr w:rsidR="004E57D1">
          <w:type w:val="continuous"/>
          <w:pgSz w:w="11900" w:h="15840"/>
          <w:pgMar w:top="1500" w:right="0" w:bottom="280" w:left="1320" w:header="720" w:footer="720" w:gutter="0"/>
          <w:cols w:space="720"/>
        </w:sectPr>
      </w:pPr>
    </w:p>
    <w:p w:rsidR="004E57D1" w:rsidRDefault="0080607B">
      <w:pPr>
        <w:pStyle w:val="Heading2"/>
        <w:numPr>
          <w:ilvl w:val="1"/>
          <w:numId w:val="7"/>
        </w:numPr>
        <w:tabs>
          <w:tab w:val="left" w:pos="727"/>
          <w:tab w:val="left" w:pos="728"/>
        </w:tabs>
        <w:spacing w:before="83"/>
        <w:ind w:hanging="607"/>
      </w:pPr>
      <w:bookmarkStart w:id="13" w:name="_bookmark14"/>
      <w:bookmarkEnd w:id="13"/>
      <w:r>
        <w:lastRenderedPageBreak/>
        <w:t>Wagers</w:t>
      </w:r>
    </w:p>
    <w:p w:rsidR="00C5694C" w:rsidRDefault="00C5694C" w:rsidP="00C5694C">
      <w:pPr>
        <w:pStyle w:val="BodyText"/>
        <w:spacing w:before="166" w:line="249" w:lineRule="auto"/>
        <w:ind w:left="120" w:right="1439"/>
        <w:rPr>
          <w:lang w:eastAsia="zh-TW"/>
        </w:rPr>
      </w:pPr>
      <w:r>
        <w:rPr>
          <w:rFonts w:ascii="PMingLiU" w:eastAsia="PMingLiU" w:hAnsi="PMingLiU" w:cs="PMingLiU" w:hint="eastAsia"/>
          <w:lang w:eastAsia="zh-TW"/>
        </w:rPr>
        <w:t>投注是由一個或多個結果終止的一系列投注（每個通過投注呼叫發送），最後一個結果由終端投注呼叫發送。</w:t>
      </w:r>
      <w:r>
        <w:rPr>
          <w:lang w:eastAsia="zh-TW"/>
        </w:rPr>
        <w:t xml:space="preserve"> </w:t>
      </w:r>
      <w:r>
        <w:rPr>
          <w:rFonts w:ascii="PMingLiU" w:eastAsia="PMingLiU" w:hAnsi="PMingLiU" w:cs="PMingLiU" w:hint="eastAsia"/>
          <w:lang w:eastAsia="zh-TW"/>
        </w:rPr>
        <w:t>通過共享相同的</w:t>
      </w:r>
      <w:r>
        <w:rPr>
          <w:lang w:eastAsia="zh-TW"/>
        </w:rPr>
        <w:t>“</w:t>
      </w:r>
      <w:r>
        <w:rPr>
          <w:rFonts w:ascii="PMingLiU" w:eastAsia="PMingLiU" w:hAnsi="PMingLiU" w:cs="PMingLiU" w:hint="eastAsia"/>
          <w:lang w:eastAsia="zh-TW"/>
        </w:rPr>
        <w:t>參考</w:t>
      </w:r>
      <w:r>
        <w:rPr>
          <w:lang w:eastAsia="zh-TW"/>
        </w:rPr>
        <w:t>”</w:t>
      </w:r>
      <w:r>
        <w:rPr>
          <w:rFonts w:ascii="PMingLiU" w:eastAsia="PMingLiU" w:hAnsi="PMingLiU" w:cs="PMingLiU" w:hint="eastAsia"/>
          <w:lang w:eastAsia="zh-TW"/>
        </w:rPr>
        <w:t>來識別與同一下注相關的所有交易。</w:t>
      </w:r>
      <w:r>
        <w:rPr>
          <w:lang w:eastAsia="zh-TW"/>
        </w:rPr>
        <w:t xml:space="preserve"> </w:t>
      </w:r>
      <w:r>
        <w:rPr>
          <w:rFonts w:ascii="PMingLiU" w:eastAsia="PMingLiU" w:hAnsi="PMingLiU" w:cs="PMingLiU" w:hint="eastAsia"/>
          <w:lang w:eastAsia="zh-TW"/>
        </w:rPr>
        <w:t>此參考編號永遠不會重複使用。</w:t>
      </w:r>
    </w:p>
    <w:p w:rsidR="004E57D1" w:rsidRDefault="00C5694C" w:rsidP="00C5694C">
      <w:pPr>
        <w:pStyle w:val="BodyText"/>
        <w:spacing w:before="166" w:line="249" w:lineRule="auto"/>
        <w:ind w:left="120" w:right="1439"/>
        <w:rPr>
          <w:lang w:eastAsia="zh-TW"/>
        </w:rPr>
      </w:pPr>
      <w:r>
        <w:rPr>
          <w:rFonts w:ascii="PMingLiU" w:eastAsia="PMingLiU" w:hAnsi="PMingLiU" w:cs="PMingLiU" w:hint="eastAsia"/>
          <w:lang w:eastAsia="zh-TW"/>
        </w:rPr>
        <w:t>例如。</w:t>
      </w:r>
      <w:r>
        <w:rPr>
          <w:lang w:eastAsia="zh-TW"/>
        </w:rPr>
        <w:t xml:space="preserve"> </w:t>
      </w:r>
      <w:r>
        <w:rPr>
          <w:rFonts w:ascii="PMingLiU" w:eastAsia="PMingLiU" w:hAnsi="PMingLiU" w:cs="PMingLiU" w:hint="eastAsia"/>
          <w:lang w:eastAsia="zh-TW"/>
        </w:rPr>
        <w:t>當玩家買入錦標賽的入場券並在他輸掉或贏得錦標賽時結束時，可以開始下注。</w:t>
      </w:r>
      <w:r>
        <w:rPr>
          <w:lang w:eastAsia="zh-TW"/>
        </w:rPr>
        <w:t xml:space="preserve"> </w:t>
      </w:r>
      <w:r>
        <w:rPr>
          <w:rFonts w:ascii="PMingLiU" w:eastAsia="PMingLiU" w:hAnsi="PMingLiU" w:cs="PMingLiU" w:hint="eastAsia"/>
          <w:lang w:eastAsia="zh-TW"/>
        </w:rPr>
        <w:t>這些交易應該保持在一起的原因有很多，而不是兩個完全獨立的轉移。</w:t>
      </w:r>
      <w:r>
        <w:rPr>
          <w:lang w:eastAsia="zh-TW"/>
        </w:rPr>
        <w:t xml:space="preserve"> </w:t>
      </w:r>
      <w:r>
        <w:rPr>
          <w:rFonts w:ascii="PMingLiU" w:eastAsia="PMingLiU" w:hAnsi="PMingLiU" w:cs="PMingLiU" w:hint="eastAsia"/>
          <w:lang w:eastAsia="zh-TW"/>
        </w:rPr>
        <w:t>一個重要原因是可以跟踪</w:t>
      </w:r>
      <w:r>
        <w:rPr>
          <w:lang w:eastAsia="zh-TW"/>
        </w:rPr>
        <w:t>“</w:t>
      </w:r>
      <w:r>
        <w:rPr>
          <w:rFonts w:ascii="PMingLiU" w:eastAsia="PMingLiU" w:hAnsi="PMingLiU" w:cs="PMingLiU" w:hint="eastAsia"/>
          <w:lang w:eastAsia="zh-TW"/>
        </w:rPr>
        <w:t>在場</w:t>
      </w:r>
      <w:r>
        <w:rPr>
          <w:lang w:eastAsia="zh-TW"/>
        </w:rPr>
        <w:t>”</w:t>
      </w:r>
      <w:r>
        <w:rPr>
          <w:rFonts w:ascii="PMingLiU" w:eastAsia="PMingLiU" w:hAnsi="PMingLiU" w:cs="PMingLiU" w:hint="eastAsia"/>
          <w:lang w:eastAsia="zh-TW"/>
        </w:rPr>
        <w:t>中的錢，即保留用於尚未結算的下注（或其他交易）。</w:t>
      </w:r>
    </w:p>
    <w:p w:rsidR="004E57D1" w:rsidRDefault="00316C7C">
      <w:pPr>
        <w:pStyle w:val="BodyText"/>
        <w:rPr>
          <w:sz w:val="11"/>
          <w:lang w:eastAsia="zh-TW"/>
        </w:rPr>
      </w:pPr>
      <w:r>
        <w:pict>
          <v:group id="_x0000_s1151" style="position:absolute;margin-left:71pt;margin-top:8.3pt;width:452.75pt;height:2pt;z-index:-251666432;mso-wrap-distance-left:0;mso-wrap-distance-right:0;mso-position-horizontal-relative:page" coordorigin="1420,166" coordsize="9055,40">
            <v:rect id="_x0000_s1155" style="position:absolute;left:1420;top:165;width:9055;height:20" fillcolor="black" stroked="f"/>
            <v:shape id="_x0000_s1154" style="position:absolute;left:10454;top:165;width:20;height:40" coordorigin="10454,166" coordsize="20,40" path="m10454,186r20,-20l10474,206r-20,-20xe" fillcolor="black" stroked="f">
              <v:path arrowok="t"/>
            </v:shape>
            <v:rect id="_x0000_s1153" style="position:absolute;left:1420;top:185;width:9055;height:20" fillcolor="black" stroked="f"/>
            <v:shape id="_x0000_s1152" style="position:absolute;left:1420;top:165;width:20;height:40" coordorigin="1420,166" coordsize="20,40" path="m1440,186r-20,20l1420,166r20,20xe" fillcolor="black" stroked="f">
              <v:path arrowok="t"/>
            </v:shape>
            <w10:wrap type="topAndBottom" anchorx="page"/>
          </v:group>
        </w:pict>
      </w:r>
    </w:p>
    <w:p w:rsidR="004E57D1" w:rsidRDefault="004E57D1">
      <w:pPr>
        <w:pStyle w:val="BodyText"/>
        <w:spacing w:before="2"/>
        <w:rPr>
          <w:sz w:val="6"/>
          <w:lang w:eastAsia="zh-TW"/>
        </w:rPr>
      </w:pPr>
    </w:p>
    <w:p w:rsidR="004E57D1" w:rsidRDefault="00C5694C">
      <w:pPr>
        <w:pStyle w:val="Heading2"/>
        <w:numPr>
          <w:ilvl w:val="1"/>
          <w:numId w:val="7"/>
        </w:numPr>
        <w:tabs>
          <w:tab w:val="left" w:pos="727"/>
          <w:tab w:val="left" w:pos="728"/>
        </w:tabs>
        <w:ind w:hanging="607"/>
      </w:pPr>
      <w:bookmarkStart w:id="14" w:name="_bookmark15"/>
      <w:bookmarkStart w:id="15" w:name="_bookmark16"/>
      <w:bookmarkEnd w:id="14"/>
      <w:bookmarkEnd w:id="15"/>
      <w:proofErr w:type="spellStart"/>
      <w:r w:rsidRPr="00C5694C">
        <w:rPr>
          <w:rFonts w:ascii="PMingLiU" w:eastAsia="PMingLiU" w:hAnsi="PMingLiU" w:cs="PMingLiU" w:hint="eastAsia"/>
        </w:rPr>
        <w:t>餘額和適用的獎金</w:t>
      </w:r>
      <w:proofErr w:type="spellEnd"/>
    </w:p>
    <w:p w:rsidR="004E57D1" w:rsidRDefault="00316C7C">
      <w:pPr>
        <w:pStyle w:val="BodyText"/>
        <w:spacing w:before="166"/>
        <w:ind w:left="120"/>
        <w:rPr>
          <w:lang w:eastAsia="zh-TW"/>
        </w:rPr>
      </w:pPr>
      <w:r>
        <w:pict>
          <v:shape id="_x0000_s1150" type="#_x0000_t202" style="position:absolute;left:0;text-align:left;margin-left:73pt;margin-top:39.95pt;width:223.4pt;height:15.75pt;z-index:251637760;mso-position-horizontal-relative:page" filled="f" stroked="f">
            <v:textbox style="mso-next-textbox:#_x0000_s1150" inset="0,0,0,0">
              <w:txbxContent>
                <w:p w:rsidR="00316C7C" w:rsidRDefault="00316C7C">
                  <w:pPr>
                    <w:spacing w:before="45"/>
                    <w:ind w:left="20"/>
                    <w:rPr>
                      <w:sz w:val="16"/>
                    </w:rPr>
                  </w:pPr>
                  <w:r>
                    <w:rPr>
                      <w:sz w:val="16"/>
                    </w:rPr>
                    <w:t>balance</w:t>
                  </w:r>
                </w:p>
              </w:txbxContent>
            </v:textbox>
            <w10:wrap anchorx="page"/>
          </v:shape>
        </w:pict>
      </w:r>
      <w:r w:rsidR="0080607B" w:rsidRPr="0080607B">
        <w:rPr>
          <w:rFonts w:ascii="PMingLiU" w:eastAsia="PMingLiU" w:hAnsi="PMingLiU" w:cs="PMingLiU" w:hint="eastAsia"/>
          <w:lang w:eastAsia="zh-TW"/>
        </w:rPr>
        <w:t>可能有兩個金額作為球員的餘額返還</w:t>
      </w:r>
      <w:r w:rsidR="0080607B">
        <w:rPr>
          <w:lang w:eastAsia="zh-TW"/>
        </w:rPr>
        <w:t>.</w:t>
      </w:r>
    </w:p>
    <w:p w:rsidR="004E57D1" w:rsidRDefault="00316C7C">
      <w:pPr>
        <w:pStyle w:val="BodyText"/>
        <w:spacing w:before="6"/>
        <w:rPr>
          <w:sz w:val="14"/>
          <w:lang w:eastAsia="zh-TW"/>
        </w:rPr>
      </w:pPr>
      <w:r>
        <w:pict>
          <v:shape id="_x0000_s1149" type="#_x0000_t202" style="position:absolute;margin-left:73pt;margin-top:9.6pt;width:223.4pt;height:11.75pt;z-index:-251665408;mso-wrap-distance-left:0;mso-wrap-distance-right:0;mso-position-horizontal-relative:page" fillcolor="#d3d3d3" stroked="f">
            <v:textbox style="mso-next-textbox:#_x0000_s1149" inset="0,0,0,0">
              <w:txbxContent>
                <w:p w:rsidR="00316C7C" w:rsidRDefault="00316C7C">
                  <w:pPr>
                    <w:spacing w:before="5"/>
                    <w:ind w:left="20"/>
                    <w:rPr>
                      <w:b/>
                      <w:sz w:val="16"/>
                    </w:rPr>
                  </w:pPr>
                  <w:r>
                    <w:rPr>
                      <w:b/>
                      <w:sz w:val="16"/>
                    </w:rPr>
                    <w:t>Balance</w:t>
                  </w:r>
                </w:p>
              </w:txbxContent>
            </v:textbox>
            <w10:wrap type="topAndBottom" anchorx="page"/>
          </v:shape>
        </w:pict>
      </w:r>
      <w:r>
        <w:pict>
          <v:shape id="_x0000_s1148" type="#_x0000_t202" style="position:absolute;margin-left:298.35pt;margin-top:9.6pt;width:223.4pt;height:11.75pt;z-index:-251664384;mso-wrap-distance-left:0;mso-wrap-distance-right:0;mso-position-horizontal-relative:page" fillcolor="#d3d3d3" stroked="f">
            <v:textbox style="mso-next-textbox:#_x0000_s1148" inset="0,0,0,0">
              <w:txbxContent>
                <w:p w:rsidR="00316C7C" w:rsidRDefault="00316C7C">
                  <w:pPr>
                    <w:spacing w:before="5"/>
                    <w:ind w:left="20"/>
                    <w:rPr>
                      <w:b/>
                      <w:sz w:val="16"/>
                    </w:rPr>
                  </w:pPr>
                  <w:r>
                    <w:rPr>
                      <w:b/>
                      <w:sz w:val="16"/>
                    </w:rPr>
                    <w:t>Description</w:t>
                  </w:r>
                </w:p>
              </w:txbxContent>
            </v:textbox>
            <w10:wrap type="topAndBottom" anchorx="page"/>
          </v:shape>
        </w:pict>
      </w:r>
    </w:p>
    <w:p w:rsidR="004E57D1" w:rsidRDefault="00C5694C">
      <w:pPr>
        <w:spacing w:before="30" w:after="85"/>
        <w:ind w:left="4667"/>
        <w:rPr>
          <w:sz w:val="16"/>
          <w:lang w:eastAsia="zh-TW"/>
        </w:rPr>
      </w:pPr>
      <w:r w:rsidRPr="00C5694C">
        <w:rPr>
          <w:rFonts w:ascii="PMingLiU" w:eastAsia="PMingLiU" w:hAnsi="PMingLiU" w:cs="PMingLiU" w:hint="eastAsia"/>
          <w:sz w:val="16"/>
          <w:lang w:eastAsia="zh-TW"/>
        </w:rPr>
        <w:t>玩家可用的可提取金額。</w:t>
      </w:r>
    </w:p>
    <w:p w:rsidR="004E57D1" w:rsidRDefault="00316C7C">
      <w:pPr>
        <w:pStyle w:val="Heading4"/>
        <w:spacing w:before="0"/>
        <w:ind w:left="140"/>
        <w:rPr>
          <w:lang w:eastAsia="zh-TW"/>
        </w:rPr>
      </w:pPr>
      <w:r>
        <w:pict>
          <v:shape id="_x0000_s1180" type="#_x0000_t202" style="width:223.4pt;height:21.45pt;mso-left-percent:-10001;mso-top-percent:-10001;mso-position-horizontal:absolute;mso-position-horizontal-relative:char;mso-position-vertical:absolute;mso-position-vertical-relative:line;mso-left-percent:-10001;mso-top-percent:-10001" fillcolor="#d3d3d3" stroked="f">
            <v:textbox inset="0,0,0,0">
              <w:txbxContent>
                <w:p w:rsidR="00316C7C" w:rsidRDefault="00316C7C">
                  <w:pPr>
                    <w:spacing w:before="5"/>
                    <w:ind w:left="20"/>
                    <w:rPr>
                      <w:sz w:val="16"/>
                    </w:rPr>
                  </w:pPr>
                  <w:proofErr w:type="spellStart"/>
                  <w:r>
                    <w:rPr>
                      <w:sz w:val="16"/>
                    </w:rPr>
                    <w:t>applicableBonus</w:t>
                  </w:r>
                  <w:proofErr w:type="spellEnd"/>
                  <w:r>
                    <w:rPr>
                      <w:sz w:val="16"/>
                    </w:rPr>
                    <w:br/>
                  </w:r>
                  <w:r>
                    <w:rPr>
                      <w:rFonts w:asciiTheme="minorEastAsia" w:eastAsiaTheme="minorEastAsia" w:hAnsiTheme="minorEastAsia" w:hint="eastAsia"/>
                      <w:sz w:val="16"/>
                      <w:lang w:eastAsia="zh-TW"/>
                    </w:rPr>
                    <w:t>(</w:t>
                  </w:r>
                  <w:r w:rsidRPr="00C5694C">
                    <w:rPr>
                      <w:rFonts w:asciiTheme="minorEastAsia" w:eastAsiaTheme="minorEastAsia" w:hAnsiTheme="minorEastAsia" w:hint="eastAsia"/>
                      <w:sz w:val="16"/>
                      <w:lang w:eastAsia="zh-TW"/>
                    </w:rPr>
                    <w:t>適用的獎金</w:t>
                  </w:r>
                  <w:r>
                    <w:rPr>
                      <w:rFonts w:asciiTheme="minorEastAsia" w:eastAsiaTheme="minorEastAsia" w:hAnsiTheme="minorEastAsia" w:hint="eastAsia"/>
                      <w:sz w:val="16"/>
                      <w:lang w:eastAsia="zh-TW"/>
                    </w:rPr>
                    <w:t>)</w:t>
                  </w:r>
                </w:p>
              </w:txbxContent>
            </v:textbox>
            <w10:anchorlock/>
          </v:shape>
        </w:pict>
      </w:r>
      <w:r w:rsidR="0080607B">
        <w:rPr>
          <w:spacing w:val="-13"/>
          <w:lang w:eastAsia="zh-TW"/>
        </w:rPr>
        <w:t xml:space="preserve"> </w:t>
      </w:r>
      <w:r>
        <w:rPr>
          <w:spacing w:val="-13"/>
        </w:rPr>
      </w:r>
      <w:r>
        <w:rPr>
          <w:spacing w:val="-13"/>
        </w:rPr>
        <w:pict>
          <v:shape id="_x0000_s1179" type="#_x0000_t202" style="width:223.4pt;height:21.45pt;mso-left-percent:-10001;mso-top-percent:-10001;mso-position-horizontal:absolute;mso-position-horizontal-relative:char;mso-position-vertical:absolute;mso-position-vertical-relative:line;mso-left-percent:-10001;mso-top-percent:-10001" fillcolor="#d3d3d3" stroked="f">
            <v:textbox inset="0,0,0,0">
              <w:txbxContent>
                <w:p w:rsidR="00316C7C" w:rsidRDefault="00316C7C">
                  <w:pPr>
                    <w:spacing w:before="5" w:line="254" w:lineRule="auto"/>
                    <w:ind w:left="20" w:right="69"/>
                    <w:rPr>
                      <w:sz w:val="16"/>
                      <w:lang w:eastAsia="zh-TW"/>
                    </w:rPr>
                  </w:pPr>
                  <w:r w:rsidRPr="00C5694C">
                    <w:rPr>
                      <w:rFonts w:ascii="PMingLiU" w:eastAsia="PMingLiU" w:hAnsi="PMingLiU" w:cs="PMingLiU" w:hint="eastAsia"/>
                      <w:sz w:val="16"/>
                      <w:lang w:eastAsia="zh-TW"/>
                    </w:rPr>
                    <w:t>玩家擁有的獎金金額，可用於分類所定義的特定遊戲。</w:t>
                  </w:r>
                </w:p>
              </w:txbxContent>
            </v:textbox>
            <w10:anchorlock/>
          </v:shape>
        </w:pict>
      </w:r>
    </w:p>
    <w:p w:rsidR="004E57D1" w:rsidRDefault="004E57D1">
      <w:pPr>
        <w:pStyle w:val="BodyText"/>
        <w:rPr>
          <w:sz w:val="20"/>
          <w:lang w:eastAsia="zh-TW"/>
        </w:rPr>
      </w:pPr>
    </w:p>
    <w:p w:rsidR="004E57D1" w:rsidRDefault="004E57D1">
      <w:pPr>
        <w:pStyle w:val="BodyText"/>
        <w:spacing w:before="1"/>
        <w:rPr>
          <w:sz w:val="22"/>
          <w:lang w:eastAsia="zh-TW"/>
        </w:rPr>
      </w:pPr>
    </w:p>
    <w:p w:rsidR="0080607B" w:rsidRDefault="0080607B" w:rsidP="0080607B">
      <w:pPr>
        <w:pStyle w:val="BodyText"/>
        <w:spacing w:line="249" w:lineRule="auto"/>
        <w:ind w:left="120" w:right="1977" w:firstLine="180"/>
        <w:rPr>
          <w:lang w:eastAsia="zh-TW"/>
        </w:rPr>
      </w:pPr>
      <w:r>
        <w:rPr>
          <w:rFonts w:ascii="PMingLiU" w:eastAsia="PMingLiU" w:hAnsi="PMingLiU" w:cs="PMingLiU" w:hint="eastAsia"/>
          <w:lang w:eastAsia="zh-TW"/>
        </w:rPr>
        <w:t>某些遊戲可能會單獨顯示可用金額，但如果顯示任何內容，通常會顯示余額和適用的金額之和。</w:t>
      </w:r>
    </w:p>
    <w:p w:rsidR="004E57D1" w:rsidRDefault="0080607B" w:rsidP="0080607B">
      <w:pPr>
        <w:pStyle w:val="BodyText"/>
        <w:spacing w:line="249" w:lineRule="auto"/>
        <w:ind w:left="120" w:right="1977" w:firstLine="180"/>
        <w:rPr>
          <w:lang w:eastAsia="zh-TW"/>
        </w:rPr>
      </w:pPr>
      <w:r>
        <w:rPr>
          <w:rFonts w:ascii="PMingLiU" w:eastAsia="PMingLiU" w:hAnsi="PMingLiU" w:cs="PMingLiU" w:hint="eastAsia"/>
          <w:lang w:eastAsia="zh-TW"/>
        </w:rPr>
        <w:t>賭博交易不區分餘額和獎金。</w:t>
      </w:r>
      <w:r>
        <w:rPr>
          <w:lang w:eastAsia="zh-TW"/>
        </w:rPr>
        <w:t xml:space="preserve"> </w:t>
      </w:r>
      <w:r>
        <w:rPr>
          <w:rFonts w:ascii="PMingLiU" w:eastAsia="PMingLiU" w:hAnsi="PMingLiU" w:cs="PMingLiU" w:hint="eastAsia"/>
          <w:lang w:eastAsia="zh-TW"/>
        </w:rPr>
        <w:t>操作員交易系統通過使用餘額或獎金進行收費，並在為下註註冊獎金時匹配並支付正確的種類。</w:t>
      </w:r>
    </w:p>
    <w:p w:rsidR="004E57D1" w:rsidRDefault="00316C7C">
      <w:pPr>
        <w:pStyle w:val="BodyText"/>
        <w:spacing w:before="9"/>
        <w:rPr>
          <w:sz w:val="10"/>
          <w:lang w:eastAsia="zh-TW"/>
        </w:rPr>
      </w:pPr>
      <w:r>
        <w:pict>
          <v:group id="_x0000_s1141" style="position:absolute;margin-left:71pt;margin-top:8.2pt;width:452.75pt;height:2pt;z-index:-251663360;mso-wrap-distance-left:0;mso-wrap-distance-right:0;mso-position-horizontal-relative:page" coordorigin="1420,164" coordsize="9055,40">
            <v:rect id="_x0000_s1145" style="position:absolute;left:1420;top:163;width:9055;height:20" fillcolor="black" stroked="f"/>
            <v:shape id="_x0000_s1144" style="position:absolute;left:10454;top:163;width:20;height:40" coordorigin="10454,164" coordsize="20,40" path="m10454,184r20,-20l10474,204r-20,-20xe" fillcolor="black" stroked="f">
              <v:path arrowok="t"/>
            </v:shape>
            <v:rect id="_x0000_s1143" style="position:absolute;left:1420;top:183;width:9055;height:20" fillcolor="black" stroked="f"/>
            <v:shape id="_x0000_s1142" style="position:absolute;left:1420;top:163;width:20;height:40" coordorigin="1420,164" coordsize="20,40" path="m1440,184r-20,20l1420,164r20,20xe" fillcolor="black" stroked="f">
              <v:path arrowok="t"/>
            </v:shape>
            <w10:wrap type="topAndBottom" anchorx="page"/>
          </v:group>
        </w:pict>
      </w:r>
    </w:p>
    <w:p w:rsidR="004E57D1" w:rsidRDefault="004E57D1">
      <w:pPr>
        <w:pStyle w:val="BodyText"/>
        <w:spacing w:before="2"/>
        <w:rPr>
          <w:sz w:val="6"/>
          <w:lang w:eastAsia="zh-TW"/>
        </w:rPr>
      </w:pPr>
    </w:p>
    <w:p w:rsidR="004E57D1" w:rsidRDefault="0080607B">
      <w:pPr>
        <w:pStyle w:val="Heading2"/>
        <w:numPr>
          <w:ilvl w:val="1"/>
          <w:numId w:val="7"/>
        </w:numPr>
        <w:tabs>
          <w:tab w:val="left" w:pos="727"/>
          <w:tab w:val="left" w:pos="728"/>
        </w:tabs>
        <w:ind w:hanging="607"/>
      </w:pPr>
      <w:bookmarkStart w:id="16" w:name="_bookmark17"/>
      <w:bookmarkStart w:id="17" w:name="_bookmark18"/>
      <w:bookmarkEnd w:id="16"/>
      <w:bookmarkEnd w:id="17"/>
      <w:r>
        <w:t xml:space="preserve">Transaction </w:t>
      </w:r>
      <w:proofErr w:type="spellStart"/>
      <w:r>
        <w:t>categories</w:t>
      </w:r>
      <w:r w:rsidR="003A57B3" w:rsidRPr="003A57B3">
        <w:rPr>
          <w:rFonts w:ascii="PMingLiU" w:eastAsia="PMingLiU" w:hAnsi="PMingLiU" w:cs="PMingLiU" w:hint="eastAsia"/>
        </w:rPr>
        <w:t>交易類別</w:t>
      </w:r>
      <w:proofErr w:type="spellEnd"/>
    </w:p>
    <w:p w:rsidR="0080607B" w:rsidRDefault="0080607B" w:rsidP="0080607B">
      <w:pPr>
        <w:pStyle w:val="BodyText"/>
        <w:spacing w:before="166"/>
        <w:ind w:left="120"/>
        <w:rPr>
          <w:lang w:eastAsia="zh-TW"/>
        </w:rPr>
      </w:pPr>
      <w:r>
        <w:rPr>
          <w:rFonts w:ascii="PMingLiU" w:eastAsia="PMingLiU" w:hAnsi="PMingLiU" w:cs="PMingLiU" w:hint="eastAsia"/>
          <w:lang w:eastAsia="zh-TW"/>
        </w:rPr>
        <w:t>每個遊戲交易用遊戲類別和可選的多個標籤分類。</w:t>
      </w:r>
    </w:p>
    <w:p w:rsidR="004E57D1" w:rsidRDefault="0080607B" w:rsidP="0080607B">
      <w:pPr>
        <w:pStyle w:val="BodyText"/>
        <w:spacing w:before="166"/>
        <w:ind w:left="120"/>
      </w:pPr>
      <w:r>
        <w:rPr>
          <w:rFonts w:ascii="PMingLiU" w:eastAsia="PMingLiU" w:hAnsi="PMingLiU" w:cs="PMingLiU" w:hint="eastAsia"/>
          <w:lang w:eastAsia="zh-TW"/>
        </w:rPr>
        <w:t>分類是一種分層結構，可以唯一地分組和識別所有</w:t>
      </w:r>
      <w:r>
        <w:rPr>
          <w:lang w:eastAsia="zh-TW"/>
        </w:rPr>
        <w:t>Yggdrasil</w:t>
      </w:r>
      <w:r>
        <w:rPr>
          <w:rFonts w:ascii="PMingLiU" w:eastAsia="PMingLiU" w:hAnsi="PMingLiU" w:cs="PMingLiU" w:hint="eastAsia"/>
          <w:lang w:eastAsia="zh-TW"/>
        </w:rPr>
        <w:t>遊戲。</w:t>
      </w:r>
      <w:r>
        <w:rPr>
          <w:lang w:eastAsia="zh-TW"/>
        </w:rPr>
        <w:t xml:space="preserve"> </w:t>
      </w:r>
      <w:proofErr w:type="spellStart"/>
      <w:r>
        <w:rPr>
          <w:rFonts w:ascii="PMingLiU" w:eastAsia="PMingLiU" w:hAnsi="PMingLiU" w:cs="PMingLiU" w:hint="eastAsia"/>
        </w:rPr>
        <w:t>彩票的結構如下表所示</w:t>
      </w:r>
      <w:proofErr w:type="spellEnd"/>
    </w:p>
    <w:p w:rsidR="004E57D1" w:rsidRDefault="004E57D1">
      <w:pPr>
        <w:pStyle w:val="BodyText"/>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842"/>
        <w:gridCol w:w="3120"/>
        <w:gridCol w:w="4013"/>
      </w:tblGrid>
      <w:tr w:rsidR="004E57D1">
        <w:trPr>
          <w:trHeight w:val="234"/>
        </w:trPr>
        <w:tc>
          <w:tcPr>
            <w:tcW w:w="1842" w:type="dxa"/>
            <w:shd w:val="clear" w:color="auto" w:fill="D3D3D3"/>
          </w:tcPr>
          <w:p w:rsidR="004E57D1" w:rsidRDefault="0080607B">
            <w:pPr>
              <w:pStyle w:val="TableParagraph"/>
              <w:ind w:left="20"/>
              <w:rPr>
                <w:b/>
                <w:sz w:val="16"/>
              </w:rPr>
            </w:pPr>
            <w:bookmarkStart w:id="18" w:name="_Hlk10650654"/>
            <w:r>
              <w:rPr>
                <w:b/>
                <w:sz w:val="16"/>
              </w:rPr>
              <w:t>Category</w:t>
            </w:r>
          </w:p>
        </w:tc>
        <w:tc>
          <w:tcPr>
            <w:tcW w:w="3120" w:type="dxa"/>
            <w:shd w:val="clear" w:color="auto" w:fill="D3D3D3"/>
          </w:tcPr>
          <w:p w:rsidR="004E57D1" w:rsidRDefault="0080607B">
            <w:pPr>
              <w:pStyle w:val="TableParagraph"/>
              <w:ind w:left="1182"/>
              <w:rPr>
                <w:b/>
                <w:sz w:val="16"/>
              </w:rPr>
            </w:pPr>
            <w:r>
              <w:rPr>
                <w:b/>
                <w:sz w:val="16"/>
              </w:rPr>
              <w:t>Example</w:t>
            </w:r>
          </w:p>
        </w:tc>
        <w:tc>
          <w:tcPr>
            <w:tcW w:w="4013" w:type="dxa"/>
            <w:shd w:val="clear" w:color="auto" w:fill="D3D3D3"/>
          </w:tcPr>
          <w:p w:rsidR="004E57D1" w:rsidRDefault="0080607B">
            <w:pPr>
              <w:pStyle w:val="TableParagraph"/>
              <w:ind w:left="1067"/>
              <w:rPr>
                <w:b/>
                <w:sz w:val="16"/>
              </w:rPr>
            </w:pPr>
            <w:r>
              <w:rPr>
                <w:b/>
                <w:sz w:val="16"/>
              </w:rPr>
              <w:t>Meaning</w:t>
            </w:r>
          </w:p>
        </w:tc>
      </w:tr>
      <w:tr w:rsidR="004E57D1">
        <w:trPr>
          <w:trHeight w:val="314"/>
        </w:trPr>
        <w:tc>
          <w:tcPr>
            <w:tcW w:w="1842" w:type="dxa"/>
          </w:tcPr>
          <w:p w:rsidR="004E57D1" w:rsidRDefault="0080607B">
            <w:pPr>
              <w:pStyle w:val="TableParagraph"/>
              <w:spacing w:before="45"/>
              <w:ind w:left="20"/>
              <w:rPr>
                <w:sz w:val="16"/>
              </w:rPr>
            </w:pPr>
            <w:r>
              <w:rPr>
                <w:sz w:val="16"/>
              </w:rPr>
              <w:t>Cat1</w:t>
            </w:r>
          </w:p>
        </w:tc>
        <w:tc>
          <w:tcPr>
            <w:tcW w:w="3120" w:type="dxa"/>
          </w:tcPr>
          <w:p w:rsidR="004E57D1" w:rsidRDefault="0080607B">
            <w:pPr>
              <w:pStyle w:val="TableParagraph"/>
              <w:spacing w:before="45"/>
              <w:ind w:left="1182"/>
              <w:rPr>
                <w:sz w:val="16"/>
              </w:rPr>
            </w:pPr>
            <w:r>
              <w:rPr>
                <w:sz w:val="16"/>
              </w:rPr>
              <w:t>Casino</w:t>
            </w:r>
          </w:p>
        </w:tc>
        <w:tc>
          <w:tcPr>
            <w:tcW w:w="4013" w:type="dxa"/>
          </w:tcPr>
          <w:p w:rsidR="004E57D1" w:rsidRDefault="0080607B">
            <w:pPr>
              <w:pStyle w:val="TableParagraph"/>
              <w:spacing w:before="45"/>
              <w:ind w:left="1067"/>
              <w:rPr>
                <w:sz w:val="16"/>
              </w:rPr>
            </w:pPr>
            <w:r>
              <w:rPr>
                <w:sz w:val="16"/>
              </w:rPr>
              <w:t xml:space="preserve">The category of </w:t>
            </w:r>
            <w:proofErr w:type="spellStart"/>
            <w:r>
              <w:rPr>
                <w:sz w:val="16"/>
              </w:rPr>
              <w:t>games</w:t>
            </w:r>
            <w:r w:rsidR="003A57B3" w:rsidRPr="003A57B3">
              <w:rPr>
                <w:rFonts w:ascii="PMingLiU" w:eastAsia="PMingLiU" w:hAnsi="PMingLiU" w:cs="PMingLiU" w:hint="eastAsia"/>
                <w:sz w:val="16"/>
              </w:rPr>
              <w:t>遊戲類別</w:t>
            </w:r>
            <w:proofErr w:type="spellEnd"/>
          </w:p>
        </w:tc>
      </w:tr>
      <w:tr w:rsidR="004E57D1">
        <w:trPr>
          <w:trHeight w:val="234"/>
        </w:trPr>
        <w:tc>
          <w:tcPr>
            <w:tcW w:w="1842" w:type="dxa"/>
            <w:shd w:val="clear" w:color="auto" w:fill="D3D3D3"/>
          </w:tcPr>
          <w:p w:rsidR="004E57D1" w:rsidRDefault="0080607B">
            <w:pPr>
              <w:pStyle w:val="TableParagraph"/>
              <w:ind w:left="20"/>
              <w:rPr>
                <w:sz w:val="16"/>
              </w:rPr>
            </w:pPr>
            <w:r>
              <w:rPr>
                <w:sz w:val="16"/>
              </w:rPr>
              <w:t>Cat2</w:t>
            </w:r>
          </w:p>
        </w:tc>
        <w:tc>
          <w:tcPr>
            <w:tcW w:w="3120" w:type="dxa"/>
            <w:shd w:val="clear" w:color="auto" w:fill="D3D3D3"/>
          </w:tcPr>
          <w:p w:rsidR="004E57D1" w:rsidRDefault="0080607B">
            <w:pPr>
              <w:pStyle w:val="TableParagraph"/>
              <w:ind w:left="1182"/>
              <w:rPr>
                <w:sz w:val="16"/>
              </w:rPr>
            </w:pPr>
            <w:r>
              <w:rPr>
                <w:sz w:val="16"/>
              </w:rPr>
              <w:t>Slot</w:t>
            </w:r>
          </w:p>
        </w:tc>
        <w:tc>
          <w:tcPr>
            <w:tcW w:w="4013" w:type="dxa"/>
            <w:shd w:val="clear" w:color="auto" w:fill="D3D3D3"/>
          </w:tcPr>
          <w:p w:rsidR="004E57D1" w:rsidRDefault="0080607B">
            <w:pPr>
              <w:pStyle w:val="TableParagraph"/>
              <w:ind w:left="1067"/>
              <w:rPr>
                <w:sz w:val="16"/>
              </w:rPr>
            </w:pPr>
            <w:r>
              <w:rPr>
                <w:sz w:val="16"/>
              </w:rPr>
              <w:t xml:space="preserve">The type within the </w:t>
            </w:r>
            <w:proofErr w:type="spellStart"/>
            <w:r>
              <w:rPr>
                <w:sz w:val="16"/>
              </w:rPr>
              <w:t>category</w:t>
            </w:r>
            <w:r w:rsidR="003A57B3" w:rsidRPr="003A57B3">
              <w:rPr>
                <w:rFonts w:ascii="PMingLiU" w:eastAsia="PMingLiU" w:hAnsi="PMingLiU" w:cs="PMingLiU" w:hint="eastAsia"/>
                <w:sz w:val="16"/>
              </w:rPr>
              <w:t>類別中的類型</w:t>
            </w:r>
            <w:proofErr w:type="spellEnd"/>
          </w:p>
        </w:tc>
      </w:tr>
      <w:tr w:rsidR="004E57D1">
        <w:trPr>
          <w:trHeight w:val="314"/>
        </w:trPr>
        <w:tc>
          <w:tcPr>
            <w:tcW w:w="1842" w:type="dxa"/>
          </w:tcPr>
          <w:p w:rsidR="004E57D1" w:rsidRDefault="0080607B">
            <w:pPr>
              <w:pStyle w:val="TableParagraph"/>
              <w:spacing w:before="45"/>
              <w:ind w:left="20"/>
              <w:rPr>
                <w:sz w:val="16"/>
              </w:rPr>
            </w:pPr>
            <w:r>
              <w:rPr>
                <w:sz w:val="16"/>
              </w:rPr>
              <w:t>Cat3</w:t>
            </w:r>
          </w:p>
        </w:tc>
        <w:tc>
          <w:tcPr>
            <w:tcW w:w="3120" w:type="dxa"/>
          </w:tcPr>
          <w:p w:rsidR="004E57D1" w:rsidRDefault="0080607B">
            <w:pPr>
              <w:pStyle w:val="TableParagraph"/>
              <w:spacing w:before="45"/>
              <w:ind w:left="1182"/>
              <w:rPr>
                <w:sz w:val="16"/>
              </w:rPr>
            </w:pPr>
            <w:r>
              <w:rPr>
                <w:sz w:val="16"/>
              </w:rPr>
              <w:t>Seasons</w:t>
            </w:r>
          </w:p>
        </w:tc>
        <w:tc>
          <w:tcPr>
            <w:tcW w:w="4013" w:type="dxa"/>
          </w:tcPr>
          <w:p w:rsidR="004E57D1" w:rsidRDefault="0080607B">
            <w:pPr>
              <w:pStyle w:val="TableParagraph"/>
              <w:spacing w:before="45"/>
              <w:ind w:left="1067"/>
              <w:rPr>
                <w:sz w:val="16"/>
              </w:rPr>
            </w:pPr>
            <w:r>
              <w:rPr>
                <w:sz w:val="16"/>
              </w:rPr>
              <w:t xml:space="preserve">The variant within the </w:t>
            </w:r>
            <w:proofErr w:type="spellStart"/>
            <w:r>
              <w:rPr>
                <w:sz w:val="16"/>
              </w:rPr>
              <w:t>type</w:t>
            </w:r>
            <w:r w:rsidR="003A57B3" w:rsidRPr="003A57B3">
              <w:rPr>
                <w:rFonts w:ascii="PMingLiU" w:eastAsia="PMingLiU" w:hAnsi="PMingLiU" w:cs="PMingLiU" w:hint="eastAsia"/>
                <w:sz w:val="16"/>
              </w:rPr>
              <w:t>類型中的變體</w:t>
            </w:r>
            <w:proofErr w:type="spellEnd"/>
          </w:p>
        </w:tc>
      </w:tr>
      <w:tr w:rsidR="004E57D1">
        <w:trPr>
          <w:trHeight w:val="234"/>
        </w:trPr>
        <w:tc>
          <w:tcPr>
            <w:tcW w:w="1842" w:type="dxa"/>
            <w:shd w:val="clear" w:color="auto" w:fill="D3D3D3"/>
          </w:tcPr>
          <w:p w:rsidR="004E57D1" w:rsidRDefault="0080607B">
            <w:pPr>
              <w:pStyle w:val="TableParagraph"/>
              <w:ind w:left="20"/>
              <w:rPr>
                <w:sz w:val="16"/>
              </w:rPr>
            </w:pPr>
            <w:r>
              <w:rPr>
                <w:sz w:val="16"/>
              </w:rPr>
              <w:t>Cat4</w:t>
            </w:r>
          </w:p>
        </w:tc>
        <w:tc>
          <w:tcPr>
            <w:tcW w:w="3120" w:type="dxa"/>
            <w:shd w:val="clear" w:color="auto" w:fill="D3D3D3"/>
          </w:tcPr>
          <w:p w:rsidR="004E57D1" w:rsidRDefault="0080607B">
            <w:pPr>
              <w:pStyle w:val="TableParagraph"/>
              <w:ind w:left="1182"/>
              <w:rPr>
                <w:sz w:val="16"/>
              </w:rPr>
            </w:pPr>
            <w:r>
              <w:rPr>
                <w:sz w:val="16"/>
              </w:rPr>
              <w:t>Four Seasons</w:t>
            </w:r>
          </w:p>
        </w:tc>
        <w:tc>
          <w:tcPr>
            <w:tcW w:w="4013" w:type="dxa"/>
            <w:shd w:val="clear" w:color="auto" w:fill="D3D3D3"/>
          </w:tcPr>
          <w:p w:rsidR="004E57D1" w:rsidRDefault="0080607B" w:rsidP="003A57B3">
            <w:pPr>
              <w:pStyle w:val="TableParagraph"/>
              <w:tabs>
                <w:tab w:val="left" w:pos="3065"/>
              </w:tabs>
              <w:ind w:left="1067"/>
              <w:rPr>
                <w:sz w:val="16"/>
              </w:rPr>
            </w:pPr>
            <w:r>
              <w:rPr>
                <w:sz w:val="16"/>
              </w:rPr>
              <w:t xml:space="preserve">The name of the </w:t>
            </w:r>
            <w:proofErr w:type="spellStart"/>
            <w:r>
              <w:rPr>
                <w:sz w:val="16"/>
              </w:rPr>
              <w:t>game</w:t>
            </w:r>
            <w:r w:rsidR="003A57B3" w:rsidRPr="003A57B3">
              <w:rPr>
                <w:rFonts w:ascii="PMingLiU" w:eastAsia="PMingLiU" w:hAnsi="PMingLiU" w:cs="PMingLiU" w:hint="eastAsia"/>
                <w:sz w:val="16"/>
              </w:rPr>
              <w:t>遊戲的名稱</w:t>
            </w:r>
            <w:proofErr w:type="spellEnd"/>
            <w:r w:rsidR="003A57B3">
              <w:rPr>
                <w:sz w:val="16"/>
              </w:rPr>
              <w:tab/>
            </w:r>
          </w:p>
        </w:tc>
      </w:tr>
      <w:tr w:rsidR="004E57D1">
        <w:trPr>
          <w:trHeight w:val="229"/>
        </w:trPr>
        <w:tc>
          <w:tcPr>
            <w:tcW w:w="1842" w:type="dxa"/>
          </w:tcPr>
          <w:p w:rsidR="004E57D1" w:rsidRDefault="0080607B">
            <w:pPr>
              <w:pStyle w:val="TableParagraph"/>
              <w:spacing w:before="45" w:line="164" w:lineRule="exact"/>
              <w:ind w:left="20"/>
              <w:rPr>
                <w:sz w:val="16"/>
              </w:rPr>
            </w:pPr>
            <w:r>
              <w:rPr>
                <w:sz w:val="16"/>
              </w:rPr>
              <w:t>Cat5</w:t>
            </w:r>
          </w:p>
        </w:tc>
        <w:tc>
          <w:tcPr>
            <w:tcW w:w="3120" w:type="dxa"/>
          </w:tcPr>
          <w:p w:rsidR="004E57D1" w:rsidRDefault="0080607B">
            <w:pPr>
              <w:pStyle w:val="TableParagraph"/>
              <w:spacing w:before="45" w:line="164" w:lineRule="exact"/>
              <w:ind w:left="1182"/>
              <w:rPr>
                <w:sz w:val="16"/>
              </w:rPr>
            </w:pPr>
            <w:r>
              <w:rPr>
                <w:sz w:val="16"/>
              </w:rPr>
              <w:t>7323</w:t>
            </w:r>
          </w:p>
        </w:tc>
        <w:tc>
          <w:tcPr>
            <w:tcW w:w="4013" w:type="dxa"/>
          </w:tcPr>
          <w:p w:rsidR="004E57D1" w:rsidRDefault="0080607B">
            <w:pPr>
              <w:pStyle w:val="TableParagraph"/>
              <w:spacing w:before="45" w:line="164" w:lineRule="exact"/>
              <w:ind w:left="1067"/>
              <w:rPr>
                <w:sz w:val="16"/>
              </w:rPr>
            </w:pPr>
            <w:r>
              <w:rPr>
                <w:sz w:val="16"/>
              </w:rPr>
              <w:t xml:space="preserve">The number of the </w:t>
            </w:r>
            <w:proofErr w:type="spellStart"/>
            <w:r>
              <w:rPr>
                <w:sz w:val="16"/>
              </w:rPr>
              <w:t>game</w:t>
            </w:r>
            <w:r w:rsidR="003A57B3" w:rsidRPr="003A57B3">
              <w:rPr>
                <w:rFonts w:ascii="PMingLiU" w:eastAsia="PMingLiU" w:hAnsi="PMingLiU" w:cs="PMingLiU" w:hint="eastAsia"/>
                <w:sz w:val="16"/>
              </w:rPr>
              <w:t>遊戲數量</w:t>
            </w:r>
            <w:proofErr w:type="spellEnd"/>
          </w:p>
        </w:tc>
      </w:tr>
      <w:bookmarkEnd w:id="18"/>
    </w:tbl>
    <w:p w:rsidR="004E57D1" w:rsidRDefault="004E57D1">
      <w:pPr>
        <w:pStyle w:val="BodyText"/>
        <w:rPr>
          <w:sz w:val="20"/>
        </w:rPr>
      </w:pPr>
    </w:p>
    <w:p w:rsidR="004E57D1" w:rsidRDefault="004E57D1">
      <w:pPr>
        <w:pStyle w:val="BodyText"/>
        <w:spacing w:before="9"/>
        <w:rPr>
          <w:sz w:val="27"/>
        </w:rPr>
      </w:pPr>
    </w:p>
    <w:p w:rsidR="0080607B" w:rsidRDefault="0080607B" w:rsidP="0080607B">
      <w:pPr>
        <w:pStyle w:val="BodyText"/>
        <w:spacing w:before="1" w:line="249" w:lineRule="auto"/>
        <w:ind w:left="120" w:right="1457" w:firstLine="180"/>
        <w:rPr>
          <w:lang w:eastAsia="zh-TW"/>
        </w:rPr>
      </w:pPr>
      <w:bookmarkStart w:id="19" w:name="_bookmark19"/>
      <w:bookmarkStart w:id="20" w:name="_bookmark20"/>
      <w:bookmarkEnd w:id="19"/>
      <w:bookmarkEnd w:id="20"/>
      <w:r>
        <w:rPr>
          <w:rFonts w:ascii="PMingLiU" w:eastAsia="PMingLiU" w:hAnsi="PMingLiU" w:cs="PMingLiU" w:hint="eastAsia"/>
          <w:lang w:eastAsia="zh-TW"/>
        </w:rPr>
        <w:t>這些字段的確切內容是遊戲定義的一部分。</w:t>
      </w:r>
      <w:r>
        <w:rPr>
          <w:lang w:eastAsia="zh-TW"/>
        </w:rPr>
        <w:t xml:space="preserve"> </w:t>
      </w:r>
      <w:r>
        <w:rPr>
          <w:rFonts w:ascii="PMingLiU" w:eastAsia="PMingLiU" w:hAnsi="PMingLiU" w:cs="PMingLiU" w:hint="eastAsia"/>
          <w:lang w:eastAsia="zh-TW"/>
        </w:rPr>
        <w:t>這些字段由操作員事務系統提供兩種可選用途。</w:t>
      </w:r>
      <w:r>
        <w:rPr>
          <w:lang w:eastAsia="zh-TW"/>
        </w:rPr>
        <w:t xml:space="preserve"> </w:t>
      </w:r>
      <w:r>
        <w:rPr>
          <w:rFonts w:ascii="PMingLiU" w:eastAsia="PMingLiU" w:hAnsi="PMingLiU" w:cs="PMingLiU" w:hint="eastAsia"/>
          <w:lang w:eastAsia="zh-TW"/>
        </w:rPr>
        <w:t>操作員交易系統無需管理此數據。</w:t>
      </w:r>
      <w:r>
        <w:rPr>
          <w:lang w:eastAsia="zh-TW"/>
        </w:rPr>
        <w:t xml:space="preserve"> </w:t>
      </w:r>
      <w:r>
        <w:rPr>
          <w:rFonts w:ascii="PMingLiU" w:eastAsia="PMingLiU" w:hAnsi="PMingLiU" w:cs="PMingLiU" w:hint="eastAsia"/>
          <w:lang w:eastAsia="zh-TW"/>
        </w:rPr>
        <w:t>為避免複雜部署新遊戲或更改遊戲，強烈建議操作員事務系統接受所有輸入並動態增加所接收的不同組合的集合。</w:t>
      </w:r>
    </w:p>
    <w:p w:rsidR="0080607B" w:rsidRDefault="0080607B" w:rsidP="0080607B">
      <w:pPr>
        <w:pStyle w:val="BodyText"/>
        <w:spacing w:before="1" w:line="249" w:lineRule="auto"/>
        <w:ind w:left="120" w:right="1457" w:firstLine="180"/>
        <w:rPr>
          <w:lang w:eastAsia="zh-TW"/>
        </w:rPr>
      </w:pPr>
      <w:r>
        <w:rPr>
          <w:rFonts w:ascii="PMingLiU" w:eastAsia="PMingLiU" w:hAnsi="PMingLiU" w:cs="PMingLiU" w:hint="eastAsia"/>
          <w:lang w:eastAsia="zh-TW"/>
        </w:rPr>
        <w:t>該結構的第一個目的是使運營商能夠為不同的遊戲或遊戲組實施不同的獎金和活動。</w:t>
      </w:r>
      <w:r>
        <w:rPr>
          <w:lang w:eastAsia="zh-TW"/>
        </w:rPr>
        <w:t xml:space="preserve"> </w:t>
      </w:r>
      <w:r>
        <w:rPr>
          <w:rFonts w:ascii="PMingLiU" w:eastAsia="PMingLiU" w:hAnsi="PMingLiU" w:cs="PMingLiU" w:hint="eastAsia"/>
          <w:lang w:eastAsia="zh-TW"/>
        </w:rPr>
        <w:t>因此，運營商交易系統可以為所有彩票提供獎金，但不能用於其他遊戲。</w:t>
      </w:r>
      <w:r>
        <w:rPr>
          <w:lang w:eastAsia="zh-TW"/>
        </w:rPr>
        <w:t xml:space="preserve"> </w:t>
      </w:r>
      <w:r>
        <w:rPr>
          <w:rFonts w:ascii="PMingLiU" w:eastAsia="PMingLiU" w:hAnsi="PMingLiU" w:cs="PMingLiU" w:hint="eastAsia"/>
          <w:lang w:eastAsia="zh-TW"/>
        </w:rPr>
        <w:t>或者可能有一個免費嘗試某個遊戲的廣告系列。</w:t>
      </w:r>
    </w:p>
    <w:p w:rsidR="004E57D1" w:rsidRDefault="0080607B" w:rsidP="0080607B">
      <w:pPr>
        <w:pStyle w:val="BodyText"/>
        <w:spacing w:before="1" w:line="249" w:lineRule="auto"/>
        <w:ind w:left="120" w:right="1457" w:firstLine="180"/>
        <w:rPr>
          <w:lang w:eastAsia="zh-TW"/>
        </w:rPr>
      </w:pPr>
      <w:r>
        <w:rPr>
          <w:rFonts w:ascii="PMingLiU" w:eastAsia="PMingLiU" w:hAnsi="PMingLiU" w:cs="PMingLiU" w:hint="eastAsia"/>
          <w:lang w:eastAsia="zh-TW"/>
        </w:rPr>
        <w:t>第二個目的當然是使內在報告成為可能。</w:t>
      </w:r>
    </w:p>
    <w:p w:rsidR="004E57D1" w:rsidRDefault="0080607B">
      <w:pPr>
        <w:pStyle w:val="BodyText"/>
        <w:spacing w:before="157" w:line="249" w:lineRule="auto"/>
        <w:ind w:left="120" w:right="1883"/>
        <w:rPr>
          <w:lang w:eastAsia="zh-TW"/>
        </w:rPr>
      </w:pPr>
      <w:r w:rsidRPr="0080607B">
        <w:rPr>
          <w:rFonts w:ascii="PMingLiU" w:eastAsia="PMingLiU" w:hAnsi="PMingLiU" w:cs="PMingLiU" w:hint="eastAsia"/>
          <w:lang w:eastAsia="zh-TW"/>
        </w:rPr>
        <w:t>每次交易都可能會發送許多標籤。</w:t>
      </w:r>
      <w:r w:rsidRPr="0080607B">
        <w:rPr>
          <w:lang w:eastAsia="zh-TW"/>
        </w:rPr>
        <w:t xml:space="preserve"> </w:t>
      </w:r>
      <w:r w:rsidRPr="0080607B">
        <w:rPr>
          <w:rFonts w:ascii="PMingLiU" w:eastAsia="PMingLiU" w:hAnsi="PMingLiU" w:cs="PMingLiU" w:hint="eastAsia"/>
          <w:lang w:eastAsia="zh-TW"/>
        </w:rPr>
        <w:t>除非需要使用數據來創建報告，否則操作員事務系統可以安全地忽略它們。</w:t>
      </w:r>
    </w:p>
    <w:p w:rsidR="004E57D1" w:rsidRDefault="004E57D1">
      <w:pPr>
        <w:spacing w:line="249" w:lineRule="auto"/>
        <w:rPr>
          <w:lang w:eastAsia="zh-TW"/>
        </w:rPr>
        <w:sectPr w:rsidR="004E57D1">
          <w:pgSz w:w="11900" w:h="15840"/>
          <w:pgMar w:top="1320" w:right="0" w:bottom="960" w:left="1320" w:header="708" w:footer="772" w:gutter="0"/>
          <w:cols w:space="720"/>
        </w:sectPr>
      </w:pPr>
    </w:p>
    <w:p w:rsidR="004E57D1" w:rsidRDefault="00A510FD">
      <w:pPr>
        <w:pStyle w:val="BodyText"/>
        <w:spacing w:before="92"/>
        <w:ind w:left="300"/>
      </w:pPr>
      <w:r w:rsidRPr="00A510FD">
        <w:rPr>
          <w:rFonts w:ascii="PMingLiU" w:eastAsia="PMingLiU" w:hAnsi="PMingLiU" w:cs="PMingLiU" w:hint="eastAsia"/>
          <w:lang w:eastAsia="zh-TW"/>
        </w:rPr>
        <w:lastRenderedPageBreak/>
        <w:t>實際標籤取決於遊戲定義。</w:t>
      </w:r>
      <w:r w:rsidRPr="00A510FD">
        <w:rPr>
          <w:lang w:eastAsia="zh-TW"/>
        </w:rPr>
        <w:t xml:space="preserve"> </w:t>
      </w:r>
      <w:proofErr w:type="spellStart"/>
      <w:r w:rsidRPr="00A510FD">
        <w:rPr>
          <w:rFonts w:ascii="PMingLiU" w:eastAsia="PMingLiU" w:hAnsi="PMingLiU" w:cs="PMingLiU" w:hint="eastAsia"/>
        </w:rPr>
        <w:t>下表顯示了一個示例</w:t>
      </w:r>
      <w:proofErr w:type="spellEnd"/>
      <w:r w:rsidRPr="00A510FD">
        <w:rPr>
          <w:rFonts w:ascii="PMingLiU" w:eastAsia="PMingLiU" w:hAnsi="PMingLiU" w:cs="PMingLiU" w:hint="eastAsia"/>
        </w:rPr>
        <w:t>。</w:t>
      </w:r>
    </w:p>
    <w:p w:rsidR="004E57D1" w:rsidRDefault="004E57D1">
      <w:pPr>
        <w:pStyle w:val="BodyText"/>
        <w:rPr>
          <w:sz w:val="20"/>
        </w:rPr>
      </w:pPr>
    </w:p>
    <w:p w:rsidR="004E57D1" w:rsidRDefault="004E57D1">
      <w:pPr>
        <w:pStyle w:val="BodyText"/>
        <w:spacing w:before="10"/>
        <w:rPr>
          <w:sz w:val="27"/>
        </w:rPr>
      </w:pPr>
    </w:p>
    <w:tbl>
      <w:tblPr>
        <w:tblW w:w="0" w:type="auto"/>
        <w:tblInd w:w="140" w:type="dxa"/>
        <w:tblLayout w:type="fixed"/>
        <w:tblCellMar>
          <w:left w:w="0" w:type="dxa"/>
          <w:right w:w="0" w:type="dxa"/>
        </w:tblCellMar>
        <w:tblLook w:val="01E0" w:firstRow="1" w:lastRow="1" w:firstColumn="1" w:lastColumn="1" w:noHBand="0" w:noVBand="0"/>
      </w:tblPr>
      <w:tblGrid>
        <w:gridCol w:w="1909"/>
        <w:gridCol w:w="3286"/>
        <w:gridCol w:w="3779"/>
      </w:tblGrid>
      <w:tr w:rsidR="004E57D1">
        <w:trPr>
          <w:trHeight w:val="234"/>
        </w:trPr>
        <w:tc>
          <w:tcPr>
            <w:tcW w:w="1909" w:type="dxa"/>
            <w:shd w:val="clear" w:color="auto" w:fill="D3D3D3"/>
          </w:tcPr>
          <w:p w:rsidR="004E57D1" w:rsidRDefault="0080607B">
            <w:pPr>
              <w:pStyle w:val="TableParagraph"/>
              <w:ind w:left="20"/>
              <w:rPr>
                <w:b/>
                <w:sz w:val="16"/>
              </w:rPr>
            </w:pPr>
            <w:bookmarkStart w:id="21" w:name="_Hlk10650787"/>
            <w:r>
              <w:rPr>
                <w:b/>
                <w:sz w:val="16"/>
              </w:rPr>
              <w:t>Tag group</w:t>
            </w:r>
          </w:p>
        </w:tc>
        <w:tc>
          <w:tcPr>
            <w:tcW w:w="3286" w:type="dxa"/>
            <w:shd w:val="clear" w:color="auto" w:fill="D3D3D3"/>
          </w:tcPr>
          <w:p w:rsidR="004E57D1" w:rsidRDefault="0080607B">
            <w:pPr>
              <w:pStyle w:val="TableParagraph"/>
              <w:ind w:left="1115"/>
              <w:rPr>
                <w:b/>
                <w:sz w:val="16"/>
              </w:rPr>
            </w:pPr>
            <w:r>
              <w:rPr>
                <w:b/>
                <w:sz w:val="16"/>
              </w:rPr>
              <w:t>Example</w:t>
            </w:r>
          </w:p>
        </w:tc>
        <w:tc>
          <w:tcPr>
            <w:tcW w:w="3779" w:type="dxa"/>
            <w:shd w:val="clear" w:color="auto" w:fill="D3D3D3"/>
          </w:tcPr>
          <w:p w:rsidR="004E57D1" w:rsidRDefault="0080607B">
            <w:pPr>
              <w:pStyle w:val="TableParagraph"/>
              <w:ind w:left="834"/>
              <w:rPr>
                <w:b/>
                <w:sz w:val="16"/>
              </w:rPr>
            </w:pPr>
            <w:r>
              <w:rPr>
                <w:b/>
                <w:sz w:val="16"/>
              </w:rPr>
              <w:t>Meaning</w:t>
            </w:r>
          </w:p>
        </w:tc>
      </w:tr>
      <w:tr w:rsidR="004E57D1">
        <w:trPr>
          <w:trHeight w:val="703"/>
        </w:trPr>
        <w:tc>
          <w:tcPr>
            <w:tcW w:w="1909" w:type="dxa"/>
          </w:tcPr>
          <w:p w:rsidR="004E57D1" w:rsidRDefault="0080607B">
            <w:pPr>
              <w:pStyle w:val="TableParagraph"/>
              <w:spacing w:before="45"/>
              <w:ind w:left="20"/>
              <w:rPr>
                <w:sz w:val="16"/>
              </w:rPr>
            </w:pPr>
            <w:proofErr w:type="spellStart"/>
            <w:r>
              <w:rPr>
                <w:sz w:val="16"/>
              </w:rPr>
              <w:t>GameName</w:t>
            </w:r>
            <w:proofErr w:type="spellEnd"/>
          </w:p>
        </w:tc>
        <w:tc>
          <w:tcPr>
            <w:tcW w:w="3286" w:type="dxa"/>
          </w:tcPr>
          <w:p w:rsidR="004E57D1" w:rsidRDefault="0080607B">
            <w:pPr>
              <w:pStyle w:val="TableParagraph"/>
              <w:spacing w:before="45"/>
              <w:ind w:left="1115"/>
              <w:rPr>
                <w:sz w:val="16"/>
              </w:rPr>
            </w:pPr>
            <w:proofErr w:type="spellStart"/>
            <w:r>
              <w:rPr>
                <w:sz w:val="16"/>
              </w:rPr>
              <w:t>GameName.Seasons</w:t>
            </w:r>
            <w:proofErr w:type="spellEnd"/>
          </w:p>
        </w:tc>
        <w:tc>
          <w:tcPr>
            <w:tcW w:w="3779" w:type="dxa"/>
          </w:tcPr>
          <w:p w:rsidR="004E57D1" w:rsidRDefault="008F2DE5">
            <w:pPr>
              <w:pStyle w:val="TableParagraph"/>
              <w:spacing w:before="45" w:line="254" w:lineRule="auto"/>
              <w:ind w:left="834" w:right="46"/>
              <w:rPr>
                <w:sz w:val="16"/>
                <w:lang w:eastAsia="zh-TW"/>
              </w:rPr>
            </w:pPr>
            <w:r w:rsidRPr="008F2DE5">
              <w:rPr>
                <w:rFonts w:ascii="PMingLiU" w:eastAsia="PMingLiU" w:hAnsi="PMingLiU" w:cs="PMingLiU" w:hint="eastAsia"/>
                <w:sz w:val="16"/>
                <w:lang w:eastAsia="zh-TW"/>
              </w:rPr>
              <w:t>遊戲名稱（請注意，相同的遊戲名稱可以顯示為許多類型遊戲的類別）</w:t>
            </w:r>
          </w:p>
        </w:tc>
      </w:tr>
      <w:tr w:rsidR="004E57D1">
        <w:trPr>
          <w:trHeight w:val="234"/>
        </w:trPr>
        <w:tc>
          <w:tcPr>
            <w:tcW w:w="1909" w:type="dxa"/>
            <w:shd w:val="clear" w:color="auto" w:fill="D3D3D3"/>
          </w:tcPr>
          <w:p w:rsidR="004E57D1" w:rsidRDefault="0080607B">
            <w:pPr>
              <w:pStyle w:val="TableParagraph"/>
              <w:ind w:left="20"/>
              <w:rPr>
                <w:sz w:val="16"/>
              </w:rPr>
            </w:pPr>
            <w:r>
              <w:rPr>
                <w:sz w:val="16"/>
              </w:rPr>
              <w:t>Model</w:t>
            </w:r>
          </w:p>
        </w:tc>
        <w:tc>
          <w:tcPr>
            <w:tcW w:w="3286" w:type="dxa"/>
            <w:shd w:val="clear" w:color="auto" w:fill="D3D3D3"/>
          </w:tcPr>
          <w:p w:rsidR="004E57D1" w:rsidRDefault="0080607B">
            <w:pPr>
              <w:pStyle w:val="TableParagraph"/>
              <w:ind w:left="1115"/>
              <w:rPr>
                <w:sz w:val="16"/>
              </w:rPr>
            </w:pPr>
            <w:r>
              <w:rPr>
                <w:sz w:val="16"/>
              </w:rPr>
              <w:t>Model.M1</w:t>
            </w:r>
          </w:p>
        </w:tc>
        <w:tc>
          <w:tcPr>
            <w:tcW w:w="3779" w:type="dxa"/>
            <w:shd w:val="clear" w:color="auto" w:fill="D3D3D3"/>
          </w:tcPr>
          <w:p w:rsidR="004E57D1" w:rsidRDefault="008F2DE5">
            <w:pPr>
              <w:pStyle w:val="TableParagraph"/>
              <w:ind w:left="834"/>
              <w:rPr>
                <w:sz w:val="16"/>
              </w:rPr>
            </w:pPr>
            <w:proofErr w:type="spellStart"/>
            <w:r w:rsidRPr="008F2DE5">
              <w:rPr>
                <w:rFonts w:ascii="PMingLiU" w:eastAsia="PMingLiU" w:hAnsi="PMingLiU" w:cs="PMingLiU" w:hint="eastAsia"/>
                <w:sz w:val="16"/>
              </w:rPr>
              <w:t>特殊遊戲模型指示符</w:t>
            </w:r>
            <w:proofErr w:type="spellEnd"/>
          </w:p>
        </w:tc>
      </w:tr>
      <w:tr w:rsidR="004E57D1">
        <w:trPr>
          <w:trHeight w:val="229"/>
        </w:trPr>
        <w:tc>
          <w:tcPr>
            <w:tcW w:w="1909" w:type="dxa"/>
          </w:tcPr>
          <w:p w:rsidR="004E57D1" w:rsidRDefault="0080607B">
            <w:pPr>
              <w:pStyle w:val="TableParagraph"/>
              <w:spacing w:before="45" w:line="164" w:lineRule="exact"/>
              <w:ind w:left="20"/>
              <w:rPr>
                <w:sz w:val="16"/>
              </w:rPr>
            </w:pPr>
            <w:r>
              <w:rPr>
                <w:sz w:val="16"/>
              </w:rPr>
              <w:t>Channel</w:t>
            </w:r>
          </w:p>
        </w:tc>
        <w:tc>
          <w:tcPr>
            <w:tcW w:w="3286" w:type="dxa"/>
          </w:tcPr>
          <w:p w:rsidR="004E57D1" w:rsidRDefault="0080607B">
            <w:pPr>
              <w:pStyle w:val="TableParagraph"/>
              <w:spacing w:before="45" w:line="164" w:lineRule="exact"/>
              <w:ind w:left="1115"/>
              <w:rPr>
                <w:sz w:val="16"/>
              </w:rPr>
            </w:pPr>
            <w:proofErr w:type="spellStart"/>
            <w:r>
              <w:rPr>
                <w:sz w:val="16"/>
              </w:rPr>
              <w:t>Channel.PC</w:t>
            </w:r>
            <w:proofErr w:type="spellEnd"/>
          </w:p>
        </w:tc>
        <w:tc>
          <w:tcPr>
            <w:tcW w:w="3779" w:type="dxa"/>
          </w:tcPr>
          <w:p w:rsidR="004E57D1" w:rsidRDefault="0080607B">
            <w:pPr>
              <w:pStyle w:val="TableParagraph"/>
              <w:spacing w:before="45" w:line="164" w:lineRule="exact"/>
              <w:ind w:left="834"/>
              <w:rPr>
                <w:sz w:val="16"/>
              </w:rPr>
            </w:pPr>
            <w:r>
              <w:rPr>
                <w:sz w:val="16"/>
              </w:rPr>
              <w:t>From where the game is played PC/Mobile</w:t>
            </w:r>
          </w:p>
        </w:tc>
      </w:tr>
      <w:bookmarkEnd w:id="21"/>
    </w:tbl>
    <w:p w:rsidR="004E57D1" w:rsidRDefault="004E57D1">
      <w:pPr>
        <w:pStyle w:val="BodyText"/>
        <w:rPr>
          <w:sz w:val="20"/>
        </w:rPr>
      </w:pPr>
    </w:p>
    <w:p w:rsidR="004E57D1" w:rsidRDefault="004E57D1">
      <w:pPr>
        <w:pStyle w:val="BodyText"/>
        <w:spacing w:before="9"/>
        <w:rPr>
          <w:sz w:val="19"/>
        </w:rPr>
      </w:pPr>
    </w:p>
    <w:p w:rsidR="004E57D1" w:rsidRDefault="008F2DE5">
      <w:pPr>
        <w:pStyle w:val="BodyText"/>
        <w:spacing w:before="93" w:line="249" w:lineRule="auto"/>
        <w:ind w:left="120" w:right="2082" w:firstLine="180"/>
      </w:pPr>
      <w:r w:rsidRPr="008F2DE5">
        <w:rPr>
          <w:rFonts w:ascii="PMingLiU" w:eastAsia="PMingLiU" w:hAnsi="PMingLiU" w:cs="PMingLiU" w:hint="eastAsia"/>
        </w:rPr>
        <w:t>出於格式化原因，標記作為</w:t>
      </w:r>
      <w:r w:rsidRPr="008F2DE5">
        <w:t>TagGroup.Value</w:t>
      </w:r>
      <w:r w:rsidRPr="008F2DE5">
        <w:rPr>
          <w:rFonts w:ascii="PMingLiU" w:eastAsia="PMingLiU" w:hAnsi="PMingLiU" w:cs="PMingLiU" w:hint="eastAsia"/>
        </w:rPr>
        <w:t>發送到最多九個標記參數，名為</w:t>
      </w:r>
      <w:r w:rsidRPr="008F2DE5">
        <w:t>tag1</w:t>
      </w:r>
      <w:r w:rsidRPr="008F2DE5">
        <w:rPr>
          <w:rFonts w:ascii="PMingLiU" w:eastAsia="PMingLiU" w:hAnsi="PMingLiU" w:cs="PMingLiU" w:hint="eastAsia"/>
        </w:rPr>
        <w:t>到</w:t>
      </w:r>
      <w:r w:rsidRPr="008F2DE5">
        <w:t>tag9</w:t>
      </w:r>
      <w:r w:rsidRPr="008F2DE5">
        <w:rPr>
          <w:rFonts w:ascii="PMingLiU" w:eastAsia="PMingLiU" w:hAnsi="PMingLiU" w:cs="PMingLiU" w:hint="eastAsia"/>
        </w:rPr>
        <w:t>（</w:t>
      </w:r>
      <w:proofErr w:type="spellStart"/>
      <w:r w:rsidRPr="008F2DE5">
        <w:rPr>
          <w:rFonts w:ascii="PMingLiU" w:eastAsia="PMingLiU" w:hAnsi="PMingLiU" w:cs="PMingLiU" w:hint="eastAsia"/>
        </w:rPr>
        <w:t>例如</w:t>
      </w:r>
      <w:proofErr w:type="spellEnd"/>
      <w:r w:rsidRPr="008F2DE5">
        <w:rPr>
          <w:rFonts w:ascii="PMingLiU" w:eastAsia="PMingLiU" w:hAnsi="PMingLiU" w:cs="PMingLiU" w:hint="eastAsia"/>
        </w:rPr>
        <w:t>：＆</w:t>
      </w:r>
      <w:r w:rsidRPr="008F2DE5">
        <w:t xml:space="preserve">tag1 = </w:t>
      </w:r>
      <w:proofErr w:type="spellStart"/>
      <w:r w:rsidRPr="008F2DE5">
        <w:t>GameName.Seasons</w:t>
      </w:r>
      <w:proofErr w:type="spellEnd"/>
      <w:r w:rsidRPr="008F2DE5">
        <w:rPr>
          <w:rFonts w:ascii="PMingLiU" w:eastAsia="PMingLiU" w:hAnsi="PMingLiU" w:cs="PMingLiU" w:hint="eastAsia"/>
        </w:rPr>
        <w:t>）</w:t>
      </w:r>
    </w:p>
    <w:p w:rsidR="004E57D1" w:rsidRDefault="00316C7C">
      <w:pPr>
        <w:pStyle w:val="BodyText"/>
        <w:spacing w:before="9"/>
        <w:rPr>
          <w:sz w:val="10"/>
        </w:rPr>
      </w:pPr>
      <w:r>
        <w:pict>
          <v:group id="_x0000_s1136" style="position:absolute;margin-left:71pt;margin-top:8.15pt;width:452.75pt;height:2pt;z-index:-251662336;mso-wrap-distance-left:0;mso-wrap-distance-right:0;mso-position-horizontal-relative:page" coordorigin="1420,163" coordsize="9055,40">
            <v:rect id="_x0000_s1140" style="position:absolute;left:1420;top:163;width:9055;height:20" fillcolor="black" stroked="f"/>
            <v:shape id="_x0000_s1139" style="position:absolute;left:10454;top:163;width:20;height:40" coordorigin="10454,163" coordsize="20,40" path="m10454,183r20,-20l10474,203r-20,-20xe" fillcolor="black" stroked="f">
              <v:path arrowok="t"/>
            </v:shape>
            <v:rect id="_x0000_s1138" style="position:absolute;left:1420;top:183;width:9055;height:20" fillcolor="black" stroked="f"/>
            <v:shape id="_x0000_s1137" style="position:absolute;left:1420;top:163;width:20;height:40" coordorigin="1420,163" coordsize="20,40" path="m1440,183r-20,20l1420,163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22" w:name="_bookmark21"/>
      <w:bookmarkStart w:id="23" w:name="_bookmark22"/>
      <w:bookmarkEnd w:id="22"/>
      <w:bookmarkEnd w:id="23"/>
      <w:r>
        <w:t>Bet details</w:t>
      </w:r>
    </w:p>
    <w:p w:rsidR="00EB6176" w:rsidRDefault="00EB6176" w:rsidP="00EB6176">
      <w:pPr>
        <w:pStyle w:val="BodyText"/>
        <w:spacing w:before="166" w:line="249" w:lineRule="auto"/>
        <w:ind w:left="120" w:right="1717"/>
        <w:rPr>
          <w:lang w:eastAsia="zh-TW"/>
        </w:rPr>
      </w:pPr>
      <w:r>
        <w:rPr>
          <w:rFonts w:ascii="PMingLiU" w:eastAsia="PMingLiU" w:hAnsi="PMingLiU" w:cs="PMingLiU" w:hint="eastAsia"/>
          <w:lang w:eastAsia="zh-TW"/>
        </w:rPr>
        <w:t>如果需要有關底層投注的詳細信息，可以在遊戲服務器的錢包配置中進行配置。</w:t>
      </w:r>
    </w:p>
    <w:p w:rsidR="00EB6176" w:rsidRDefault="00EB6176" w:rsidP="00EB6176">
      <w:pPr>
        <w:pStyle w:val="BodyText"/>
        <w:spacing w:before="166" w:line="249" w:lineRule="auto"/>
        <w:ind w:left="120" w:right="1717"/>
        <w:rPr>
          <w:lang w:eastAsia="zh-TW"/>
        </w:rPr>
      </w:pPr>
      <w:r>
        <w:rPr>
          <w:rFonts w:ascii="PMingLiU" w:eastAsia="PMingLiU" w:hAnsi="PMingLiU" w:cs="PMingLiU" w:hint="eastAsia"/>
          <w:lang w:eastAsia="zh-TW"/>
        </w:rPr>
        <w:t>設置錢包屬性</w:t>
      </w:r>
      <w:r>
        <w:rPr>
          <w:lang w:eastAsia="zh-TW"/>
        </w:rPr>
        <w:t>“</w:t>
      </w:r>
      <w:proofErr w:type="spellStart"/>
      <w:r>
        <w:rPr>
          <w:lang w:eastAsia="zh-TW"/>
        </w:rPr>
        <w:t>betdetails</w:t>
      </w:r>
      <w:proofErr w:type="spellEnd"/>
      <w:r>
        <w:rPr>
          <w:lang w:eastAsia="zh-TW"/>
        </w:rPr>
        <w:t xml:space="preserve"> = Yes”</w:t>
      </w:r>
      <w:r>
        <w:rPr>
          <w:rFonts w:ascii="PMingLiU" w:eastAsia="PMingLiU" w:hAnsi="PMingLiU" w:cs="PMingLiU" w:hint="eastAsia"/>
          <w:lang w:eastAsia="zh-TW"/>
        </w:rPr>
        <w:t>以啟用其他投注信息。</w:t>
      </w:r>
    </w:p>
    <w:p w:rsidR="004E57D1" w:rsidRDefault="00EB6176" w:rsidP="00EB6176">
      <w:pPr>
        <w:pStyle w:val="BodyText"/>
        <w:spacing w:before="166" w:line="249" w:lineRule="auto"/>
        <w:ind w:left="120" w:right="1717"/>
        <w:rPr>
          <w:lang w:eastAsia="zh-TW"/>
        </w:rPr>
      </w:pPr>
      <w:r>
        <w:rPr>
          <w:rFonts w:ascii="PMingLiU" w:eastAsia="PMingLiU" w:hAnsi="PMingLiU" w:cs="PMingLiU" w:hint="eastAsia"/>
          <w:lang w:eastAsia="zh-TW"/>
        </w:rPr>
        <w:t>該信息將在</w:t>
      </w:r>
      <w:r>
        <w:rPr>
          <w:lang w:eastAsia="zh-TW"/>
        </w:rPr>
        <w:t>bets</w:t>
      </w:r>
      <w:r>
        <w:rPr>
          <w:rFonts w:ascii="PMingLiU" w:eastAsia="PMingLiU" w:hAnsi="PMingLiU" w:cs="PMingLiU" w:hint="eastAsia"/>
          <w:lang w:eastAsia="zh-TW"/>
        </w:rPr>
        <w:t>響應字段中作為</w:t>
      </w:r>
      <w:r>
        <w:rPr>
          <w:lang w:eastAsia="zh-TW"/>
        </w:rPr>
        <w:t>JSON</w:t>
      </w:r>
      <w:r>
        <w:rPr>
          <w:rFonts w:ascii="PMingLiU" w:eastAsia="PMingLiU" w:hAnsi="PMingLiU" w:cs="PMingLiU" w:hint="eastAsia"/>
          <w:lang w:eastAsia="zh-TW"/>
        </w:rPr>
        <w:t>數組發送。</w:t>
      </w:r>
      <w:r>
        <w:rPr>
          <w:lang w:eastAsia="zh-TW"/>
        </w:rPr>
        <w:t xml:space="preserve"> </w:t>
      </w:r>
      <w:r>
        <w:rPr>
          <w:rFonts w:ascii="PMingLiU" w:eastAsia="PMingLiU" w:hAnsi="PMingLiU" w:cs="PMingLiU" w:hint="eastAsia"/>
          <w:lang w:eastAsia="zh-TW"/>
        </w:rPr>
        <w:t>請注意，此信息的格式是遊戲特定的。</w:t>
      </w:r>
      <w:r>
        <w:rPr>
          <w:lang w:eastAsia="zh-TW"/>
        </w:rPr>
        <w:t xml:space="preserve"> </w:t>
      </w:r>
      <w:r>
        <w:rPr>
          <w:rFonts w:ascii="PMingLiU" w:eastAsia="PMingLiU" w:hAnsi="PMingLiU" w:cs="PMingLiU" w:hint="eastAsia"/>
          <w:lang w:eastAsia="zh-TW"/>
        </w:rPr>
        <w:t>該信息主要用於記錄和監管目的。</w:t>
      </w:r>
    </w:p>
    <w:p w:rsidR="004E57D1" w:rsidRDefault="00316C7C">
      <w:pPr>
        <w:pStyle w:val="BodyText"/>
        <w:spacing w:before="9"/>
        <w:rPr>
          <w:sz w:val="10"/>
          <w:lang w:eastAsia="zh-TW"/>
        </w:rPr>
      </w:pPr>
      <w:r>
        <w:pict>
          <v:group id="_x0000_s1131" style="position:absolute;margin-left:71pt;margin-top:8.2pt;width:452.75pt;height:2pt;z-index:-251661312;mso-wrap-distance-left:0;mso-wrap-distance-right:0;mso-position-horizontal-relative:page" coordorigin="1420,164" coordsize="9055,40">
            <v:rect id="_x0000_s1135" style="position:absolute;left:1420;top:163;width:9055;height:20" fillcolor="black" stroked="f"/>
            <v:shape id="_x0000_s1134" style="position:absolute;left:10454;top:163;width:20;height:40" coordorigin="10454,164" coordsize="20,40" path="m10454,184r20,-20l10474,204r-20,-20xe" fillcolor="black" stroked="f">
              <v:path arrowok="t"/>
            </v:shape>
            <v:rect id="_x0000_s1133" style="position:absolute;left:1420;top:183;width:9055;height:20" fillcolor="black" stroked="f"/>
            <v:shape id="_x0000_s1132" style="position:absolute;left:1420;top:163;width:20;height:40" coordorigin="1420,164" coordsize="20,40" path="m1440,184r-20,20l1420,164r20,20xe" fillcolor="black" stroked="f">
              <v:path arrowok="t"/>
            </v:shape>
            <w10:wrap type="topAndBottom" anchorx="page"/>
          </v:group>
        </w:pict>
      </w:r>
    </w:p>
    <w:p w:rsidR="004E57D1" w:rsidRDefault="004E57D1">
      <w:pPr>
        <w:pStyle w:val="BodyText"/>
        <w:spacing w:before="2"/>
        <w:rPr>
          <w:sz w:val="6"/>
          <w:lang w:eastAsia="zh-TW"/>
        </w:rPr>
      </w:pPr>
    </w:p>
    <w:p w:rsidR="004E57D1" w:rsidRDefault="0080607B">
      <w:pPr>
        <w:pStyle w:val="Heading2"/>
        <w:numPr>
          <w:ilvl w:val="1"/>
          <w:numId w:val="7"/>
        </w:numPr>
        <w:tabs>
          <w:tab w:val="left" w:pos="727"/>
          <w:tab w:val="left" w:pos="728"/>
        </w:tabs>
        <w:ind w:hanging="607"/>
      </w:pPr>
      <w:bookmarkStart w:id="24" w:name="_bookmark23"/>
      <w:bookmarkStart w:id="25" w:name="_bookmark24"/>
      <w:bookmarkEnd w:id="24"/>
      <w:bookmarkEnd w:id="25"/>
      <w:r>
        <w:t>Idempotency, Tombstones and Robustness</w:t>
      </w:r>
    </w:p>
    <w:p w:rsidR="00EB6176" w:rsidRPr="00EB6176" w:rsidRDefault="00EB6176" w:rsidP="00EB6176">
      <w:pPr>
        <w:pStyle w:val="BodyText"/>
        <w:spacing w:before="166" w:line="249" w:lineRule="auto"/>
        <w:ind w:left="120" w:right="1522"/>
        <w:rPr>
          <w:sz w:val="16"/>
          <w:szCs w:val="16"/>
          <w:lang w:eastAsia="zh-TW"/>
        </w:rPr>
      </w:pPr>
      <w:r w:rsidRPr="00EB6176">
        <w:rPr>
          <w:rFonts w:ascii="PMingLiU" w:eastAsia="PMingLiU" w:hAnsi="PMingLiU" w:cs="PMingLiU" w:hint="eastAsia"/>
          <w:sz w:val="16"/>
          <w:szCs w:val="16"/>
          <w:lang w:eastAsia="zh-TW"/>
        </w:rPr>
        <w:t>為了在調用系統沒有得到對請求的正確回复時在系統之間建立穩健的連接，它可能需要在第一次失敗時重做操作，或者在實際發生時取消它。</w:t>
      </w:r>
    </w:p>
    <w:p w:rsidR="00EB6176" w:rsidRPr="00EB6176" w:rsidRDefault="00EB6176" w:rsidP="00EB6176">
      <w:pPr>
        <w:pStyle w:val="BodyText"/>
        <w:spacing w:before="166" w:line="249" w:lineRule="auto"/>
        <w:ind w:left="120" w:right="1522"/>
        <w:rPr>
          <w:sz w:val="16"/>
          <w:szCs w:val="16"/>
          <w:lang w:eastAsia="zh-TW"/>
        </w:rPr>
      </w:pPr>
      <w:r w:rsidRPr="00EB6176">
        <w:rPr>
          <w:rFonts w:ascii="PMingLiU" w:eastAsia="PMingLiU" w:hAnsi="PMingLiU" w:cs="PMingLiU" w:hint="eastAsia"/>
          <w:sz w:val="16"/>
          <w:szCs w:val="16"/>
          <w:lang w:eastAsia="zh-TW"/>
        </w:rPr>
        <w:t>這種行為得到了冪等方案的支持，該方案將操作重複為無操作。事務由所謂的事務引用標識。因此，如果發生故障，呼叫服務可以安全地重複請求，直到它收到</w:t>
      </w:r>
      <w:r w:rsidRPr="00EB6176">
        <w:rPr>
          <w:sz w:val="16"/>
          <w:szCs w:val="16"/>
          <w:lang w:eastAsia="zh-TW"/>
        </w:rPr>
        <w:t>OK</w:t>
      </w:r>
      <w:r w:rsidRPr="00EB6176">
        <w:rPr>
          <w:rFonts w:ascii="PMingLiU" w:eastAsia="PMingLiU" w:hAnsi="PMingLiU" w:cs="PMingLiU" w:hint="eastAsia"/>
          <w:sz w:val="16"/>
          <w:szCs w:val="16"/>
          <w:lang w:eastAsia="zh-TW"/>
        </w:rPr>
        <w:t>回复，而不會有雙重借記或信用的風險。</w:t>
      </w:r>
    </w:p>
    <w:p w:rsidR="00EB6176" w:rsidRPr="00EB6176" w:rsidRDefault="00EB6176" w:rsidP="00EB6176">
      <w:pPr>
        <w:pStyle w:val="BodyText"/>
        <w:spacing w:before="166" w:line="249" w:lineRule="auto"/>
        <w:ind w:left="120" w:right="1522"/>
        <w:rPr>
          <w:sz w:val="16"/>
          <w:szCs w:val="16"/>
          <w:lang w:eastAsia="zh-TW"/>
        </w:rPr>
      </w:pPr>
      <w:r w:rsidRPr="00EB6176">
        <w:rPr>
          <w:sz w:val="16"/>
          <w:szCs w:val="16"/>
          <w:lang w:eastAsia="zh-TW"/>
        </w:rPr>
        <w:t>API</w:t>
      </w:r>
      <w:proofErr w:type="gramStart"/>
      <w:r w:rsidRPr="00EB6176">
        <w:rPr>
          <w:rFonts w:ascii="PMingLiU" w:eastAsia="PMingLiU" w:hAnsi="PMingLiU" w:cs="PMingLiU" w:hint="eastAsia"/>
          <w:sz w:val="16"/>
          <w:szCs w:val="16"/>
          <w:lang w:eastAsia="zh-TW"/>
        </w:rPr>
        <w:t>的健壯性的</w:t>
      </w:r>
      <w:r w:rsidRPr="00EB6176">
        <w:rPr>
          <w:sz w:val="16"/>
          <w:szCs w:val="16"/>
          <w:lang w:eastAsia="zh-TW"/>
        </w:rPr>
        <w:t>“</w:t>
      </w:r>
      <w:proofErr w:type="gramEnd"/>
      <w:r w:rsidRPr="00EB6176">
        <w:rPr>
          <w:rFonts w:ascii="PMingLiU" w:eastAsia="PMingLiU" w:hAnsi="PMingLiU" w:cs="PMingLiU" w:hint="eastAsia"/>
          <w:sz w:val="16"/>
          <w:szCs w:val="16"/>
          <w:lang w:eastAsia="zh-TW"/>
        </w:rPr>
        <w:t>冪等性</w:t>
      </w:r>
      <w:r w:rsidRPr="00EB6176">
        <w:rPr>
          <w:sz w:val="16"/>
          <w:szCs w:val="16"/>
          <w:lang w:eastAsia="zh-TW"/>
        </w:rPr>
        <w:t>”</w:t>
      </w:r>
      <w:r w:rsidRPr="00EB6176">
        <w:rPr>
          <w:rFonts w:ascii="PMingLiU" w:eastAsia="PMingLiU" w:hAnsi="PMingLiU" w:cs="PMingLiU" w:hint="eastAsia"/>
          <w:sz w:val="16"/>
          <w:szCs w:val="16"/>
          <w:lang w:eastAsia="zh-TW"/>
        </w:rPr>
        <w:t>方法的一個優點是它對於很晚到達的消息也具有彈性。例如。如果協議改為詢問</w:t>
      </w:r>
      <w:r w:rsidRPr="00EB6176">
        <w:rPr>
          <w:sz w:val="16"/>
          <w:szCs w:val="16"/>
          <w:lang w:eastAsia="zh-TW"/>
        </w:rPr>
        <w:t>“</w:t>
      </w:r>
      <w:r w:rsidRPr="00EB6176">
        <w:rPr>
          <w:rFonts w:ascii="PMingLiU" w:eastAsia="PMingLiU" w:hAnsi="PMingLiU" w:cs="PMingLiU" w:hint="eastAsia"/>
          <w:sz w:val="16"/>
          <w:szCs w:val="16"/>
          <w:lang w:eastAsia="zh-TW"/>
        </w:rPr>
        <w:t>事務</w:t>
      </w:r>
      <w:r w:rsidRPr="00EB6176">
        <w:rPr>
          <w:sz w:val="16"/>
          <w:szCs w:val="16"/>
          <w:lang w:eastAsia="zh-TW"/>
        </w:rPr>
        <w:t>N</w:t>
      </w:r>
      <w:r w:rsidRPr="00EB6176">
        <w:rPr>
          <w:rFonts w:ascii="PMingLiU" w:eastAsia="PMingLiU" w:hAnsi="PMingLiU" w:cs="PMingLiU" w:hint="eastAsia"/>
          <w:sz w:val="16"/>
          <w:szCs w:val="16"/>
          <w:lang w:eastAsia="zh-TW"/>
        </w:rPr>
        <w:t>發生了什麼</w:t>
      </w:r>
      <w:r w:rsidRPr="00EB6176">
        <w:rPr>
          <w:sz w:val="16"/>
          <w:szCs w:val="16"/>
          <w:lang w:eastAsia="zh-TW"/>
        </w:rPr>
        <w:t>”</w:t>
      </w:r>
      <w:r w:rsidRPr="00EB6176">
        <w:rPr>
          <w:rFonts w:ascii="PMingLiU" w:eastAsia="PMingLiU" w:hAnsi="PMingLiU" w:cs="PMingLiU" w:hint="eastAsia"/>
          <w:sz w:val="16"/>
          <w:szCs w:val="16"/>
          <w:lang w:eastAsia="zh-TW"/>
        </w:rPr>
        <w:t>並對該結果起作用，則很可能發生關於事件的回复可以在事務</w:t>
      </w:r>
      <w:r w:rsidRPr="00EB6176">
        <w:rPr>
          <w:sz w:val="16"/>
          <w:szCs w:val="16"/>
          <w:lang w:eastAsia="zh-TW"/>
        </w:rPr>
        <w:t>N</w:t>
      </w:r>
      <w:r w:rsidRPr="00EB6176">
        <w:rPr>
          <w:rFonts w:ascii="PMingLiU" w:eastAsia="PMingLiU" w:hAnsi="PMingLiU" w:cs="PMingLiU" w:hint="eastAsia"/>
          <w:sz w:val="16"/>
          <w:szCs w:val="16"/>
          <w:lang w:eastAsia="zh-TW"/>
        </w:rPr>
        <w:t>到達操作員系統之前發送。這樣遊戲服務器可以例如推斷出沒有必要退款，但這筆錢實際上是為失敗的賭注而預留的。</w:t>
      </w:r>
    </w:p>
    <w:p w:rsidR="00EB6176" w:rsidRPr="00EB6176" w:rsidRDefault="00EB6176" w:rsidP="00EB6176">
      <w:pPr>
        <w:pStyle w:val="BodyText"/>
        <w:spacing w:before="166" w:line="249" w:lineRule="auto"/>
        <w:ind w:left="120" w:right="1522"/>
        <w:rPr>
          <w:sz w:val="16"/>
          <w:szCs w:val="16"/>
          <w:lang w:eastAsia="zh-TW"/>
        </w:rPr>
      </w:pPr>
      <w:r w:rsidRPr="00EB6176">
        <w:rPr>
          <w:rFonts w:ascii="PMingLiU" w:eastAsia="PMingLiU" w:hAnsi="PMingLiU" w:cs="PMingLiU" w:hint="eastAsia"/>
          <w:sz w:val="16"/>
          <w:szCs w:val="16"/>
          <w:lang w:eastAsia="zh-TW"/>
        </w:rPr>
        <w:t>為了協調系統，</w:t>
      </w:r>
      <w:r w:rsidRPr="00EB6176">
        <w:rPr>
          <w:sz w:val="16"/>
          <w:szCs w:val="16"/>
          <w:lang w:eastAsia="zh-TW"/>
        </w:rPr>
        <w:t>Restless Gambling API</w:t>
      </w:r>
      <w:r w:rsidRPr="00EB6176">
        <w:rPr>
          <w:rFonts w:ascii="PMingLiU" w:eastAsia="PMingLiU" w:hAnsi="PMingLiU" w:cs="PMingLiU" w:hint="eastAsia"/>
          <w:sz w:val="16"/>
          <w:szCs w:val="16"/>
          <w:lang w:eastAsia="zh-TW"/>
        </w:rPr>
        <w:t>期望在事務引用上具有冪等性。這意味著如果已經進行了交易</w:t>
      </w:r>
      <w:r w:rsidRPr="00EB6176">
        <w:rPr>
          <w:sz w:val="16"/>
          <w:szCs w:val="16"/>
          <w:lang w:eastAsia="zh-TW"/>
        </w:rPr>
        <w:t xml:space="preserve"> - </w:t>
      </w:r>
      <w:r w:rsidRPr="00EB6176">
        <w:rPr>
          <w:rFonts w:ascii="PMingLiU" w:eastAsia="PMingLiU" w:hAnsi="PMingLiU" w:cs="PMingLiU" w:hint="eastAsia"/>
          <w:sz w:val="16"/>
          <w:szCs w:val="16"/>
          <w:lang w:eastAsia="zh-TW"/>
        </w:rPr>
        <w:t>由相同的引用和子引用標識，則重複操作將是無操作。</w:t>
      </w:r>
    </w:p>
    <w:p w:rsidR="00EB6176" w:rsidRPr="00EB6176" w:rsidRDefault="00EB6176" w:rsidP="00EB6176">
      <w:pPr>
        <w:pStyle w:val="BodyText"/>
        <w:spacing w:before="166" w:line="249" w:lineRule="auto"/>
        <w:ind w:left="120" w:right="1522"/>
        <w:rPr>
          <w:sz w:val="16"/>
          <w:szCs w:val="16"/>
          <w:lang w:eastAsia="zh-TW"/>
        </w:rPr>
      </w:pPr>
      <w:r w:rsidRPr="00EB6176">
        <w:rPr>
          <w:rFonts w:ascii="PMingLiU" w:eastAsia="PMingLiU" w:hAnsi="PMingLiU" w:cs="PMingLiU" w:hint="eastAsia"/>
          <w:sz w:val="16"/>
          <w:szCs w:val="16"/>
          <w:lang w:eastAsia="zh-TW"/>
        </w:rPr>
        <w:t>在某些情況下</w:t>
      </w:r>
      <w:r w:rsidRPr="00EB6176">
        <w:rPr>
          <w:sz w:val="16"/>
          <w:szCs w:val="16"/>
          <w:lang w:eastAsia="zh-TW"/>
        </w:rPr>
        <w:t xml:space="preserve"> - </w:t>
      </w:r>
      <w:r w:rsidRPr="00EB6176">
        <w:rPr>
          <w:rFonts w:ascii="PMingLiU" w:eastAsia="PMingLiU" w:hAnsi="PMingLiU" w:cs="PMingLiU" w:hint="eastAsia"/>
          <w:sz w:val="16"/>
          <w:szCs w:val="16"/>
          <w:lang w:eastAsia="zh-TW"/>
        </w:rPr>
        <w:t>例如下注，通常情況下，如果發生未識別的故障，交易將</w:t>
      </w:r>
      <w:r w:rsidRPr="00EB6176">
        <w:rPr>
          <w:sz w:val="16"/>
          <w:szCs w:val="16"/>
          <w:lang w:eastAsia="zh-TW"/>
        </w:rPr>
        <w:t>“</w:t>
      </w:r>
      <w:r w:rsidRPr="00EB6176">
        <w:rPr>
          <w:rFonts w:ascii="PMingLiU" w:eastAsia="PMingLiU" w:hAnsi="PMingLiU" w:cs="PMingLiU" w:hint="eastAsia"/>
          <w:sz w:val="16"/>
          <w:szCs w:val="16"/>
          <w:lang w:eastAsia="zh-TW"/>
        </w:rPr>
        <w:t>撤消</w:t>
      </w:r>
      <w:r w:rsidRPr="00EB6176">
        <w:rPr>
          <w:sz w:val="16"/>
          <w:szCs w:val="16"/>
          <w:lang w:eastAsia="zh-TW"/>
        </w:rPr>
        <w:t>”</w:t>
      </w:r>
      <w:r w:rsidRPr="00EB6176">
        <w:rPr>
          <w:rFonts w:ascii="PMingLiU" w:eastAsia="PMingLiU" w:hAnsi="PMingLiU" w:cs="PMingLiU" w:hint="eastAsia"/>
          <w:sz w:val="16"/>
          <w:szCs w:val="16"/>
          <w:lang w:eastAsia="zh-TW"/>
        </w:rPr>
        <w:t>。這是由</w:t>
      </w:r>
      <w:proofErr w:type="spellStart"/>
      <w:r w:rsidRPr="00EB6176">
        <w:rPr>
          <w:sz w:val="16"/>
          <w:szCs w:val="16"/>
          <w:lang w:eastAsia="zh-TW"/>
        </w:rPr>
        <w:t>cancelwager</w:t>
      </w:r>
      <w:proofErr w:type="spellEnd"/>
      <w:r w:rsidRPr="00EB6176">
        <w:rPr>
          <w:rFonts w:ascii="PMingLiU" w:eastAsia="PMingLiU" w:hAnsi="PMingLiU" w:cs="PMingLiU" w:hint="eastAsia"/>
          <w:sz w:val="16"/>
          <w:szCs w:val="16"/>
          <w:lang w:eastAsia="zh-TW"/>
        </w:rPr>
        <w:t>調用執行的。</w:t>
      </w:r>
    </w:p>
    <w:p w:rsidR="00EB6176" w:rsidRPr="00EB6176" w:rsidRDefault="00EB6176" w:rsidP="00EB6176">
      <w:pPr>
        <w:pStyle w:val="BodyText"/>
        <w:spacing w:before="166" w:line="249" w:lineRule="auto"/>
        <w:ind w:left="120" w:right="1522"/>
        <w:rPr>
          <w:sz w:val="16"/>
          <w:szCs w:val="16"/>
          <w:lang w:eastAsia="zh-TW"/>
        </w:rPr>
      </w:pPr>
      <w:r w:rsidRPr="00EB6176">
        <w:rPr>
          <w:rFonts w:ascii="PMingLiU" w:eastAsia="PMingLiU" w:hAnsi="PMingLiU" w:cs="PMingLiU" w:hint="eastAsia"/>
          <w:sz w:val="16"/>
          <w:szCs w:val="16"/>
          <w:lang w:eastAsia="zh-TW"/>
        </w:rPr>
        <w:t>在其他情況下</w:t>
      </w:r>
      <w:r w:rsidRPr="00EB6176">
        <w:rPr>
          <w:sz w:val="16"/>
          <w:szCs w:val="16"/>
          <w:lang w:eastAsia="zh-TW"/>
        </w:rPr>
        <w:t xml:space="preserve"> - </w:t>
      </w:r>
      <w:r w:rsidRPr="00EB6176">
        <w:rPr>
          <w:rFonts w:ascii="PMingLiU" w:eastAsia="PMingLiU" w:hAnsi="PMingLiU" w:cs="PMingLiU" w:hint="eastAsia"/>
          <w:sz w:val="16"/>
          <w:szCs w:val="16"/>
          <w:lang w:eastAsia="zh-TW"/>
        </w:rPr>
        <w:t>例如</w:t>
      </w:r>
      <w:proofErr w:type="spellStart"/>
      <w:r w:rsidRPr="00EB6176">
        <w:rPr>
          <w:sz w:val="16"/>
          <w:szCs w:val="16"/>
          <w:lang w:eastAsia="zh-TW"/>
        </w:rPr>
        <w:t>endwager</w:t>
      </w:r>
      <w:proofErr w:type="spellEnd"/>
      <w:r w:rsidRPr="00EB6176">
        <w:rPr>
          <w:sz w:val="16"/>
          <w:szCs w:val="16"/>
          <w:lang w:eastAsia="zh-TW"/>
        </w:rPr>
        <w:t xml:space="preserve">  - </w:t>
      </w:r>
      <w:r w:rsidRPr="00EB6176">
        <w:rPr>
          <w:rFonts w:ascii="PMingLiU" w:eastAsia="PMingLiU" w:hAnsi="PMingLiU" w:cs="PMingLiU" w:hint="eastAsia"/>
          <w:sz w:val="16"/>
          <w:szCs w:val="16"/>
          <w:lang w:eastAsia="zh-TW"/>
        </w:rPr>
        <w:t>將重複事務，直到操作員事務系統返回</w:t>
      </w:r>
      <w:r w:rsidRPr="00EB6176">
        <w:rPr>
          <w:sz w:val="16"/>
          <w:szCs w:val="16"/>
          <w:lang w:eastAsia="zh-TW"/>
        </w:rPr>
        <w:t>OK</w:t>
      </w:r>
      <w:r w:rsidRPr="00EB6176">
        <w:rPr>
          <w:rFonts w:ascii="PMingLiU" w:eastAsia="PMingLiU" w:hAnsi="PMingLiU" w:cs="PMingLiU" w:hint="eastAsia"/>
          <w:sz w:val="16"/>
          <w:szCs w:val="16"/>
          <w:lang w:eastAsia="zh-TW"/>
        </w:rPr>
        <w:t>結果。</w:t>
      </w:r>
    </w:p>
    <w:p w:rsidR="004E57D1" w:rsidRPr="00EB6176" w:rsidRDefault="00EB6176" w:rsidP="00EB6176">
      <w:pPr>
        <w:pStyle w:val="BodyText"/>
        <w:spacing w:before="166" w:line="249" w:lineRule="auto"/>
        <w:ind w:left="120" w:right="1522"/>
        <w:rPr>
          <w:sz w:val="16"/>
          <w:szCs w:val="16"/>
          <w:lang w:eastAsia="zh-TW"/>
        </w:rPr>
      </w:pPr>
      <w:r w:rsidRPr="00EB6176">
        <w:rPr>
          <w:rFonts w:ascii="PMingLiU" w:eastAsia="PMingLiU" w:hAnsi="PMingLiU" w:cs="PMingLiU" w:hint="eastAsia"/>
          <w:sz w:val="16"/>
          <w:szCs w:val="16"/>
          <w:lang w:eastAsia="zh-TW"/>
        </w:rPr>
        <w:t>此外，如果</w:t>
      </w:r>
      <w:r w:rsidRPr="00EB6176">
        <w:rPr>
          <w:sz w:val="16"/>
          <w:szCs w:val="16"/>
          <w:lang w:eastAsia="zh-TW"/>
        </w:rPr>
        <w:t>Yggdrasil</w:t>
      </w:r>
      <w:r w:rsidRPr="00EB6176">
        <w:rPr>
          <w:rFonts w:ascii="PMingLiU" w:eastAsia="PMingLiU" w:hAnsi="PMingLiU" w:cs="PMingLiU" w:hint="eastAsia"/>
          <w:sz w:val="16"/>
          <w:szCs w:val="16"/>
          <w:lang w:eastAsia="zh-TW"/>
        </w:rPr>
        <w:t>遊戲服務器取消下注（通過</w:t>
      </w:r>
      <w:proofErr w:type="spellStart"/>
      <w:r w:rsidRPr="00EB6176">
        <w:rPr>
          <w:sz w:val="16"/>
          <w:szCs w:val="16"/>
          <w:lang w:eastAsia="zh-TW"/>
        </w:rPr>
        <w:t>cancelwager</w:t>
      </w:r>
      <w:proofErr w:type="spellEnd"/>
      <w:r w:rsidRPr="00EB6176">
        <w:rPr>
          <w:rFonts w:ascii="PMingLiU" w:eastAsia="PMingLiU" w:hAnsi="PMingLiU" w:cs="PMingLiU" w:hint="eastAsia"/>
          <w:sz w:val="16"/>
          <w:szCs w:val="16"/>
          <w:lang w:eastAsia="zh-TW"/>
        </w:rPr>
        <w:t>）而不是重試（例如取消下注並通知玩家而不是再次嘗試執行），交易不僅應該被取消，而且還要留下一個標記（墓碑）這樣任何延遲的原始投注請求都不會</w:t>
      </w:r>
      <w:r w:rsidRPr="00EB6176">
        <w:rPr>
          <w:sz w:val="16"/>
          <w:szCs w:val="16"/>
          <w:lang w:eastAsia="zh-TW"/>
        </w:rPr>
        <w:t>“</w:t>
      </w:r>
      <w:r w:rsidRPr="00EB6176">
        <w:rPr>
          <w:rFonts w:ascii="PMingLiU" w:eastAsia="PMingLiU" w:hAnsi="PMingLiU" w:cs="PMingLiU" w:hint="eastAsia"/>
          <w:sz w:val="16"/>
          <w:szCs w:val="16"/>
          <w:lang w:eastAsia="zh-TW"/>
        </w:rPr>
        <w:t>撤消取消</w:t>
      </w:r>
      <w:r w:rsidRPr="00EB6176">
        <w:rPr>
          <w:sz w:val="16"/>
          <w:szCs w:val="16"/>
          <w:lang w:eastAsia="zh-TW"/>
        </w:rPr>
        <w:t>”</w:t>
      </w:r>
      <w:r w:rsidRPr="00EB6176">
        <w:rPr>
          <w:rFonts w:ascii="PMingLiU" w:eastAsia="PMingLiU" w:hAnsi="PMingLiU" w:cs="PMingLiU" w:hint="eastAsia"/>
          <w:sz w:val="16"/>
          <w:szCs w:val="16"/>
          <w:lang w:eastAsia="zh-TW"/>
        </w:rPr>
        <w:t>。</w:t>
      </w:r>
    </w:p>
    <w:p w:rsidR="004E57D1" w:rsidRDefault="004E57D1">
      <w:pPr>
        <w:rPr>
          <w:sz w:val="10"/>
          <w:lang w:eastAsia="zh-TW"/>
        </w:rPr>
        <w:sectPr w:rsidR="004E57D1">
          <w:pgSz w:w="11900" w:h="15840"/>
          <w:pgMar w:top="1320" w:right="0" w:bottom="960" w:left="1320" w:header="708" w:footer="772" w:gutter="0"/>
          <w:cols w:space="720"/>
        </w:sectPr>
      </w:pPr>
    </w:p>
    <w:p w:rsidR="004E57D1" w:rsidRDefault="0080607B">
      <w:pPr>
        <w:pStyle w:val="Heading1"/>
        <w:numPr>
          <w:ilvl w:val="0"/>
          <w:numId w:val="7"/>
        </w:numPr>
        <w:tabs>
          <w:tab w:val="left" w:pos="749"/>
          <w:tab w:val="left" w:pos="750"/>
        </w:tabs>
        <w:spacing w:before="74"/>
      </w:pPr>
      <w:bookmarkStart w:id="26" w:name="_bookmark25"/>
      <w:bookmarkEnd w:id="26"/>
      <w:r>
        <w:lastRenderedPageBreak/>
        <w:t xml:space="preserve">Protocol </w:t>
      </w:r>
      <w:proofErr w:type="spellStart"/>
      <w:r>
        <w:t>generics</w:t>
      </w:r>
      <w:r w:rsidR="003A57B3" w:rsidRPr="003A57B3">
        <w:rPr>
          <w:rFonts w:ascii="PMingLiU" w:eastAsia="PMingLiU" w:hAnsi="PMingLiU" w:cs="PMingLiU" w:hint="eastAsia"/>
        </w:rPr>
        <w:t>協議泛型</w:t>
      </w:r>
      <w:proofErr w:type="spellEnd"/>
    </w:p>
    <w:p w:rsidR="004E57D1" w:rsidRDefault="0080607B">
      <w:pPr>
        <w:pStyle w:val="Heading2"/>
        <w:numPr>
          <w:ilvl w:val="1"/>
          <w:numId w:val="7"/>
        </w:numPr>
        <w:tabs>
          <w:tab w:val="left" w:pos="727"/>
          <w:tab w:val="left" w:pos="728"/>
        </w:tabs>
        <w:spacing w:before="243"/>
        <w:ind w:hanging="607"/>
      </w:pPr>
      <w:r>
        <w:t xml:space="preserve">Request </w:t>
      </w:r>
      <w:proofErr w:type="spellStart"/>
      <w:r>
        <w:t>format</w:t>
      </w:r>
      <w:r w:rsidR="003A57B3" w:rsidRPr="003A57B3">
        <w:rPr>
          <w:rFonts w:ascii="PMingLiU" w:eastAsia="PMingLiU" w:hAnsi="PMingLiU" w:cs="PMingLiU" w:hint="eastAsia"/>
        </w:rPr>
        <w:t>申請格式</w:t>
      </w:r>
      <w:proofErr w:type="spellEnd"/>
    </w:p>
    <w:p w:rsidR="004E57D1" w:rsidRDefault="0080607B">
      <w:pPr>
        <w:pStyle w:val="BodyText"/>
        <w:spacing w:before="13" w:line="360" w:lineRule="atLeast"/>
        <w:ind w:left="300" w:right="4112" w:hanging="180"/>
      </w:pPr>
      <w:r>
        <w:t xml:space="preserve">The request format is a general URL GET with parameters. E.g. as typed into a browser </w:t>
      </w:r>
      <w:hyperlink r:id="rId16" w:history="1">
        <w:r w:rsidR="003D2706" w:rsidRPr="002B050F">
          <w:rPr>
            <w:rStyle w:val="Hyperlink"/>
          </w:rPr>
          <w:t>https://transactionservice.operator.com/</w:t>
        </w:r>
        <w:r w:rsidR="003D2706" w:rsidRPr="002B050F">
          <w:rPr>
            <w:rStyle w:val="Hyperlink"/>
          </w:rPr>
          <w:br/>
          <w:t>playerinfo.json?</w:t>
        </w:r>
      </w:hyperlink>
    </w:p>
    <w:p w:rsidR="004E57D1" w:rsidRDefault="00316C7C">
      <w:pPr>
        <w:pStyle w:val="BodyText"/>
        <w:spacing w:before="9"/>
        <w:ind w:left="120" w:right="-29"/>
      </w:pPr>
      <w:hyperlink r:id="rId17">
        <w:r w:rsidR="0080607B">
          <w:rPr>
            <w:color w:val="0000FF"/>
            <w:u w:val="single" w:color="0000FF"/>
          </w:rPr>
          <w:t>sessiontoken=12101614403789000025BE113B9D0435889888BEBC868F3C15D1E76BE0D91E70253D69BACB411BB4718&amp;</w:t>
        </w:r>
        <w:r w:rsidR="003A57B3">
          <w:rPr>
            <w:color w:val="0000FF"/>
            <w:u w:val="single" w:color="0000FF"/>
          </w:rPr>
          <w:br/>
        </w:r>
        <w:r w:rsidR="0080607B">
          <w:rPr>
            <w:color w:val="0000FF"/>
            <w:u w:val="single" w:color="0000FF"/>
          </w:rPr>
          <w:t>version=1&amp;</w:t>
        </w:r>
        <w:r w:rsidR="003D2706">
          <w:rPr>
            <w:color w:val="0000FF"/>
            <w:u w:val="single" w:color="0000FF"/>
          </w:rPr>
          <w:br/>
        </w:r>
        <w:proofErr w:type="spellStart"/>
        <w:r w:rsidR="0080607B">
          <w:rPr>
            <w:color w:val="0000FF"/>
            <w:u w:val="single" w:color="0000FF"/>
          </w:rPr>
          <w:t>lang</w:t>
        </w:r>
        <w:proofErr w:type="spellEnd"/>
      </w:hyperlink>
    </w:p>
    <w:p w:rsidR="004E57D1" w:rsidRDefault="0080607B">
      <w:pPr>
        <w:pStyle w:val="BodyText"/>
        <w:spacing w:before="153" w:line="417" w:lineRule="auto"/>
        <w:ind w:left="300" w:right="3291"/>
      </w:pPr>
      <w:r>
        <w:t xml:space="preserve">Data should be sent in UTF-8 format and standard </w:t>
      </w:r>
      <w:proofErr w:type="spellStart"/>
      <w:r>
        <w:t>url</w:t>
      </w:r>
      <w:proofErr w:type="spellEnd"/>
      <w:r>
        <w:t xml:space="preserve"> encoding should be applied where needed. The request can also be sent using POST, whereas the parameters are sent as post data.</w:t>
      </w:r>
    </w:p>
    <w:p w:rsidR="00597F71" w:rsidRDefault="0080607B" w:rsidP="00597F71">
      <w:pPr>
        <w:pStyle w:val="BodyText"/>
        <w:spacing w:line="249" w:lineRule="auto"/>
        <w:ind w:left="120" w:right="1505" w:firstLine="180"/>
        <w:rPr>
          <w:lang w:eastAsia="zh-TW"/>
        </w:rPr>
      </w:pPr>
      <w:r>
        <w:t xml:space="preserve">To enable the use of POST instead of GET, the wallet configuration property “method=POST” need to be set in the game </w:t>
      </w:r>
      <w:r w:rsidR="00597F71">
        <w:br/>
      </w:r>
      <w:r w:rsidR="00597F71">
        <w:rPr>
          <w:rFonts w:ascii="PMingLiU" w:eastAsia="PMingLiU" w:hAnsi="PMingLiU" w:cs="PMingLiU" w:hint="eastAsia"/>
        </w:rPr>
        <w:t>數據應以</w:t>
      </w:r>
      <w:r w:rsidR="00597F71">
        <w:t>UTF-8</w:t>
      </w:r>
      <w:r w:rsidR="00597F71">
        <w:rPr>
          <w:rFonts w:ascii="PMingLiU" w:eastAsia="PMingLiU" w:hAnsi="PMingLiU" w:cs="PMingLiU" w:hint="eastAsia"/>
        </w:rPr>
        <w:t>格式發送，標準網址編碼應在需要時應用。</w:t>
      </w:r>
      <w:r w:rsidR="00597F71">
        <w:t xml:space="preserve"> </w:t>
      </w:r>
      <w:r w:rsidR="00597F71">
        <w:rPr>
          <w:rFonts w:ascii="PMingLiU" w:eastAsia="PMingLiU" w:hAnsi="PMingLiU" w:cs="PMingLiU" w:hint="eastAsia"/>
          <w:lang w:eastAsia="zh-TW"/>
        </w:rPr>
        <w:t>請求也可以使用</w:t>
      </w:r>
      <w:r w:rsidR="00597F71">
        <w:rPr>
          <w:lang w:eastAsia="zh-TW"/>
        </w:rPr>
        <w:t>POST</w:t>
      </w:r>
      <w:r w:rsidR="00597F71">
        <w:rPr>
          <w:rFonts w:ascii="PMingLiU" w:eastAsia="PMingLiU" w:hAnsi="PMingLiU" w:cs="PMingLiU" w:hint="eastAsia"/>
          <w:lang w:eastAsia="zh-TW"/>
        </w:rPr>
        <w:t>發送，而參數作為發布數據發送。</w:t>
      </w:r>
    </w:p>
    <w:p w:rsidR="004E57D1" w:rsidRDefault="00597F71" w:rsidP="00597F71">
      <w:pPr>
        <w:pStyle w:val="BodyText"/>
        <w:spacing w:line="249" w:lineRule="auto"/>
        <w:ind w:left="120" w:right="1505" w:firstLine="180"/>
      </w:pPr>
      <w:proofErr w:type="spellStart"/>
      <w:r>
        <w:rPr>
          <w:rFonts w:ascii="PMingLiU" w:eastAsia="PMingLiU" w:hAnsi="PMingLiU" w:cs="PMingLiU" w:hint="eastAsia"/>
        </w:rPr>
        <w:t>要啟用</w:t>
      </w:r>
      <w:r>
        <w:t>POST</w:t>
      </w:r>
      <w:r>
        <w:rPr>
          <w:rFonts w:ascii="PMingLiU" w:eastAsia="PMingLiU" w:hAnsi="PMingLiU" w:cs="PMingLiU" w:hint="eastAsia"/>
        </w:rPr>
        <w:t>而不是</w:t>
      </w:r>
      <w:r>
        <w:t>GET</w:t>
      </w:r>
      <w:r>
        <w:rPr>
          <w:rFonts w:ascii="PMingLiU" w:eastAsia="PMingLiU" w:hAnsi="PMingLiU" w:cs="PMingLiU" w:hint="eastAsia"/>
        </w:rPr>
        <w:t>，</w:t>
      </w:r>
      <w:proofErr w:type="gramStart"/>
      <w:r>
        <w:rPr>
          <w:rFonts w:ascii="PMingLiU" w:eastAsia="PMingLiU" w:hAnsi="PMingLiU" w:cs="PMingLiU" w:hint="eastAsia"/>
        </w:rPr>
        <w:t>需要在遊戲服務器配置中設置錢包配置屬性</w:t>
      </w:r>
      <w:r>
        <w:t>“</w:t>
      </w:r>
      <w:proofErr w:type="gramEnd"/>
      <w:r>
        <w:t>method</w:t>
      </w:r>
      <w:proofErr w:type="spellEnd"/>
      <w:r>
        <w:t xml:space="preserve"> = </w:t>
      </w:r>
      <w:proofErr w:type="spellStart"/>
      <w:r>
        <w:t>POST”</w:t>
      </w:r>
      <w:r w:rsidR="0080607B">
        <w:t>server</w:t>
      </w:r>
      <w:proofErr w:type="spellEnd"/>
      <w:r w:rsidR="0080607B">
        <w:t xml:space="preserve"> configuration</w:t>
      </w:r>
    </w:p>
    <w:p w:rsidR="004E57D1" w:rsidRDefault="00316C7C">
      <w:pPr>
        <w:pStyle w:val="BodyText"/>
        <w:spacing w:before="9"/>
        <w:rPr>
          <w:sz w:val="10"/>
        </w:rPr>
      </w:pPr>
      <w:r>
        <w:pict>
          <v:group id="_x0000_s1121" style="position:absolute;margin-left:71pt;margin-top:8.2pt;width:452.75pt;height:2pt;z-index:-251659264;mso-wrap-distance-left:0;mso-wrap-distance-right:0;mso-position-horizontal-relative:page" coordorigin="1420,164" coordsize="9055,40">
            <v:rect id="_x0000_s1125" style="position:absolute;left:1420;top:163;width:9055;height:20" fillcolor="black" stroked="f"/>
            <v:shape id="_x0000_s1124" style="position:absolute;left:10454;top:163;width:20;height:40" coordorigin="10454,164" coordsize="20,40" path="m10454,184r20,-20l10474,204r-20,-20xe" fillcolor="black" stroked="f">
              <v:path arrowok="t"/>
            </v:shape>
            <v:rect id="_x0000_s1123" style="position:absolute;left:1420;top:183;width:9055;height:20" fillcolor="black" stroked="f"/>
            <v:shape id="_x0000_s1122" style="position:absolute;left:1420;top:163;width:20;height:40" coordorigin="1420,164" coordsize="20,40" path="m1440,184r-20,20l1420,164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27" w:name="_bookmark28"/>
      <w:bookmarkStart w:id="28" w:name="_bookmark29"/>
      <w:bookmarkEnd w:id="27"/>
      <w:bookmarkEnd w:id="28"/>
      <w:r>
        <w:t xml:space="preserve">Money </w:t>
      </w:r>
      <w:proofErr w:type="spellStart"/>
      <w:r>
        <w:t>data</w:t>
      </w:r>
      <w:r w:rsidR="003A57B3" w:rsidRPr="003A57B3">
        <w:rPr>
          <w:rFonts w:ascii="PMingLiU" w:eastAsia="PMingLiU" w:hAnsi="PMingLiU" w:cs="PMingLiU" w:hint="eastAsia"/>
        </w:rPr>
        <w:t>貨幣數據</w:t>
      </w:r>
      <w:proofErr w:type="spellEnd"/>
    </w:p>
    <w:p w:rsidR="004E57D1" w:rsidRDefault="0080607B">
      <w:pPr>
        <w:pStyle w:val="BodyText"/>
        <w:spacing w:before="166" w:line="249" w:lineRule="auto"/>
        <w:ind w:left="120" w:right="1502"/>
      </w:pPr>
      <w:r>
        <w:t>Monetary amounts are sent as strings up to 13 digits, a decimal point and then up to two decimals. E.g. 1234.56 or 9.00. in the URL parameter. In replies it should be sent as a json string value of the same format, as e.g. “1234.00” The decimals are optional so the previous example could also be sent as “1234</w:t>
      </w:r>
      <w:proofErr w:type="gramStart"/>
      <w:r>
        <w:t>”.</w:t>
      </w:r>
      <w:r w:rsidR="002863B6">
        <w:rPr>
          <w:rFonts w:asciiTheme="minorEastAsia" w:eastAsiaTheme="minorEastAsia" w:hAnsiTheme="minorEastAsia" w:hint="eastAsia"/>
          <w:lang w:eastAsia="zh-TW"/>
        </w:rPr>
        <w:t>(</w:t>
      </w:r>
      <w:proofErr w:type="gramEnd"/>
      <w:r w:rsidR="002863B6" w:rsidRPr="002863B6">
        <w:rPr>
          <w:rFonts w:hint="eastAsia"/>
        </w:rPr>
        <w:t xml:space="preserve"> </w:t>
      </w:r>
      <w:r w:rsidR="002863B6" w:rsidRPr="002863B6">
        <w:rPr>
          <w:rFonts w:asciiTheme="minorEastAsia" w:eastAsiaTheme="minorEastAsia" w:hAnsiTheme="minorEastAsia" w:hint="eastAsia"/>
          <w:lang w:eastAsia="zh-TW"/>
        </w:rPr>
        <w:t>貨幣金額作為字符串發送，最多</w:t>
      </w:r>
      <w:r w:rsidR="002863B6" w:rsidRPr="002863B6">
        <w:rPr>
          <w:rFonts w:asciiTheme="minorEastAsia" w:eastAsiaTheme="minorEastAsia" w:hAnsiTheme="minorEastAsia"/>
          <w:lang w:eastAsia="zh-TW"/>
        </w:rPr>
        <w:t>13</w:t>
      </w:r>
      <w:r w:rsidR="002863B6" w:rsidRPr="002863B6">
        <w:rPr>
          <w:rFonts w:asciiTheme="minorEastAsia" w:eastAsiaTheme="minorEastAsia" w:hAnsiTheme="minorEastAsia" w:hint="eastAsia"/>
          <w:lang w:eastAsia="zh-TW"/>
        </w:rPr>
        <w:t>位，小數點，然後最多兩位小數。</w:t>
      </w:r>
      <w:r w:rsidR="002863B6" w:rsidRPr="002863B6">
        <w:rPr>
          <w:rFonts w:asciiTheme="minorEastAsia" w:eastAsiaTheme="minorEastAsia" w:hAnsiTheme="minorEastAsia"/>
          <w:lang w:eastAsia="zh-TW"/>
        </w:rPr>
        <w:t xml:space="preserve"> </w:t>
      </w:r>
      <w:r w:rsidR="002863B6" w:rsidRPr="002863B6">
        <w:rPr>
          <w:rFonts w:asciiTheme="minorEastAsia" w:eastAsiaTheme="minorEastAsia" w:hAnsiTheme="minorEastAsia" w:hint="eastAsia"/>
          <w:lang w:eastAsia="zh-TW"/>
        </w:rPr>
        <w:t>例如。</w:t>
      </w:r>
      <w:r w:rsidR="002863B6" w:rsidRPr="002863B6">
        <w:rPr>
          <w:rFonts w:asciiTheme="minorEastAsia" w:eastAsiaTheme="minorEastAsia" w:hAnsiTheme="minorEastAsia"/>
          <w:lang w:eastAsia="zh-TW"/>
        </w:rPr>
        <w:t xml:space="preserve"> 1234.56</w:t>
      </w:r>
      <w:r w:rsidR="002863B6" w:rsidRPr="002863B6">
        <w:rPr>
          <w:rFonts w:asciiTheme="minorEastAsia" w:eastAsiaTheme="minorEastAsia" w:hAnsiTheme="minorEastAsia" w:hint="eastAsia"/>
          <w:lang w:eastAsia="zh-TW"/>
        </w:rPr>
        <w:t>或</w:t>
      </w:r>
      <w:r w:rsidR="002863B6" w:rsidRPr="002863B6">
        <w:rPr>
          <w:rFonts w:asciiTheme="minorEastAsia" w:eastAsiaTheme="minorEastAsia" w:hAnsiTheme="minorEastAsia"/>
          <w:lang w:eastAsia="zh-TW"/>
        </w:rPr>
        <w:t>9.00</w:t>
      </w:r>
      <w:r w:rsidR="002863B6" w:rsidRPr="002863B6">
        <w:rPr>
          <w:rFonts w:asciiTheme="minorEastAsia" w:eastAsiaTheme="minorEastAsia" w:hAnsiTheme="minorEastAsia" w:hint="eastAsia"/>
          <w:lang w:eastAsia="zh-TW"/>
        </w:rPr>
        <w:t>。</w:t>
      </w:r>
      <w:r w:rsidR="002863B6" w:rsidRPr="002863B6">
        <w:rPr>
          <w:rFonts w:asciiTheme="minorEastAsia" w:eastAsiaTheme="minorEastAsia" w:hAnsiTheme="minorEastAsia"/>
          <w:lang w:eastAsia="zh-TW"/>
        </w:rPr>
        <w:t xml:space="preserve"> </w:t>
      </w:r>
      <w:r w:rsidR="002863B6" w:rsidRPr="002863B6">
        <w:rPr>
          <w:rFonts w:asciiTheme="minorEastAsia" w:eastAsiaTheme="minorEastAsia" w:hAnsiTheme="minorEastAsia" w:hint="eastAsia"/>
          <w:lang w:eastAsia="zh-TW"/>
        </w:rPr>
        <w:t>在</w:t>
      </w:r>
      <w:r w:rsidR="002863B6" w:rsidRPr="002863B6">
        <w:rPr>
          <w:rFonts w:asciiTheme="minorEastAsia" w:eastAsiaTheme="minorEastAsia" w:hAnsiTheme="minorEastAsia"/>
          <w:lang w:eastAsia="zh-TW"/>
        </w:rPr>
        <w:t>URL</w:t>
      </w:r>
      <w:r w:rsidR="002863B6" w:rsidRPr="002863B6">
        <w:rPr>
          <w:rFonts w:asciiTheme="minorEastAsia" w:eastAsiaTheme="minorEastAsia" w:hAnsiTheme="minorEastAsia" w:hint="eastAsia"/>
          <w:lang w:eastAsia="zh-TW"/>
        </w:rPr>
        <w:t>參數中。</w:t>
      </w:r>
      <w:r w:rsidR="002863B6" w:rsidRPr="002863B6">
        <w:rPr>
          <w:rFonts w:asciiTheme="minorEastAsia" w:eastAsiaTheme="minorEastAsia" w:hAnsiTheme="minorEastAsia"/>
          <w:lang w:eastAsia="zh-TW"/>
        </w:rPr>
        <w:t xml:space="preserve"> </w:t>
      </w:r>
      <w:r w:rsidR="002863B6" w:rsidRPr="002863B6">
        <w:rPr>
          <w:rFonts w:asciiTheme="minorEastAsia" w:eastAsiaTheme="minorEastAsia" w:hAnsiTheme="minorEastAsia" w:hint="eastAsia"/>
          <w:lang w:eastAsia="zh-TW"/>
        </w:rPr>
        <w:t>在回復中，它應該作為相同格式的</w:t>
      </w:r>
      <w:r w:rsidR="002863B6" w:rsidRPr="002863B6">
        <w:rPr>
          <w:rFonts w:asciiTheme="minorEastAsia" w:eastAsiaTheme="minorEastAsia" w:hAnsiTheme="minorEastAsia"/>
          <w:lang w:eastAsia="zh-TW"/>
        </w:rPr>
        <w:t>json</w:t>
      </w:r>
      <w:r w:rsidR="002863B6" w:rsidRPr="002863B6">
        <w:rPr>
          <w:rFonts w:asciiTheme="minorEastAsia" w:eastAsiaTheme="minorEastAsia" w:hAnsiTheme="minorEastAsia" w:hint="eastAsia"/>
          <w:lang w:eastAsia="zh-TW"/>
        </w:rPr>
        <w:t>字符串值發送，例如，</w:t>
      </w:r>
      <w:r w:rsidR="002863B6" w:rsidRPr="002863B6">
        <w:rPr>
          <w:rFonts w:asciiTheme="minorEastAsia" w:eastAsiaTheme="minorEastAsia" w:hAnsiTheme="minorEastAsia"/>
          <w:lang w:eastAsia="zh-TW"/>
        </w:rPr>
        <w:t xml:space="preserve"> “1234.00”</w:t>
      </w:r>
      <w:r w:rsidR="002863B6" w:rsidRPr="002863B6">
        <w:rPr>
          <w:rFonts w:asciiTheme="minorEastAsia" w:eastAsiaTheme="minorEastAsia" w:hAnsiTheme="minorEastAsia" w:hint="eastAsia"/>
          <w:lang w:eastAsia="zh-TW"/>
        </w:rPr>
        <w:t>小數是可選的，因此前面的示例也可以作為“</w:t>
      </w:r>
      <w:r w:rsidR="002863B6" w:rsidRPr="002863B6">
        <w:rPr>
          <w:rFonts w:asciiTheme="minorEastAsia" w:eastAsiaTheme="minorEastAsia" w:hAnsiTheme="minorEastAsia"/>
          <w:lang w:eastAsia="zh-TW"/>
        </w:rPr>
        <w:t>1234”</w:t>
      </w:r>
      <w:r w:rsidR="002863B6" w:rsidRPr="002863B6">
        <w:rPr>
          <w:rFonts w:asciiTheme="minorEastAsia" w:eastAsiaTheme="minorEastAsia" w:hAnsiTheme="minorEastAsia" w:hint="eastAsia"/>
          <w:lang w:eastAsia="zh-TW"/>
        </w:rPr>
        <w:t>發送。</w:t>
      </w:r>
      <w:r w:rsidR="002863B6">
        <w:rPr>
          <w:rFonts w:asciiTheme="minorEastAsia" w:eastAsiaTheme="minorEastAsia" w:hAnsiTheme="minorEastAsia" w:hint="eastAsia"/>
          <w:lang w:eastAsia="zh-TW"/>
        </w:rPr>
        <w:t>)</w:t>
      </w:r>
    </w:p>
    <w:p w:rsidR="004E57D1" w:rsidRDefault="00316C7C">
      <w:pPr>
        <w:pStyle w:val="BodyText"/>
        <w:spacing w:before="10"/>
        <w:rPr>
          <w:sz w:val="10"/>
        </w:rPr>
      </w:pPr>
      <w:r>
        <w:pict>
          <v:group id="_x0000_s1116" style="position:absolute;margin-left:71pt;margin-top:8.25pt;width:452.75pt;height:2pt;z-index:-251658240;mso-wrap-distance-left:0;mso-wrap-distance-right:0;mso-position-horizontal-relative:page" coordorigin="1420,165" coordsize="9055,40">
            <v:rect id="_x0000_s1120" style="position:absolute;left:1420;top:164;width:9055;height:20" fillcolor="black" stroked="f"/>
            <v:shape id="_x0000_s1119" style="position:absolute;left:10454;top:164;width:20;height:40" coordorigin="10454,165" coordsize="20,40" path="m10454,185r20,-20l10474,205r-20,-20xe" fillcolor="black" stroked="f">
              <v:path arrowok="t"/>
            </v:shape>
            <v:rect id="_x0000_s1118" style="position:absolute;left:1420;top:184;width:9055;height:20" fillcolor="black" stroked="f"/>
            <v:shape id="_x0000_s1117" style="position:absolute;left:1420;top:164;width:20;height:40" coordorigin="1420,165" coordsize="20,40" path="m1440,185r-20,20l1420,165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29" w:name="_bookmark30"/>
      <w:bookmarkStart w:id="30" w:name="_bookmark31"/>
      <w:bookmarkEnd w:id="29"/>
      <w:bookmarkEnd w:id="30"/>
      <w:r>
        <w:t xml:space="preserve">Reply </w:t>
      </w:r>
      <w:proofErr w:type="spellStart"/>
      <w:r>
        <w:t>format</w:t>
      </w:r>
      <w:r w:rsidR="003A57B3" w:rsidRPr="003A57B3">
        <w:rPr>
          <w:rFonts w:ascii="PMingLiU" w:eastAsia="PMingLiU" w:hAnsi="PMingLiU" w:cs="PMingLiU" w:hint="eastAsia"/>
        </w:rPr>
        <w:t>回复格式</w:t>
      </w:r>
      <w:proofErr w:type="spellEnd"/>
    </w:p>
    <w:p w:rsidR="004E57D1" w:rsidRDefault="0080607B">
      <w:pPr>
        <w:pStyle w:val="BodyText"/>
        <w:spacing w:before="166"/>
        <w:ind w:left="120"/>
      </w:pPr>
      <w:r>
        <w:t>Reply format should be a json structure returned as data, also in UTF-8. The media type should be “application/json”.</w:t>
      </w:r>
      <w:r w:rsidR="002863B6">
        <w:br/>
      </w:r>
      <w:r w:rsidR="002863B6" w:rsidRPr="002863B6">
        <w:rPr>
          <w:rFonts w:ascii="PMingLiU" w:eastAsia="PMingLiU" w:hAnsi="PMingLiU" w:cs="PMingLiU" w:hint="eastAsia"/>
        </w:rPr>
        <w:t>回复格式應該是以數據形式返回的</w:t>
      </w:r>
      <w:r w:rsidR="002863B6" w:rsidRPr="002863B6">
        <w:t>json</w:t>
      </w:r>
      <w:r w:rsidR="002863B6" w:rsidRPr="002863B6">
        <w:rPr>
          <w:rFonts w:ascii="PMingLiU" w:eastAsia="PMingLiU" w:hAnsi="PMingLiU" w:cs="PMingLiU" w:hint="eastAsia"/>
        </w:rPr>
        <w:t>結構，也是</w:t>
      </w:r>
      <w:r w:rsidR="002863B6" w:rsidRPr="002863B6">
        <w:t>UTF-8</w:t>
      </w:r>
      <w:r w:rsidR="002863B6" w:rsidRPr="002863B6">
        <w:rPr>
          <w:rFonts w:ascii="PMingLiU" w:eastAsia="PMingLiU" w:hAnsi="PMingLiU" w:cs="PMingLiU" w:hint="eastAsia"/>
        </w:rPr>
        <w:t>。</w:t>
      </w:r>
      <w:r w:rsidR="002863B6" w:rsidRPr="002863B6">
        <w:t xml:space="preserve"> </w:t>
      </w:r>
      <w:proofErr w:type="spellStart"/>
      <w:proofErr w:type="gramStart"/>
      <w:r w:rsidR="002863B6" w:rsidRPr="002863B6">
        <w:rPr>
          <w:rFonts w:ascii="PMingLiU" w:eastAsia="PMingLiU" w:hAnsi="PMingLiU" w:cs="PMingLiU" w:hint="eastAsia"/>
        </w:rPr>
        <w:t>媒體類型應為</w:t>
      </w:r>
      <w:r w:rsidR="002863B6" w:rsidRPr="002863B6">
        <w:t>“</w:t>
      </w:r>
      <w:proofErr w:type="gramEnd"/>
      <w:r w:rsidR="002863B6" w:rsidRPr="002863B6">
        <w:t>application</w:t>
      </w:r>
      <w:proofErr w:type="spellEnd"/>
      <w:r w:rsidR="002863B6" w:rsidRPr="002863B6">
        <w:t xml:space="preserve"> / json</w:t>
      </w:r>
    </w:p>
    <w:p w:rsidR="004E57D1" w:rsidRDefault="00316C7C">
      <w:pPr>
        <w:pStyle w:val="BodyText"/>
        <w:spacing w:before="6"/>
        <w:rPr>
          <w:sz w:val="11"/>
        </w:rPr>
      </w:pPr>
      <w:r>
        <w:pict>
          <v:group id="_x0000_s1111" style="position:absolute;margin-left:71pt;margin-top:8.6pt;width:452.75pt;height:2pt;z-index:-251657216;mso-wrap-distance-left:0;mso-wrap-distance-right:0;mso-position-horizontal-relative:page" coordorigin="1420,172" coordsize="9055,40">
            <v:rect id="_x0000_s1115" style="position:absolute;left:1420;top:171;width:9055;height:20" fillcolor="black" stroked="f"/>
            <v:shape id="_x0000_s1114" style="position:absolute;left:10454;top:171;width:20;height:40" coordorigin="10454,172" coordsize="20,40" path="m10454,192r20,-20l10474,212r-20,-20xe" fillcolor="black" stroked="f">
              <v:path arrowok="t"/>
            </v:shape>
            <v:rect id="_x0000_s1113" style="position:absolute;left:1420;top:191;width:9055;height:20" fillcolor="black" stroked="f"/>
            <v:shape id="_x0000_s1112" style="position:absolute;left:1420;top:171;width:20;height:40" coordorigin="1420,172" coordsize="20,40" path="m1440,192r-20,20l1420,172r20,20xe" fillcolor="black" stroked="f">
              <v:path arrowok="t"/>
            </v:shape>
            <w10:wrap type="topAndBottom" anchorx="page"/>
          </v:group>
        </w:pict>
      </w:r>
    </w:p>
    <w:p w:rsidR="004E57D1" w:rsidRDefault="004E57D1">
      <w:pPr>
        <w:pStyle w:val="BodyText"/>
        <w:spacing w:before="2"/>
        <w:rPr>
          <w:sz w:val="6"/>
        </w:rPr>
      </w:pPr>
    </w:p>
    <w:p w:rsidR="004E57D1" w:rsidRPr="003A57B3" w:rsidRDefault="0080607B" w:rsidP="00B07DB5">
      <w:pPr>
        <w:pStyle w:val="Heading2"/>
        <w:numPr>
          <w:ilvl w:val="1"/>
          <w:numId w:val="7"/>
        </w:numPr>
        <w:tabs>
          <w:tab w:val="left" w:pos="727"/>
          <w:tab w:val="left" w:pos="728"/>
        </w:tabs>
        <w:spacing w:before="11"/>
        <w:ind w:hanging="607"/>
        <w:rPr>
          <w:sz w:val="9"/>
        </w:rPr>
      </w:pPr>
      <w:bookmarkStart w:id="31" w:name="_bookmark32"/>
      <w:bookmarkStart w:id="32" w:name="_bookmark33"/>
      <w:bookmarkEnd w:id="31"/>
      <w:bookmarkEnd w:id="32"/>
      <w:r>
        <w:t xml:space="preserve">Successful reply </w:t>
      </w:r>
      <w:proofErr w:type="spellStart"/>
      <w:r>
        <w:t>data</w:t>
      </w:r>
      <w:r w:rsidR="003A57B3" w:rsidRPr="003A57B3">
        <w:rPr>
          <w:rFonts w:ascii="PMingLiU" w:eastAsia="PMingLiU" w:hAnsi="PMingLiU" w:cs="PMingLiU" w:hint="eastAsia"/>
        </w:rPr>
        <w:t>成功的回複數據</w:t>
      </w:r>
      <w:proofErr w:type="spellEnd"/>
    </w:p>
    <w:tbl>
      <w:tblPr>
        <w:tblW w:w="0" w:type="auto"/>
        <w:tblInd w:w="140" w:type="dxa"/>
        <w:tblLayout w:type="fixed"/>
        <w:tblCellMar>
          <w:left w:w="0" w:type="dxa"/>
          <w:right w:w="0" w:type="dxa"/>
        </w:tblCellMar>
        <w:tblLook w:val="01E0" w:firstRow="1" w:lastRow="1" w:firstColumn="1" w:lastColumn="1" w:noHBand="0" w:noVBand="0"/>
      </w:tblPr>
      <w:tblGrid>
        <w:gridCol w:w="2234"/>
        <w:gridCol w:w="2254"/>
        <w:gridCol w:w="2254"/>
        <w:gridCol w:w="2234"/>
      </w:tblGrid>
      <w:tr w:rsidR="004E57D1">
        <w:trPr>
          <w:trHeight w:val="234"/>
        </w:trPr>
        <w:tc>
          <w:tcPr>
            <w:tcW w:w="2234" w:type="dxa"/>
            <w:tcBorders>
              <w:right w:val="single" w:sz="18" w:space="0" w:color="FFFFFF"/>
            </w:tcBorders>
            <w:shd w:val="clear" w:color="auto" w:fill="D3D3D3"/>
          </w:tcPr>
          <w:p w:rsidR="004E57D1" w:rsidRDefault="0080607B">
            <w:pPr>
              <w:pStyle w:val="TableParagraph"/>
              <w:ind w:left="20"/>
              <w:rPr>
                <w:b/>
                <w:sz w:val="16"/>
              </w:rPr>
            </w:pPr>
            <w:r>
              <w:rPr>
                <w:b/>
                <w:sz w:val="16"/>
              </w:rPr>
              <w:t>Returned field</w:t>
            </w:r>
          </w:p>
        </w:tc>
        <w:tc>
          <w:tcPr>
            <w:tcW w:w="2254"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Required field</w:t>
            </w:r>
            <w:r w:rsidR="009F1B97">
              <w:rPr>
                <w:rFonts w:asciiTheme="minorEastAsia" w:eastAsiaTheme="minorEastAsia" w:hAnsiTheme="minorEastAsia" w:hint="eastAsia"/>
                <w:b/>
                <w:sz w:val="16"/>
                <w:lang w:eastAsia="zh-TW"/>
              </w:rPr>
              <w:t>(</w:t>
            </w:r>
            <w:r w:rsidR="009F1B97" w:rsidRPr="009F1B97">
              <w:rPr>
                <w:rFonts w:asciiTheme="minorEastAsia" w:eastAsiaTheme="minorEastAsia" w:hAnsiTheme="minorEastAsia" w:hint="eastAsia"/>
                <w:b/>
                <w:sz w:val="16"/>
                <w:lang w:eastAsia="zh-TW"/>
              </w:rPr>
              <w:t>必填項目</w:t>
            </w:r>
            <w:r w:rsidR="009F1B97">
              <w:rPr>
                <w:rFonts w:asciiTheme="minorEastAsia" w:eastAsiaTheme="minorEastAsia" w:hAnsiTheme="minorEastAsia" w:hint="eastAsia"/>
                <w:b/>
                <w:sz w:val="16"/>
                <w:lang w:eastAsia="zh-TW"/>
              </w:rPr>
              <w:t>)</w:t>
            </w:r>
          </w:p>
        </w:tc>
        <w:tc>
          <w:tcPr>
            <w:tcW w:w="2254" w:type="dxa"/>
            <w:tcBorders>
              <w:left w:val="single" w:sz="18" w:space="0" w:color="FFFFFF"/>
              <w:right w:val="single" w:sz="18" w:space="0" w:color="FFFFFF"/>
            </w:tcBorders>
            <w:shd w:val="clear" w:color="auto" w:fill="D3D3D3"/>
          </w:tcPr>
          <w:p w:rsidR="004E57D1" w:rsidRDefault="0080607B" w:rsidP="009F1B97">
            <w:pPr>
              <w:pStyle w:val="TableParagraph"/>
              <w:tabs>
                <w:tab w:val="center" w:pos="1112"/>
              </w:tabs>
              <w:ind w:left="16"/>
              <w:rPr>
                <w:b/>
                <w:sz w:val="16"/>
              </w:rPr>
            </w:pPr>
            <w:r>
              <w:rPr>
                <w:b/>
                <w:sz w:val="16"/>
              </w:rPr>
              <w:t>Format</w:t>
            </w:r>
            <w:r w:rsidR="009F1B97">
              <w:rPr>
                <w:rFonts w:asciiTheme="minorEastAsia" w:eastAsiaTheme="minorEastAsia" w:hAnsiTheme="minorEastAsia" w:hint="eastAsia"/>
                <w:b/>
                <w:sz w:val="16"/>
                <w:lang w:eastAsia="zh-TW"/>
              </w:rPr>
              <w:t>(</w:t>
            </w:r>
            <w:r w:rsidR="009F1B97" w:rsidRPr="009F1B97">
              <w:rPr>
                <w:rFonts w:asciiTheme="minorEastAsia" w:eastAsiaTheme="minorEastAsia" w:hAnsiTheme="minorEastAsia" w:hint="eastAsia"/>
                <w:b/>
                <w:sz w:val="16"/>
                <w:lang w:eastAsia="zh-TW"/>
              </w:rPr>
              <w:t>格式</w:t>
            </w:r>
            <w:r w:rsidR="009F1B97">
              <w:rPr>
                <w:rFonts w:asciiTheme="minorEastAsia" w:eastAsiaTheme="minorEastAsia" w:hAnsiTheme="minorEastAsia" w:hint="eastAsia"/>
                <w:b/>
                <w:sz w:val="16"/>
                <w:lang w:eastAsia="zh-TW"/>
              </w:rPr>
              <w:t>)</w:t>
            </w:r>
            <w:r w:rsidR="009F1B97">
              <w:rPr>
                <w:b/>
                <w:sz w:val="16"/>
              </w:rPr>
              <w:tab/>
            </w:r>
          </w:p>
        </w:tc>
        <w:tc>
          <w:tcPr>
            <w:tcW w:w="2234" w:type="dxa"/>
            <w:tcBorders>
              <w:left w:val="single" w:sz="18" w:space="0" w:color="FFFFFF"/>
            </w:tcBorders>
            <w:shd w:val="clear" w:color="auto" w:fill="D3D3D3"/>
          </w:tcPr>
          <w:p w:rsidR="004E57D1" w:rsidRDefault="0080607B">
            <w:pPr>
              <w:pStyle w:val="TableParagraph"/>
              <w:ind w:left="16"/>
              <w:rPr>
                <w:b/>
                <w:sz w:val="16"/>
              </w:rPr>
            </w:pPr>
            <w:r>
              <w:rPr>
                <w:b/>
                <w:sz w:val="16"/>
              </w:rPr>
              <w:t>Comment</w:t>
            </w:r>
          </w:p>
        </w:tc>
      </w:tr>
      <w:tr w:rsidR="004E57D1">
        <w:trPr>
          <w:trHeight w:val="314"/>
        </w:trPr>
        <w:tc>
          <w:tcPr>
            <w:tcW w:w="2234" w:type="dxa"/>
            <w:tcBorders>
              <w:right w:val="single" w:sz="18" w:space="0" w:color="FFFFFF"/>
            </w:tcBorders>
          </w:tcPr>
          <w:p w:rsidR="004E57D1" w:rsidRDefault="0080607B">
            <w:pPr>
              <w:pStyle w:val="TableParagraph"/>
              <w:spacing w:before="45"/>
              <w:ind w:left="20"/>
              <w:rPr>
                <w:sz w:val="16"/>
              </w:rPr>
            </w:pPr>
            <w:r>
              <w:rPr>
                <w:sz w:val="16"/>
              </w:rPr>
              <w:t>code</w:t>
            </w:r>
          </w:p>
        </w:tc>
        <w:tc>
          <w:tcPr>
            <w:tcW w:w="2254"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2254" w:type="dxa"/>
            <w:tcBorders>
              <w:left w:val="single" w:sz="18" w:space="0" w:color="FFFFFF"/>
              <w:right w:val="single" w:sz="18" w:space="0" w:color="FFFFFF"/>
            </w:tcBorders>
          </w:tcPr>
          <w:p w:rsidR="004E57D1" w:rsidRDefault="0080607B">
            <w:pPr>
              <w:pStyle w:val="TableParagraph"/>
              <w:spacing w:before="45"/>
              <w:ind w:left="16"/>
              <w:rPr>
                <w:sz w:val="16"/>
              </w:rPr>
            </w:pPr>
            <w:r>
              <w:rPr>
                <w:sz w:val="16"/>
              </w:rPr>
              <w:t>Integer</w:t>
            </w:r>
          </w:p>
        </w:tc>
        <w:tc>
          <w:tcPr>
            <w:tcW w:w="2234" w:type="dxa"/>
            <w:tcBorders>
              <w:left w:val="single" w:sz="18" w:space="0" w:color="FFFFFF"/>
            </w:tcBorders>
          </w:tcPr>
          <w:p w:rsidR="004E57D1" w:rsidRDefault="0080607B">
            <w:pPr>
              <w:pStyle w:val="TableParagraph"/>
              <w:spacing w:before="45"/>
              <w:ind w:left="16"/>
              <w:rPr>
                <w:sz w:val="16"/>
              </w:rPr>
            </w:pPr>
            <w:r>
              <w:rPr>
                <w:sz w:val="16"/>
              </w:rPr>
              <w:t>The return code (see below)</w:t>
            </w:r>
            <w:r w:rsidR="009F1B97">
              <w:rPr>
                <w:rFonts w:hint="eastAsia"/>
              </w:rPr>
              <w:t xml:space="preserve"> </w:t>
            </w:r>
            <w:proofErr w:type="spellStart"/>
            <w:r w:rsidR="009F1B97" w:rsidRPr="009F1B97">
              <w:rPr>
                <w:rFonts w:ascii="PMingLiU" w:eastAsia="PMingLiU" w:hAnsi="PMingLiU" w:cs="PMingLiU" w:hint="eastAsia"/>
                <w:sz w:val="16"/>
              </w:rPr>
              <w:t>返回碼（見下文</w:t>
            </w:r>
            <w:proofErr w:type="spellEnd"/>
            <w:r w:rsidR="009F1B97" w:rsidRPr="009F1B97">
              <w:rPr>
                <w:rFonts w:ascii="PMingLiU" w:eastAsia="PMingLiU" w:hAnsi="PMingLiU" w:cs="PMingLiU" w:hint="eastAsia"/>
                <w:sz w:val="16"/>
              </w:rPr>
              <w:t>）</w:t>
            </w:r>
          </w:p>
        </w:tc>
      </w:tr>
      <w:tr w:rsidR="004E57D1">
        <w:trPr>
          <w:trHeight w:val="234"/>
        </w:trPr>
        <w:tc>
          <w:tcPr>
            <w:tcW w:w="2234" w:type="dxa"/>
            <w:tcBorders>
              <w:right w:val="single" w:sz="18" w:space="0" w:color="FFFFFF"/>
            </w:tcBorders>
            <w:shd w:val="clear" w:color="auto" w:fill="D3D3D3"/>
          </w:tcPr>
          <w:p w:rsidR="004E57D1" w:rsidRDefault="0080607B">
            <w:pPr>
              <w:pStyle w:val="TableParagraph"/>
              <w:ind w:left="20"/>
              <w:rPr>
                <w:sz w:val="16"/>
              </w:rPr>
            </w:pPr>
            <w:r>
              <w:rPr>
                <w:sz w:val="16"/>
              </w:rPr>
              <w:t>data</w:t>
            </w:r>
          </w:p>
        </w:tc>
        <w:tc>
          <w:tcPr>
            <w:tcW w:w="2254"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Structure</w:t>
            </w:r>
          </w:p>
        </w:tc>
        <w:tc>
          <w:tcPr>
            <w:tcW w:w="2234" w:type="dxa"/>
            <w:tcBorders>
              <w:left w:val="single" w:sz="18" w:space="0" w:color="FFFFFF"/>
            </w:tcBorders>
            <w:shd w:val="clear" w:color="auto" w:fill="D3D3D3"/>
          </w:tcPr>
          <w:p w:rsidR="004E57D1" w:rsidRDefault="0080607B" w:rsidP="009F1B97">
            <w:pPr>
              <w:pStyle w:val="TableParagraph"/>
              <w:tabs>
                <w:tab w:val="right" w:pos="2212"/>
              </w:tabs>
              <w:ind w:left="16"/>
              <w:rPr>
                <w:sz w:val="16"/>
              </w:rPr>
            </w:pPr>
            <w:r>
              <w:rPr>
                <w:sz w:val="16"/>
              </w:rPr>
              <w:t xml:space="preserve">The data </w:t>
            </w:r>
            <w:proofErr w:type="spellStart"/>
            <w:r>
              <w:rPr>
                <w:sz w:val="16"/>
              </w:rPr>
              <w:t>returned</w:t>
            </w:r>
            <w:r w:rsidR="009F1B97" w:rsidRPr="009F1B97">
              <w:rPr>
                <w:rFonts w:ascii="PMingLiU" w:eastAsia="PMingLiU" w:hAnsi="PMingLiU" w:cs="PMingLiU" w:hint="eastAsia"/>
                <w:sz w:val="16"/>
              </w:rPr>
              <w:t>返回的數據</w:t>
            </w:r>
            <w:proofErr w:type="spellEnd"/>
            <w:r w:rsidR="009F1B97">
              <w:rPr>
                <w:sz w:val="16"/>
              </w:rPr>
              <w:tab/>
            </w:r>
          </w:p>
        </w:tc>
      </w:tr>
      <w:tr w:rsidR="004E57D1">
        <w:trPr>
          <w:trHeight w:val="314"/>
        </w:trPr>
        <w:tc>
          <w:tcPr>
            <w:tcW w:w="2234"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data.playerId</w:t>
            </w:r>
            <w:proofErr w:type="spellEnd"/>
            <w:proofErr w:type="gramEnd"/>
          </w:p>
        </w:tc>
        <w:tc>
          <w:tcPr>
            <w:tcW w:w="2254"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2254" w:type="dxa"/>
            <w:tcBorders>
              <w:left w:val="single" w:sz="18" w:space="0" w:color="FFFFFF"/>
              <w:right w:val="single" w:sz="18" w:space="0" w:color="FFFFFF"/>
            </w:tcBorders>
          </w:tcPr>
          <w:p w:rsidR="004E57D1" w:rsidRDefault="0080607B">
            <w:pPr>
              <w:pStyle w:val="TableParagraph"/>
              <w:spacing w:before="45"/>
              <w:ind w:left="16"/>
              <w:rPr>
                <w:sz w:val="16"/>
              </w:rPr>
            </w:pPr>
            <w:r>
              <w:rPr>
                <w:sz w:val="16"/>
              </w:rPr>
              <w:t>String</w:t>
            </w:r>
          </w:p>
        </w:tc>
        <w:tc>
          <w:tcPr>
            <w:tcW w:w="2234" w:type="dxa"/>
            <w:tcBorders>
              <w:left w:val="single" w:sz="18" w:space="0" w:color="FFFFFF"/>
            </w:tcBorders>
          </w:tcPr>
          <w:p w:rsidR="004E57D1" w:rsidRDefault="0080607B" w:rsidP="009F1B97">
            <w:pPr>
              <w:pStyle w:val="TableParagraph"/>
              <w:tabs>
                <w:tab w:val="left" w:pos="1411"/>
              </w:tabs>
              <w:spacing w:before="45"/>
              <w:ind w:left="16"/>
              <w:rPr>
                <w:sz w:val="16"/>
              </w:rPr>
            </w:pPr>
            <w:r>
              <w:rPr>
                <w:sz w:val="16"/>
              </w:rPr>
              <w:t xml:space="preserve">Id of the </w:t>
            </w:r>
            <w:proofErr w:type="spellStart"/>
            <w:r>
              <w:rPr>
                <w:sz w:val="16"/>
              </w:rPr>
              <w:t>player</w:t>
            </w:r>
            <w:r w:rsidR="009F1B97" w:rsidRPr="009F1B97">
              <w:rPr>
                <w:rFonts w:ascii="PMingLiU" w:eastAsia="PMingLiU" w:hAnsi="PMingLiU" w:cs="PMingLiU" w:hint="eastAsia"/>
                <w:sz w:val="16"/>
              </w:rPr>
              <w:t>玩家的身份</w:t>
            </w:r>
            <w:proofErr w:type="spellEnd"/>
          </w:p>
        </w:tc>
      </w:tr>
      <w:tr w:rsidR="004E57D1">
        <w:trPr>
          <w:trHeight w:val="623"/>
        </w:trPr>
        <w:tc>
          <w:tcPr>
            <w:tcW w:w="2234"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data.nickName</w:t>
            </w:r>
            <w:proofErr w:type="spellEnd"/>
            <w:proofErr w:type="gramEnd"/>
          </w:p>
        </w:tc>
        <w:tc>
          <w:tcPr>
            <w:tcW w:w="2254"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no</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String</w:t>
            </w:r>
          </w:p>
        </w:tc>
        <w:tc>
          <w:tcPr>
            <w:tcW w:w="2234" w:type="dxa"/>
            <w:tcBorders>
              <w:left w:val="single" w:sz="18" w:space="0" w:color="FFFFFF"/>
            </w:tcBorders>
            <w:shd w:val="clear" w:color="auto" w:fill="D3D3D3"/>
          </w:tcPr>
          <w:p w:rsidR="004E57D1" w:rsidRDefault="0080607B">
            <w:pPr>
              <w:pStyle w:val="TableParagraph"/>
              <w:spacing w:line="254" w:lineRule="auto"/>
              <w:ind w:left="16" w:right="60"/>
              <w:rPr>
                <w:sz w:val="16"/>
              </w:rPr>
            </w:pPr>
            <w:r>
              <w:rPr>
                <w:sz w:val="16"/>
              </w:rPr>
              <w:t>The nick name of the player, to be displayed in Table Games (optional).</w:t>
            </w:r>
            <w:r w:rsidR="009F1B97">
              <w:rPr>
                <w:rFonts w:hint="eastAsia"/>
              </w:rPr>
              <w:t xml:space="preserve"> </w:t>
            </w:r>
            <w:proofErr w:type="spellStart"/>
            <w:r w:rsidR="009F1B97" w:rsidRPr="009F1B97">
              <w:rPr>
                <w:rFonts w:ascii="PMingLiU" w:eastAsia="PMingLiU" w:hAnsi="PMingLiU" w:cs="PMingLiU" w:hint="eastAsia"/>
                <w:sz w:val="16"/>
              </w:rPr>
              <w:t>播放器的暱稱，將在</w:t>
            </w:r>
            <w:r w:rsidR="009F1B97" w:rsidRPr="009F1B97">
              <w:rPr>
                <w:sz w:val="16"/>
              </w:rPr>
              <w:t>Table</w:t>
            </w:r>
            <w:proofErr w:type="spellEnd"/>
            <w:r w:rsidR="009F1B97" w:rsidRPr="009F1B97">
              <w:rPr>
                <w:sz w:val="16"/>
              </w:rPr>
              <w:t xml:space="preserve"> </w:t>
            </w:r>
            <w:proofErr w:type="spellStart"/>
            <w:r w:rsidR="009F1B97" w:rsidRPr="009F1B97">
              <w:rPr>
                <w:sz w:val="16"/>
              </w:rPr>
              <w:t>Games</w:t>
            </w:r>
            <w:r w:rsidR="009F1B97" w:rsidRPr="009F1B97">
              <w:rPr>
                <w:rFonts w:ascii="PMingLiU" w:eastAsia="PMingLiU" w:hAnsi="PMingLiU" w:cs="PMingLiU" w:hint="eastAsia"/>
                <w:sz w:val="16"/>
              </w:rPr>
              <w:t>中顯示（可選</w:t>
            </w:r>
            <w:proofErr w:type="spellEnd"/>
            <w:r w:rsidR="009F1B97" w:rsidRPr="009F1B97">
              <w:rPr>
                <w:rFonts w:ascii="PMingLiU" w:eastAsia="PMingLiU" w:hAnsi="PMingLiU" w:cs="PMingLiU" w:hint="eastAsia"/>
                <w:sz w:val="16"/>
              </w:rPr>
              <w:t>）。</w:t>
            </w:r>
          </w:p>
        </w:tc>
      </w:tr>
      <w:tr w:rsidR="004E57D1">
        <w:trPr>
          <w:trHeight w:val="508"/>
        </w:trPr>
        <w:tc>
          <w:tcPr>
            <w:tcW w:w="2234"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data.organization</w:t>
            </w:r>
            <w:proofErr w:type="spellEnd"/>
            <w:proofErr w:type="gramEnd"/>
          </w:p>
        </w:tc>
        <w:tc>
          <w:tcPr>
            <w:tcW w:w="2254"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2254" w:type="dxa"/>
            <w:tcBorders>
              <w:left w:val="single" w:sz="18" w:space="0" w:color="FFFFFF"/>
              <w:right w:val="single" w:sz="18" w:space="0" w:color="FFFFFF"/>
            </w:tcBorders>
          </w:tcPr>
          <w:p w:rsidR="004E57D1" w:rsidRDefault="0080607B">
            <w:pPr>
              <w:pStyle w:val="TableParagraph"/>
              <w:spacing w:before="45"/>
              <w:ind w:left="16"/>
              <w:rPr>
                <w:sz w:val="16"/>
              </w:rPr>
            </w:pPr>
            <w:r>
              <w:rPr>
                <w:sz w:val="16"/>
              </w:rPr>
              <w:t>String</w:t>
            </w:r>
          </w:p>
        </w:tc>
        <w:tc>
          <w:tcPr>
            <w:tcW w:w="2234" w:type="dxa"/>
            <w:tcBorders>
              <w:left w:val="single" w:sz="18" w:space="0" w:color="FFFFFF"/>
            </w:tcBorders>
          </w:tcPr>
          <w:p w:rsidR="004E57D1" w:rsidRDefault="0080607B">
            <w:pPr>
              <w:pStyle w:val="TableParagraph"/>
              <w:spacing w:before="45" w:line="254" w:lineRule="auto"/>
              <w:ind w:left="16" w:right="60"/>
              <w:rPr>
                <w:sz w:val="16"/>
              </w:rPr>
            </w:pPr>
            <w:r>
              <w:rPr>
                <w:sz w:val="16"/>
              </w:rPr>
              <w:t xml:space="preserve">Name of the operator to whom the player </w:t>
            </w:r>
            <w:proofErr w:type="gramStart"/>
            <w:r>
              <w:rPr>
                <w:sz w:val="16"/>
              </w:rPr>
              <w:t>belongs.</w:t>
            </w:r>
            <w:r w:rsidR="009F1B97">
              <w:rPr>
                <w:rFonts w:asciiTheme="minorEastAsia" w:eastAsiaTheme="minorEastAsia" w:hAnsiTheme="minorEastAsia" w:hint="eastAsia"/>
                <w:sz w:val="16"/>
                <w:lang w:eastAsia="zh-TW"/>
              </w:rPr>
              <w:t>(</w:t>
            </w:r>
            <w:proofErr w:type="gramEnd"/>
            <w:r w:rsidR="009F1B97">
              <w:rPr>
                <w:rFonts w:hint="eastAsia"/>
              </w:rPr>
              <w:t xml:space="preserve"> </w:t>
            </w:r>
            <w:r w:rsidR="009F1B97" w:rsidRPr="009F1B97">
              <w:rPr>
                <w:rFonts w:asciiTheme="minorEastAsia" w:eastAsiaTheme="minorEastAsia" w:hAnsiTheme="minorEastAsia" w:hint="eastAsia"/>
                <w:sz w:val="16"/>
                <w:lang w:eastAsia="zh-TW"/>
              </w:rPr>
              <w:t>玩家所屬的運營商名稱。</w:t>
            </w:r>
            <w:r w:rsidR="009F1B97">
              <w:rPr>
                <w:rFonts w:asciiTheme="minorEastAsia" w:eastAsiaTheme="minorEastAsia" w:hAnsiTheme="minorEastAsia" w:hint="eastAsia"/>
                <w:sz w:val="16"/>
                <w:lang w:eastAsia="zh-TW"/>
              </w:rPr>
              <w:t>)</w:t>
            </w:r>
          </w:p>
        </w:tc>
      </w:tr>
      <w:tr w:rsidR="004E57D1">
        <w:trPr>
          <w:trHeight w:val="428"/>
        </w:trPr>
        <w:tc>
          <w:tcPr>
            <w:tcW w:w="2234"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data.balance</w:t>
            </w:r>
            <w:proofErr w:type="spellEnd"/>
            <w:proofErr w:type="gramEnd"/>
          </w:p>
        </w:tc>
        <w:tc>
          <w:tcPr>
            <w:tcW w:w="2254"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String number</w:t>
            </w:r>
          </w:p>
        </w:tc>
        <w:tc>
          <w:tcPr>
            <w:tcW w:w="2234" w:type="dxa"/>
            <w:tcBorders>
              <w:left w:val="single" w:sz="18" w:space="0" w:color="FFFFFF"/>
            </w:tcBorders>
            <w:shd w:val="clear" w:color="auto" w:fill="D3D3D3"/>
          </w:tcPr>
          <w:p w:rsidR="004E57D1" w:rsidRDefault="0080607B">
            <w:pPr>
              <w:pStyle w:val="TableParagraph"/>
              <w:spacing w:line="254" w:lineRule="auto"/>
              <w:ind w:left="16"/>
              <w:rPr>
                <w:sz w:val="16"/>
              </w:rPr>
            </w:pPr>
            <w:r>
              <w:rPr>
                <w:sz w:val="16"/>
              </w:rPr>
              <w:t>Amount of withdrawable money available to player</w:t>
            </w:r>
            <w:r w:rsidR="009F1B97">
              <w:rPr>
                <w:rFonts w:asciiTheme="minorEastAsia" w:eastAsiaTheme="minorEastAsia" w:hAnsiTheme="minorEastAsia" w:hint="eastAsia"/>
                <w:sz w:val="16"/>
                <w:lang w:eastAsia="zh-TW"/>
              </w:rPr>
              <w:t>(</w:t>
            </w:r>
            <w:r w:rsidR="009F1B97" w:rsidRPr="009F1B97">
              <w:rPr>
                <w:rFonts w:asciiTheme="minorEastAsia" w:eastAsiaTheme="minorEastAsia" w:hAnsiTheme="minorEastAsia" w:hint="eastAsia"/>
                <w:sz w:val="16"/>
                <w:lang w:eastAsia="zh-TW"/>
              </w:rPr>
              <w:t>可用於玩家的可提取資金金額</w:t>
            </w:r>
            <w:r w:rsidR="009F1B97">
              <w:rPr>
                <w:rFonts w:asciiTheme="minorEastAsia" w:eastAsiaTheme="minorEastAsia" w:hAnsiTheme="minorEastAsia" w:hint="eastAsia"/>
                <w:sz w:val="16"/>
                <w:lang w:eastAsia="zh-TW"/>
              </w:rPr>
              <w:t>)</w:t>
            </w:r>
          </w:p>
        </w:tc>
      </w:tr>
      <w:tr w:rsidR="004E57D1">
        <w:trPr>
          <w:trHeight w:val="703"/>
        </w:trPr>
        <w:tc>
          <w:tcPr>
            <w:tcW w:w="2234"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data.applicableBonus</w:t>
            </w:r>
            <w:proofErr w:type="spellEnd"/>
            <w:proofErr w:type="gramEnd"/>
          </w:p>
        </w:tc>
        <w:tc>
          <w:tcPr>
            <w:tcW w:w="2254"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2254" w:type="dxa"/>
            <w:tcBorders>
              <w:left w:val="single" w:sz="18" w:space="0" w:color="FFFFFF"/>
              <w:right w:val="single" w:sz="18" w:space="0" w:color="FFFFFF"/>
            </w:tcBorders>
          </w:tcPr>
          <w:p w:rsidR="004E57D1" w:rsidRDefault="0080607B">
            <w:pPr>
              <w:pStyle w:val="TableParagraph"/>
              <w:spacing w:before="45"/>
              <w:ind w:left="16"/>
              <w:rPr>
                <w:sz w:val="16"/>
              </w:rPr>
            </w:pPr>
            <w:r>
              <w:rPr>
                <w:sz w:val="16"/>
              </w:rPr>
              <w:t>String number</w:t>
            </w:r>
          </w:p>
        </w:tc>
        <w:tc>
          <w:tcPr>
            <w:tcW w:w="2234" w:type="dxa"/>
            <w:tcBorders>
              <w:left w:val="single" w:sz="18" w:space="0" w:color="FFFFFF"/>
            </w:tcBorders>
          </w:tcPr>
          <w:p w:rsidR="004E57D1" w:rsidRDefault="0080607B">
            <w:pPr>
              <w:pStyle w:val="TableParagraph"/>
              <w:spacing w:before="45" w:line="254" w:lineRule="auto"/>
              <w:ind w:left="16" w:right="60"/>
              <w:rPr>
                <w:sz w:val="16"/>
              </w:rPr>
            </w:pPr>
            <w:r>
              <w:rPr>
                <w:sz w:val="16"/>
              </w:rPr>
              <w:t xml:space="preserve">Amount of bonus money available to player for the game referred in the </w:t>
            </w:r>
            <w:proofErr w:type="gramStart"/>
            <w:r>
              <w:rPr>
                <w:sz w:val="16"/>
              </w:rPr>
              <w:t>request.</w:t>
            </w:r>
            <w:r w:rsidR="009F1B97">
              <w:rPr>
                <w:rFonts w:asciiTheme="minorEastAsia" w:eastAsiaTheme="minorEastAsia" w:hAnsiTheme="minorEastAsia" w:hint="eastAsia"/>
                <w:sz w:val="16"/>
                <w:lang w:eastAsia="zh-TW"/>
              </w:rPr>
              <w:t>(</w:t>
            </w:r>
            <w:proofErr w:type="gramEnd"/>
            <w:r w:rsidR="009F1B97">
              <w:rPr>
                <w:rFonts w:hint="eastAsia"/>
              </w:rPr>
              <w:t xml:space="preserve"> </w:t>
            </w:r>
            <w:r w:rsidR="009F1B97" w:rsidRPr="009F1B97">
              <w:rPr>
                <w:rFonts w:asciiTheme="minorEastAsia" w:eastAsiaTheme="minorEastAsia" w:hAnsiTheme="minorEastAsia" w:hint="eastAsia"/>
                <w:sz w:val="16"/>
                <w:lang w:eastAsia="zh-TW"/>
              </w:rPr>
              <w:t>玩家在請求中引用的遊戲可獲得的獎金金額。</w:t>
            </w:r>
            <w:r w:rsidR="009F1B97">
              <w:rPr>
                <w:rFonts w:asciiTheme="minorEastAsia" w:eastAsiaTheme="minorEastAsia" w:hAnsiTheme="minorEastAsia" w:hint="eastAsia"/>
                <w:sz w:val="16"/>
                <w:lang w:eastAsia="zh-TW"/>
              </w:rPr>
              <w:t>)</w:t>
            </w:r>
          </w:p>
        </w:tc>
      </w:tr>
      <w:tr w:rsidR="004E57D1">
        <w:trPr>
          <w:trHeight w:val="428"/>
        </w:trPr>
        <w:tc>
          <w:tcPr>
            <w:tcW w:w="2234"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lastRenderedPageBreak/>
              <w:t>data.currency</w:t>
            </w:r>
            <w:proofErr w:type="spellEnd"/>
            <w:proofErr w:type="gramEnd"/>
          </w:p>
        </w:tc>
        <w:tc>
          <w:tcPr>
            <w:tcW w:w="2254"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String</w:t>
            </w:r>
          </w:p>
        </w:tc>
        <w:tc>
          <w:tcPr>
            <w:tcW w:w="2234" w:type="dxa"/>
            <w:tcBorders>
              <w:left w:val="single" w:sz="18" w:space="0" w:color="FFFFFF"/>
            </w:tcBorders>
            <w:shd w:val="clear" w:color="auto" w:fill="D3D3D3"/>
          </w:tcPr>
          <w:p w:rsidR="004E57D1" w:rsidRDefault="0080607B">
            <w:pPr>
              <w:pStyle w:val="TableParagraph"/>
              <w:spacing w:line="254" w:lineRule="auto"/>
              <w:ind w:left="16"/>
              <w:rPr>
                <w:sz w:val="16"/>
              </w:rPr>
            </w:pPr>
            <w:r>
              <w:rPr>
                <w:sz w:val="16"/>
              </w:rPr>
              <w:t xml:space="preserve">The three letter code of the balance and bonus </w:t>
            </w:r>
            <w:proofErr w:type="gramStart"/>
            <w:r>
              <w:rPr>
                <w:sz w:val="16"/>
              </w:rPr>
              <w:t>returned.</w:t>
            </w:r>
            <w:r w:rsidR="009F1B97">
              <w:rPr>
                <w:rFonts w:asciiTheme="minorEastAsia" w:eastAsiaTheme="minorEastAsia" w:hAnsiTheme="minorEastAsia" w:hint="eastAsia"/>
                <w:sz w:val="16"/>
                <w:lang w:eastAsia="zh-TW"/>
              </w:rPr>
              <w:t>(</w:t>
            </w:r>
            <w:proofErr w:type="gramEnd"/>
            <w:r w:rsidR="009F1B97">
              <w:rPr>
                <w:rFonts w:hint="eastAsia"/>
              </w:rPr>
              <w:t xml:space="preserve"> </w:t>
            </w:r>
            <w:r w:rsidR="009F1B97" w:rsidRPr="009F1B97">
              <w:rPr>
                <w:rFonts w:asciiTheme="minorEastAsia" w:eastAsiaTheme="minorEastAsia" w:hAnsiTheme="minorEastAsia" w:hint="eastAsia"/>
                <w:sz w:val="16"/>
                <w:lang w:eastAsia="zh-TW"/>
              </w:rPr>
              <w:t>返回餘額和獎金的三字母代碼</w:t>
            </w:r>
            <w:r w:rsidR="009F1B97">
              <w:rPr>
                <w:rFonts w:asciiTheme="minorEastAsia" w:eastAsiaTheme="minorEastAsia" w:hAnsiTheme="minorEastAsia" w:hint="eastAsia"/>
                <w:sz w:val="16"/>
                <w:lang w:eastAsia="zh-TW"/>
              </w:rPr>
              <w:t>)</w:t>
            </w:r>
          </w:p>
        </w:tc>
      </w:tr>
    </w:tbl>
    <w:p w:rsidR="004E57D1" w:rsidRDefault="0080607B">
      <w:pPr>
        <w:tabs>
          <w:tab w:val="left" w:pos="2454"/>
          <w:tab w:val="left" w:pos="4667"/>
          <w:tab w:val="left" w:pos="6920"/>
        </w:tabs>
        <w:spacing w:before="45" w:line="254" w:lineRule="auto"/>
        <w:ind w:left="6920" w:right="1902" w:hanging="6761"/>
        <w:rPr>
          <w:sz w:val="16"/>
        </w:rPr>
      </w:pPr>
      <w:proofErr w:type="spellStart"/>
      <w:proofErr w:type="gramStart"/>
      <w:r>
        <w:rPr>
          <w:sz w:val="16"/>
        </w:rPr>
        <w:t>data.homeCurrency</w:t>
      </w:r>
      <w:proofErr w:type="spellEnd"/>
      <w:proofErr w:type="gramEnd"/>
      <w:r>
        <w:rPr>
          <w:sz w:val="16"/>
        </w:rPr>
        <w:tab/>
        <w:t>yes</w:t>
      </w:r>
      <w:r>
        <w:rPr>
          <w:sz w:val="16"/>
        </w:rPr>
        <w:tab/>
        <w:t>String</w:t>
      </w:r>
      <w:r>
        <w:rPr>
          <w:sz w:val="16"/>
        </w:rPr>
        <w:tab/>
        <w:t>The three letter code of the player’s default</w:t>
      </w:r>
      <w:r>
        <w:rPr>
          <w:spacing w:val="8"/>
          <w:sz w:val="16"/>
        </w:rPr>
        <w:t xml:space="preserve"> </w:t>
      </w:r>
      <w:r>
        <w:rPr>
          <w:sz w:val="16"/>
        </w:rPr>
        <w:t>currency.</w:t>
      </w:r>
      <w:r w:rsidR="009F1B97">
        <w:rPr>
          <w:sz w:val="16"/>
        </w:rPr>
        <w:t>(</w:t>
      </w:r>
      <w:r w:rsidR="009F1B97" w:rsidRPr="009F1B97">
        <w:rPr>
          <w:rFonts w:hint="eastAsia"/>
        </w:rPr>
        <w:t xml:space="preserve"> </w:t>
      </w:r>
      <w:proofErr w:type="spellStart"/>
      <w:r w:rsidR="009F1B97" w:rsidRPr="009F1B97">
        <w:rPr>
          <w:rFonts w:ascii="PMingLiU" w:eastAsia="PMingLiU" w:hAnsi="PMingLiU" w:cs="PMingLiU" w:hint="eastAsia"/>
          <w:sz w:val="16"/>
        </w:rPr>
        <w:t>玩家默認貨幣的三字母代碼</w:t>
      </w:r>
      <w:proofErr w:type="spellEnd"/>
      <w:r w:rsidR="009F1B97" w:rsidRPr="009F1B97">
        <w:rPr>
          <w:rFonts w:ascii="PMingLiU" w:eastAsia="PMingLiU" w:hAnsi="PMingLiU" w:cs="PMingLiU" w:hint="eastAsia"/>
          <w:sz w:val="16"/>
        </w:rPr>
        <w:t>。</w:t>
      </w:r>
      <w:r w:rsidR="009F1B97">
        <w:rPr>
          <w:sz w:val="16"/>
        </w:rPr>
        <w:t>)</w:t>
      </w:r>
    </w:p>
    <w:p w:rsidR="004E57D1" w:rsidRDefault="004E57D1">
      <w:pPr>
        <w:pStyle w:val="BodyText"/>
      </w:pPr>
    </w:p>
    <w:p w:rsidR="004E57D1" w:rsidRDefault="004E57D1">
      <w:pPr>
        <w:pStyle w:val="BodyText"/>
      </w:pPr>
    </w:p>
    <w:p w:rsidR="004E57D1" w:rsidRDefault="0080607B">
      <w:pPr>
        <w:pStyle w:val="BodyText"/>
        <w:spacing w:before="125"/>
        <w:ind w:left="300"/>
      </w:pPr>
      <w:r>
        <w:t>Example</w:t>
      </w:r>
      <w:r w:rsidR="00334C52">
        <w:rPr>
          <w:rFonts w:ascii="Segoe UI Emoji" w:eastAsia="Segoe UI Emoji" w:hAnsi="Segoe UI Emoji" w:cs="Segoe UI Emoji"/>
        </w:rPr>
        <w:t>: (</w:t>
      </w:r>
      <w:proofErr w:type="gramStart"/>
      <w:r w:rsidR="00334C52">
        <w:rPr>
          <w:rFonts w:ascii="Microsoft JhengHei" w:eastAsia="Microsoft JhengHei" w:hAnsi="Microsoft JhengHei" w:cs="Microsoft JhengHei" w:hint="eastAsia"/>
          <w:lang w:eastAsia="zh-TW"/>
        </w:rPr>
        <w:t>以下是系統(</w:t>
      </w:r>
      <w:proofErr w:type="gramEnd"/>
      <w:r w:rsidR="00334C52">
        <w:rPr>
          <w:rFonts w:ascii="Microsoft JhengHei" w:eastAsia="Microsoft JhengHei" w:hAnsi="Microsoft JhengHei" w:cs="Microsoft JhengHei" w:hint="eastAsia"/>
          <w:lang w:eastAsia="zh-TW"/>
        </w:rPr>
        <w:t>DB)回復給我們</w:t>
      </w:r>
      <w:r w:rsidR="00334C52">
        <w:rPr>
          <w:rFonts w:ascii="Segoe UI Emoji" w:eastAsia="Segoe UI Emoji" w:hAnsi="Segoe UI Emoji" w:cs="Segoe UI Emoji"/>
        </w:rPr>
        <w:t>)</w:t>
      </w:r>
    </w:p>
    <w:p w:rsidR="004E57D1" w:rsidRDefault="0080607B">
      <w:pPr>
        <w:spacing w:before="153"/>
        <w:ind w:left="120"/>
        <w:rPr>
          <w:sz w:val="18"/>
        </w:rPr>
      </w:pPr>
      <w:proofErr w:type="gramStart"/>
      <w:r>
        <w:rPr>
          <w:sz w:val="18"/>
        </w:rPr>
        <w:t xml:space="preserve">{  </w:t>
      </w:r>
      <w:r>
        <w:rPr>
          <w:b/>
          <w:color w:val="008000"/>
          <w:sz w:val="18"/>
        </w:rPr>
        <w:t>"</w:t>
      </w:r>
      <w:proofErr w:type="gramEnd"/>
      <w:r>
        <w:rPr>
          <w:b/>
          <w:color w:val="008000"/>
          <w:sz w:val="18"/>
        </w:rPr>
        <w:t>code"</w:t>
      </w:r>
      <w:r>
        <w:rPr>
          <w:sz w:val="18"/>
        </w:rPr>
        <w:t>:</w:t>
      </w:r>
      <w:r>
        <w:rPr>
          <w:spacing w:val="-1"/>
          <w:sz w:val="18"/>
        </w:rPr>
        <w:t xml:space="preserve"> </w:t>
      </w:r>
      <w:r>
        <w:rPr>
          <w:color w:val="666666"/>
          <w:sz w:val="18"/>
        </w:rPr>
        <w:t>0</w:t>
      </w:r>
      <w:r>
        <w:rPr>
          <w:sz w:val="18"/>
        </w:rPr>
        <w:t>,</w:t>
      </w:r>
      <w:r w:rsidR="00334C52">
        <w:rPr>
          <w:rFonts w:asciiTheme="minorEastAsia" w:eastAsiaTheme="minorEastAsia" w:hAnsiTheme="minorEastAsia" w:hint="eastAsia"/>
          <w:sz w:val="18"/>
          <w:lang w:eastAsia="zh-TW"/>
        </w:rPr>
        <w:t xml:space="preserve">     #</w:t>
      </w:r>
      <w:r w:rsidR="00334C52">
        <w:rPr>
          <w:rFonts w:ascii="PMingLiU" w:eastAsia="PMingLiU" w:hAnsi="PMingLiU" w:cs="PMingLiU" w:hint="eastAsia"/>
          <w:sz w:val="18"/>
          <w:lang w:eastAsia="zh-TW"/>
        </w:rPr>
        <w:t>意思是回復</w:t>
      </w:r>
    </w:p>
    <w:p w:rsidR="004E57D1" w:rsidRDefault="0080607B">
      <w:pPr>
        <w:spacing w:before="9"/>
        <w:ind w:left="210"/>
        <w:rPr>
          <w:sz w:val="18"/>
        </w:rPr>
      </w:pPr>
      <w:r>
        <w:rPr>
          <w:b/>
          <w:color w:val="008000"/>
          <w:sz w:val="18"/>
        </w:rPr>
        <w:t>"data"</w:t>
      </w:r>
      <w:r>
        <w:rPr>
          <w:sz w:val="18"/>
        </w:rPr>
        <w:t>: {</w:t>
      </w:r>
    </w:p>
    <w:p w:rsidR="004E57D1" w:rsidRDefault="0080607B">
      <w:pPr>
        <w:spacing w:before="9" w:line="249" w:lineRule="auto"/>
        <w:ind w:left="615" w:right="8105"/>
        <w:jc w:val="both"/>
        <w:rPr>
          <w:sz w:val="18"/>
        </w:rPr>
      </w:pPr>
      <w:r>
        <w:rPr>
          <w:b/>
          <w:color w:val="008000"/>
          <w:sz w:val="18"/>
        </w:rPr>
        <w:t>"playerId"</w:t>
      </w:r>
      <w:r>
        <w:rPr>
          <w:sz w:val="18"/>
        </w:rPr>
        <w:t>:</w:t>
      </w:r>
      <w:r>
        <w:rPr>
          <w:color w:val="B92020"/>
          <w:sz w:val="18"/>
        </w:rPr>
        <w:t>"40000001"</w:t>
      </w:r>
      <w:r>
        <w:rPr>
          <w:sz w:val="18"/>
        </w:rPr>
        <w:t xml:space="preserve">, </w:t>
      </w:r>
      <w:r>
        <w:rPr>
          <w:b/>
          <w:color w:val="008000"/>
          <w:sz w:val="18"/>
        </w:rPr>
        <w:t>"</w:t>
      </w:r>
      <w:proofErr w:type="spellStart"/>
      <w:r>
        <w:rPr>
          <w:b/>
          <w:color w:val="008000"/>
          <w:sz w:val="18"/>
        </w:rPr>
        <w:t>nickName</w:t>
      </w:r>
      <w:proofErr w:type="spellEnd"/>
      <w:r>
        <w:rPr>
          <w:b/>
          <w:color w:val="008000"/>
          <w:sz w:val="18"/>
        </w:rPr>
        <w:t>"</w:t>
      </w:r>
      <w:r>
        <w:rPr>
          <w:sz w:val="18"/>
        </w:rPr>
        <w:t>:</w:t>
      </w:r>
      <w:r>
        <w:rPr>
          <w:color w:val="B92020"/>
          <w:sz w:val="18"/>
        </w:rPr>
        <w:t>"Restless"</w:t>
      </w:r>
      <w:r>
        <w:rPr>
          <w:sz w:val="18"/>
        </w:rPr>
        <w:t xml:space="preserve">, </w:t>
      </w:r>
      <w:r>
        <w:rPr>
          <w:b/>
          <w:color w:val="008000"/>
          <w:sz w:val="18"/>
        </w:rPr>
        <w:t>"</w:t>
      </w:r>
      <w:proofErr w:type="spellStart"/>
      <w:r>
        <w:rPr>
          <w:b/>
          <w:color w:val="008000"/>
          <w:sz w:val="18"/>
        </w:rPr>
        <w:t>organization"</w:t>
      </w:r>
      <w:r>
        <w:rPr>
          <w:sz w:val="18"/>
        </w:rPr>
        <w:t>:</w:t>
      </w:r>
      <w:r>
        <w:rPr>
          <w:color w:val="B92020"/>
          <w:sz w:val="18"/>
        </w:rPr>
        <w:t>"Demo</w:t>
      </w:r>
      <w:proofErr w:type="spellEnd"/>
      <w:r>
        <w:rPr>
          <w:color w:val="B92020"/>
          <w:sz w:val="18"/>
        </w:rPr>
        <w:t>"</w:t>
      </w:r>
      <w:r>
        <w:rPr>
          <w:sz w:val="18"/>
        </w:rPr>
        <w:t>,</w:t>
      </w:r>
    </w:p>
    <w:p w:rsidR="004E57D1" w:rsidRDefault="004E57D1">
      <w:pPr>
        <w:spacing w:line="249" w:lineRule="auto"/>
        <w:jc w:val="both"/>
        <w:rPr>
          <w:sz w:val="18"/>
        </w:rPr>
        <w:sectPr w:rsidR="004E57D1">
          <w:pgSz w:w="11900" w:h="15840"/>
          <w:pgMar w:top="1320" w:right="0" w:bottom="960" w:left="1320" w:header="708" w:footer="772" w:gutter="0"/>
          <w:cols w:space="720"/>
        </w:sectPr>
      </w:pPr>
    </w:p>
    <w:p w:rsidR="004E57D1" w:rsidRDefault="0080607B">
      <w:pPr>
        <w:spacing w:before="92" w:line="249" w:lineRule="auto"/>
        <w:ind w:left="615" w:right="8028"/>
        <w:rPr>
          <w:sz w:val="18"/>
        </w:rPr>
      </w:pPr>
      <w:r>
        <w:rPr>
          <w:b/>
          <w:color w:val="008000"/>
          <w:sz w:val="18"/>
        </w:rPr>
        <w:lastRenderedPageBreak/>
        <w:t>"balance"</w:t>
      </w:r>
      <w:r>
        <w:rPr>
          <w:sz w:val="18"/>
        </w:rPr>
        <w:t>:</w:t>
      </w:r>
      <w:r>
        <w:rPr>
          <w:color w:val="666666"/>
          <w:sz w:val="18"/>
        </w:rPr>
        <w:t>4000.00</w:t>
      </w:r>
      <w:r>
        <w:rPr>
          <w:sz w:val="18"/>
        </w:rPr>
        <w:t xml:space="preserve">, </w:t>
      </w:r>
      <w:r>
        <w:rPr>
          <w:b/>
          <w:color w:val="008000"/>
          <w:sz w:val="18"/>
        </w:rPr>
        <w:t>"applicableBonus"</w:t>
      </w:r>
      <w:r>
        <w:rPr>
          <w:sz w:val="18"/>
        </w:rPr>
        <w:t>:</w:t>
      </w:r>
      <w:r>
        <w:rPr>
          <w:color w:val="666666"/>
          <w:sz w:val="18"/>
        </w:rPr>
        <w:t>0.00</w:t>
      </w:r>
      <w:r>
        <w:rPr>
          <w:sz w:val="18"/>
        </w:rPr>
        <w:t xml:space="preserve">, </w:t>
      </w:r>
      <w:r>
        <w:rPr>
          <w:b/>
          <w:color w:val="008000"/>
          <w:sz w:val="18"/>
        </w:rPr>
        <w:t>"</w:t>
      </w:r>
      <w:proofErr w:type="spellStart"/>
      <w:r>
        <w:rPr>
          <w:b/>
          <w:color w:val="008000"/>
          <w:sz w:val="18"/>
        </w:rPr>
        <w:t>currency"</w:t>
      </w:r>
      <w:r>
        <w:rPr>
          <w:sz w:val="18"/>
        </w:rPr>
        <w:t>:</w:t>
      </w:r>
      <w:r>
        <w:rPr>
          <w:color w:val="B92020"/>
          <w:sz w:val="18"/>
        </w:rPr>
        <w:t>"EUR</w:t>
      </w:r>
      <w:proofErr w:type="spellEnd"/>
      <w:r>
        <w:rPr>
          <w:color w:val="B92020"/>
          <w:sz w:val="18"/>
        </w:rPr>
        <w:t>"</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w:t>
      </w:r>
      <w:r>
        <w:rPr>
          <w:color w:val="B92020"/>
          <w:sz w:val="18"/>
        </w:rPr>
        <w:t>"EUR"</w:t>
      </w:r>
    </w:p>
    <w:p w:rsidR="004E57D1" w:rsidRDefault="0080607B">
      <w:pPr>
        <w:pStyle w:val="BodyText"/>
        <w:spacing w:before="3"/>
        <w:ind w:left="615"/>
      </w:pPr>
      <w:r>
        <w:t>}</w:t>
      </w:r>
    </w:p>
    <w:p w:rsidR="004E57D1" w:rsidRDefault="0080607B">
      <w:pPr>
        <w:pStyle w:val="BodyText"/>
        <w:spacing w:before="9"/>
        <w:ind w:left="165"/>
      </w:pPr>
      <w:r>
        <w:t>}</w:t>
      </w:r>
    </w:p>
    <w:p w:rsidR="004E57D1" w:rsidRDefault="00316C7C">
      <w:pPr>
        <w:pStyle w:val="BodyText"/>
        <w:spacing w:before="5"/>
        <w:rPr>
          <w:sz w:val="9"/>
        </w:rPr>
      </w:pPr>
      <w:r>
        <w:pict>
          <v:group id="_x0000_s1106" style="position:absolute;margin-left:71pt;margin-top:7.4pt;width:452.75pt;height:2pt;z-index:-251656192;mso-wrap-distance-left:0;mso-wrap-distance-right:0;mso-position-horizontal-relative:page" coordorigin="1420,148" coordsize="9055,40">
            <v:rect id="_x0000_s1110" style="position:absolute;left:1420;top:147;width:9055;height:20" fillcolor="black" stroked="f"/>
            <v:shape id="_x0000_s1109" style="position:absolute;left:10454;top:147;width:20;height:40" coordorigin="10454,148" coordsize="20,40" path="m10454,168r20,-20l10474,188r-20,-20xe" fillcolor="black" stroked="f">
              <v:path arrowok="t"/>
            </v:shape>
            <v:rect id="_x0000_s1108" style="position:absolute;left:1420;top:167;width:9055;height:20" fillcolor="black" stroked="f"/>
            <v:shape id="_x0000_s1107" style="position:absolute;left:1420;top:147;width:20;height:40" coordorigin="1420,148" coordsize="20,40" path="m1440,168r-20,20l1420,148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33" w:name="_bookmark34"/>
      <w:bookmarkStart w:id="34" w:name="_bookmark35"/>
      <w:bookmarkEnd w:id="33"/>
      <w:bookmarkEnd w:id="34"/>
      <w:r>
        <w:t xml:space="preserve">Failure reply </w:t>
      </w:r>
      <w:proofErr w:type="spellStart"/>
      <w:r>
        <w:t>data</w:t>
      </w:r>
      <w:r w:rsidR="00334C52" w:rsidRPr="00334C52">
        <w:rPr>
          <w:rFonts w:ascii="PMingLiU" w:eastAsia="PMingLiU" w:hAnsi="PMingLiU" w:cs="PMingLiU" w:hint="eastAsia"/>
        </w:rPr>
        <w:t>失敗回複數據</w:t>
      </w:r>
      <w:proofErr w:type="spellEnd"/>
    </w:p>
    <w:p w:rsidR="004E57D1" w:rsidRDefault="004E57D1">
      <w:pPr>
        <w:pStyle w:val="BodyText"/>
        <w:spacing w:before="11"/>
        <w:rPr>
          <w:b/>
          <w:sz w:val="9"/>
        </w:rPr>
      </w:pPr>
    </w:p>
    <w:tbl>
      <w:tblPr>
        <w:tblW w:w="0" w:type="auto"/>
        <w:tblInd w:w="140" w:type="dxa"/>
        <w:tblLayout w:type="fixed"/>
        <w:tblCellMar>
          <w:left w:w="0" w:type="dxa"/>
          <w:right w:w="0" w:type="dxa"/>
        </w:tblCellMar>
        <w:tblLook w:val="01E0" w:firstRow="1" w:lastRow="1" w:firstColumn="1" w:lastColumn="1" w:noHBand="0" w:noVBand="0"/>
      </w:tblPr>
      <w:tblGrid>
        <w:gridCol w:w="2234"/>
        <w:gridCol w:w="2254"/>
        <w:gridCol w:w="2254"/>
        <w:gridCol w:w="2234"/>
      </w:tblGrid>
      <w:tr w:rsidR="004E57D1">
        <w:trPr>
          <w:trHeight w:val="234"/>
        </w:trPr>
        <w:tc>
          <w:tcPr>
            <w:tcW w:w="2234" w:type="dxa"/>
            <w:tcBorders>
              <w:right w:val="single" w:sz="18" w:space="0" w:color="FFFFFF"/>
            </w:tcBorders>
            <w:shd w:val="clear" w:color="auto" w:fill="D3D3D3"/>
          </w:tcPr>
          <w:p w:rsidR="004E57D1" w:rsidRDefault="0080607B">
            <w:pPr>
              <w:pStyle w:val="TableParagraph"/>
              <w:ind w:left="20"/>
              <w:rPr>
                <w:b/>
                <w:sz w:val="16"/>
              </w:rPr>
            </w:pPr>
            <w:r>
              <w:rPr>
                <w:b/>
                <w:sz w:val="16"/>
              </w:rPr>
              <w:t>Returned field</w:t>
            </w:r>
          </w:p>
        </w:tc>
        <w:tc>
          <w:tcPr>
            <w:tcW w:w="2254"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b/>
                <w:sz w:val="16"/>
              </w:rPr>
            </w:pPr>
            <w:r>
              <w:rPr>
                <w:b/>
                <w:sz w:val="16"/>
              </w:rPr>
              <w:t>Format</w:t>
            </w:r>
          </w:p>
        </w:tc>
        <w:tc>
          <w:tcPr>
            <w:tcW w:w="2234" w:type="dxa"/>
            <w:tcBorders>
              <w:left w:val="single" w:sz="18" w:space="0" w:color="FFFFFF"/>
            </w:tcBorders>
            <w:shd w:val="clear" w:color="auto" w:fill="D3D3D3"/>
          </w:tcPr>
          <w:p w:rsidR="004E57D1" w:rsidRDefault="0080607B">
            <w:pPr>
              <w:pStyle w:val="TableParagraph"/>
              <w:ind w:left="16"/>
              <w:rPr>
                <w:b/>
                <w:sz w:val="16"/>
              </w:rPr>
            </w:pPr>
            <w:r>
              <w:rPr>
                <w:b/>
                <w:sz w:val="16"/>
              </w:rPr>
              <w:t>Comment</w:t>
            </w:r>
          </w:p>
        </w:tc>
      </w:tr>
      <w:tr w:rsidR="004E57D1">
        <w:trPr>
          <w:trHeight w:val="314"/>
        </w:trPr>
        <w:tc>
          <w:tcPr>
            <w:tcW w:w="2234" w:type="dxa"/>
            <w:tcBorders>
              <w:right w:val="single" w:sz="18" w:space="0" w:color="FFFFFF"/>
            </w:tcBorders>
          </w:tcPr>
          <w:p w:rsidR="004E57D1" w:rsidRDefault="0080607B">
            <w:pPr>
              <w:pStyle w:val="TableParagraph"/>
              <w:spacing w:before="45"/>
              <w:ind w:left="20"/>
              <w:rPr>
                <w:sz w:val="16"/>
              </w:rPr>
            </w:pPr>
            <w:r>
              <w:rPr>
                <w:sz w:val="16"/>
              </w:rPr>
              <w:t>code</w:t>
            </w:r>
          </w:p>
        </w:tc>
        <w:tc>
          <w:tcPr>
            <w:tcW w:w="2254" w:type="dxa"/>
            <w:tcBorders>
              <w:left w:val="single" w:sz="18" w:space="0" w:color="FFFFFF"/>
              <w:right w:val="single" w:sz="18" w:space="0" w:color="FFFFFF"/>
            </w:tcBorders>
          </w:tcPr>
          <w:p w:rsidR="004E57D1" w:rsidRDefault="004E57D1">
            <w:pPr>
              <w:pStyle w:val="TableParagraph"/>
              <w:spacing w:before="0"/>
              <w:ind w:left="0"/>
              <w:rPr>
                <w:sz w:val="16"/>
              </w:rPr>
            </w:pPr>
          </w:p>
        </w:tc>
        <w:tc>
          <w:tcPr>
            <w:tcW w:w="2254" w:type="dxa"/>
            <w:tcBorders>
              <w:left w:val="single" w:sz="18" w:space="0" w:color="FFFFFF"/>
              <w:right w:val="single" w:sz="18" w:space="0" w:color="FFFFFF"/>
            </w:tcBorders>
          </w:tcPr>
          <w:p w:rsidR="004E57D1" w:rsidRDefault="0080607B">
            <w:pPr>
              <w:pStyle w:val="TableParagraph"/>
              <w:spacing w:before="45"/>
              <w:ind w:left="16"/>
              <w:rPr>
                <w:sz w:val="16"/>
              </w:rPr>
            </w:pPr>
            <w:r>
              <w:rPr>
                <w:sz w:val="16"/>
              </w:rPr>
              <w:t>Integer</w:t>
            </w:r>
          </w:p>
        </w:tc>
        <w:tc>
          <w:tcPr>
            <w:tcW w:w="2234" w:type="dxa"/>
            <w:tcBorders>
              <w:left w:val="single" w:sz="18" w:space="0" w:color="FFFFFF"/>
            </w:tcBorders>
          </w:tcPr>
          <w:p w:rsidR="004E57D1" w:rsidRDefault="0080607B">
            <w:pPr>
              <w:pStyle w:val="TableParagraph"/>
              <w:spacing w:before="45"/>
              <w:ind w:left="16"/>
              <w:rPr>
                <w:sz w:val="16"/>
              </w:rPr>
            </w:pPr>
            <w:r>
              <w:rPr>
                <w:sz w:val="16"/>
              </w:rPr>
              <w:t>The return code (see below)</w:t>
            </w:r>
          </w:p>
        </w:tc>
      </w:tr>
      <w:tr w:rsidR="004E57D1">
        <w:trPr>
          <w:trHeight w:val="1011"/>
        </w:trPr>
        <w:tc>
          <w:tcPr>
            <w:tcW w:w="2234" w:type="dxa"/>
            <w:tcBorders>
              <w:right w:val="single" w:sz="18" w:space="0" w:color="FFFFFF"/>
            </w:tcBorders>
            <w:shd w:val="clear" w:color="auto" w:fill="D3D3D3"/>
          </w:tcPr>
          <w:p w:rsidR="004E57D1" w:rsidRDefault="0080607B">
            <w:pPr>
              <w:pStyle w:val="TableParagraph"/>
              <w:ind w:left="20"/>
              <w:rPr>
                <w:sz w:val="16"/>
              </w:rPr>
            </w:pPr>
            <w:r>
              <w:rPr>
                <w:sz w:val="16"/>
              </w:rPr>
              <w:t>msg</w:t>
            </w:r>
          </w:p>
        </w:tc>
        <w:tc>
          <w:tcPr>
            <w:tcW w:w="2254"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String</w:t>
            </w:r>
          </w:p>
        </w:tc>
        <w:tc>
          <w:tcPr>
            <w:tcW w:w="2234" w:type="dxa"/>
            <w:tcBorders>
              <w:left w:val="single" w:sz="18" w:space="0" w:color="FFFFFF"/>
            </w:tcBorders>
            <w:shd w:val="clear" w:color="auto" w:fill="D3D3D3"/>
          </w:tcPr>
          <w:p w:rsidR="004E57D1" w:rsidRDefault="0080607B">
            <w:pPr>
              <w:pStyle w:val="TableParagraph"/>
              <w:spacing w:line="254" w:lineRule="auto"/>
              <w:ind w:left="16" w:right="69"/>
              <w:rPr>
                <w:sz w:val="16"/>
              </w:rPr>
            </w:pPr>
            <w:r>
              <w:rPr>
                <w:sz w:val="16"/>
              </w:rPr>
              <w:t xml:space="preserve">Message for </w:t>
            </w:r>
            <w:proofErr w:type="gramStart"/>
            <w:r>
              <w:rPr>
                <w:sz w:val="16"/>
              </w:rPr>
              <w:t>internal  purposes</w:t>
            </w:r>
            <w:proofErr w:type="gramEnd"/>
            <w:r>
              <w:rPr>
                <w:sz w:val="16"/>
              </w:rPr>
              <w:t xml:space="preserve"> (it will show up in YGG internal logs), it doesn’t affect a message presented to the player in any way.</w:t>
            </w:r>
            <w:r w:rsidR="00316C7C">
              <w:rPr>
                <w:rFonts w:hint="eastAsia"/>
              </w:rPr>
              <w:t xml:space="preserve"> </w:t>
            </w:r>
            <w:proofErr w:type="spellStart"/>
            <w:r w:rsidR="00316C7C" w:rsidRPr="00316C7C">
              <w:rPr>
                <w:rFonts w:ascii="PMingLiU" w:eastAsia="PMingLiU" w:hAnsi="PMingLiU" w:cs="PMingLiU" w:hint="eastAsia"/>
                <w:sz w:val="16"/>
              </w:rPr>
              <w:t>內部消息（它將顯示在</w:t>
            </w:r>
            <w:r w:rsidR="00316C7C" w:rsidRPr="00316C7C">
              <w:rPr>
                <w:sz w:val="16"/>
              </w:rPr>
              <w:t>YGG</w:t>
            </w:r>
            <w:r w:rsidR="00316C7C" w:rsidRPr="00316C7C">
              <w:rPr>
                <w:rFonts w:ascii="PMingLiU" w:eastAsia="PMingLiU" w:hAnsi="PMingLiU" w:cs="PMingLiU" w:hint="eastAsia"/>
                <w:sz w:val="16"/>
              </w:rPr>
              <w:t>內部日誌中</w:t>
            </w:r>
            <w:proofErr w:type="spellEnd"/>
            <w:r w:rsidR="00316C7C" w:rsidRPr="00316C7C">
              <w:rPr>
                <w:rFonts w:ascii="PMingLiU" w:eastAsia="PMingLiU" w:hAnsi="PMingLiU" w:cs="PMingLiU" w:hint="eastAsia"/>
                <w:sz w:val="16"/>
              </w:rPr>
              <w:t>），</w:t>
            </w:r>
            <w:proofErr w:type="spellStart"/>
            <w:r w:rsidR="00316C7C" w:rsidRPr="00316C7C">
              <w:rPr>
                <w:rFonts w:ascii="PMingLiU" w:eastAsia="PMingLiU" w:hAnsi="PMingLiU" w:cs="PMingLiU" w:hint="eastAsia"/>
                <w:sz w:val="16"/>
              </w:rPr>
              <w:t>它不會以任何方式影響呈現給玩家的消息</w:t>
            </w:r>
            <w:proofErr w:type="spellEnd"/>
            <w:r w:rsidR="00316C7C" w:rsidRPr="00316C7C">
              <w:rPr>
                <w:rFonts w:ascii="PMingLiU" w:eastAsia="PMingLiU" w:hAnsi="PMingLiU" w:cs="PMingLiU" w:hint="eastAsia"/>
                <w:sz w:val="16"/>
              </w:rPr>
              <w:t>。</w:t>
            </w:r>
          </w:p>
        </w:tc>
      </w:tr>
    </w:tbl>
    <w:p w:rsidR="004E57D1" w:rsidRDefault="0080607B">
      <w:pPr>
        <w:pStyle w:val="BodyText"/>
        <w:spacing w:before="146"/>
        <w:ind w:left="300"/>
      </w:pPr>
      <w:r>
        <w:t>Example:</w:t>
      </w:r>
    </w:p>
    <w:p w:rsidR="004E57D1" w:rsidRDefault="0080607B">
      <w:pPr>
        <w:pStyle w:val="BodyText"/>
        <w:spacing w:before="153"/>
        <w:ind w:left="120"/>
      </w:pPr>
      <w:r>
        <w:t>{</w:t>
      </w:r>
    </w:p>
    <w:p w:rsidR="004E57D1" w:rsidRDefault="0080607B">
      <w:pPr>
        <w:spacing w:before="9"/>
        <w:ind w:left="210"/>
        <w:rPr>
          <w:sz w:val="18"/>
          <w:lang w:eastAsia="zh-TW"/>
        </w:rPr>
      </w:pPr>
      <w:r>
        <w:rPr>
          <w:b/>
          <w:color w:val="008000"/>
          <w:sz w:val="18"/>
        </w:rPr>
        <w:t>"code"</w:t>
      </w:r>
      <w:r>
        <w:rPr>
          <w:sz w:val="18"/>
        </w:rPr>
        <w:t>:</w:t>
      </w:r>
      <w:proofErr w:type="gramStart"/>
      <w:r>
        <w:rPr>
          <w:color w:val="666666"/>
          <w:sz w:val="18"/>
        </w:rPr>
        <w:t>1000</w:t>
      </w:r>
      <w:r>
        <w:rPr>
          <w:sz w:val="18"/>
        </w:rPr>
        <w:t>,</w:t>
      </w:r>
      <w:r w:rsidR="00334C52">
        <w:rPr>
          <w:rFonts w:asciiTheme="minorEastAsia" w:eastAsiaTheme="minorEastAsia" w:hAnsiTheme="minorEastAsia" w:hint="eastAsia"/>
          <w:sz w:val="18"/>
          <w:lang w:eastAsia="zh-TW"/>
        </w:rPr>
        <w:t xml:space="preserve">   </w:t>
      </w:r>
      <w:proofErr w:type="gramEnd"/>
      <w:r w:rsidR="00334C52">
        <w:rPr>
          <w:rFonts w:asciiTheme="minorEastAsia" w:eastAsiaTheme="minorEastAsia" w:hAnsiTheme="minorEastAsia" w:hint="eastAsia"/>
          <w:sz w:val="18"/>
          <w:lang w:eastAsia="zh-TW"/>
        </w:rPr>
        <w:t>#</w:t>
      </w:r>
      <w:r w:rsidR="00334C52">
        <w:rPr>
          <w:rFonts w:ascii="PMingLiU" w:eastAsia="PMingLiU" w:hAnsi="PMingLiU" w:cs="PMingLiU" w:hint="eastAsia"/>
          <w:sz w:val="18"/>
          <w:lang w:eastAsia="zh-TW"/>
        </w:rPr>
        <w:t>只要0以外都不算成功</w:t>
      </w:r>
    </w:p>
    <w:p w:rsidR="004E57D1" w:rsidRDefault="0080607B">
      <w:pPr>
        <w:pStyle w:val="BodyText"/>
        <w:spacing w:before="9"/>
        <w:ind w:left="210"/>
      </w:pPr>
      <w:r>
        <w:rPr>
          <w:b/>
          <w:color w:val="008000"/>
        </w:rPr>
        <w:t>"</w:t>
      </w:r>
      <w:proofErr w:type="spellStart"/>
      <w:r>
        <w:rPr>
          <w:b/>
          <w:color w:val="008000"/>
        </w:rPr>
        <w:t>msg"</w:t>
      </w:r>
      <w:r>
        <w:t>:</w:t>
      </w:r>
      <w:r>
        <w:rPr>
          <w:color w:val="B92020"/>
        </w:rPr>
        <w:t>"Session</w:t>
      </w:r>
      <w:proofErr w:type="spellEnd"/>
      <w:r>
        <w:rPr>
          <w:color w:val="B92020"/>
        </w:rPr>
        <w:t xml:space="preserve"> expired. Please log in again."</w:t>
      </w:r>
      <w:r w:rsidR="00334C52">
        <w:rPr>
          <w:rFonts w:asciiTheme="minorEastAsia" w:eastAsiaTheme="minorEastAsia" w:hAnsiTheme="minorEastAsia" w:hint="eastAsia"/>
          <w:color w:val="B92020"/>
          <w:lang w:eastAsia="zh-TW"/>
        </w:rPr>
        <w:t xml:space="preserve">       #會</w:t>
      </w:r>
      <w:r w:rsidR="00334C52" w:rsidRPr="00334C52">
        <w:rPr>
          <w:rFonts w:asciiTheme="minorEastAsia" w:eastAsiaTheme="minorEastAsia" w:hAnsiTheme="minorEastAsia" w:hint="eastAsia"/>
          <w:color w:val="B92020"/>
          <w:lang w:eastAsia="zh-TW"/>
        </w:rPr>
        <w:t>話已過期。</w:t>
      </w:r>
      <w:r w:rsidR="00334C52" w:rsidRPr="00334C52">
        <w:rPr>
          <w:rFonts w:asciiTheme="minorEastAsia" w:eastAsiaTheme="minorEastAsia" w:hAnsiTheme="minorEastAsia"/>
          <w:color w:val="B92020"/>
          <w:lang w:eastAsia="zh-TW"/>
        </w:rPr>
        <w:t xml:space="preserve"> </w:t>
      </w:r>
      <w:r w:rsidR="00334C52" w:rsidRPr="00334C52">
        <w:rPr>
          <w:rFonts w:asciiTheme="minorEastAsia" w:eastAsiaTheme="minorEastAsia" w:hAnsiTheme="minorEastAsia" w:hint="eastAsia"/>
          <w:color w:val="B92020"/>
          <w:lang w:eastAsia="zh-TW"/>
        </w:rPr>
        <w:t>請再次登錄</w:t>
      </w:r>
    </w:p>
    <w:p w:rsidR="004E57D1" w:rsidRDefault="0080607B">
      <w:pPr>
        <w:pStyle w:val="BodyText"/>
        <w:spacing w:before="9"/>
        <w:ind w:left="120"/>
      </w:pPr>
      <w:r>
        <w:t>}</w:t>
      </w:r>
    </w:p>
    <w:p w:rsidR="004E57D1" w:rsidRDefault="00316C7C">
      <w:pPr>
        <w:pStyle w:val="BodyText"/>
        <w:spacing w:before="5"/>
        <w:rPr>
          <w:sz w:val="9"/>
        </w:rPr>
      </w:pPr>
      <w:r>
        <w:pict>
          <v:group id="_x0000_s1101" style="position:absolute;margin-left:71pt;margin-top:7.4pt;width:452.75pt;height:2pt;z-index:-251655168;mso-wrap-distance-left:0;mso-wrap-distance-right:0;mso-position-horizontal-relative:page" coordorigin="1420,148" coordsize="9055,40">
            <v:rect id="_x0000_s1105" style="position:absolute;left:1420;top:147;width:9055;height:20" fillcolor="black" stroked="f"/>
            <v:shape id="_x0000_s1104" style="position:absolute;left:10454;top:147;width:20;height:40" coordorigin="10454,148" coordsize="20,40" path="m10454,168r20,-20l10474,188r-20,-20xe" fillcolor="black" stroked="f">
              <v:path arrowok="t"/>
            </v:shape>
            <v:rect id="_x0000_s1103" style="position:absolute;left:1420;top:167;width:9055;height:20" fillcolor="black" stroked="f"/>
            <v:shape id="_x0000_s1102" style="position:absolute;left:1420;top:147;width:20;height:40" coordorigin="1420,148" coordsize="20,40" path="m1440,168r-20,20l1420,148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35" w:name="_bookmark36"/>
      <w:bookmarkStart w:id="36" w:name="_bookmark37"/>
      <w:bookmarkEnd w:id="35"/>
      <w:bookmarkEnd w:id="36"/>
      <w:r>
        <w:t>Fault handling</w:t>
      </w:r>
      <w:r w:rsidR="00334C52">
        <w:rPr>
          <w:rFonts w:asciiTheme="minorEastAsia" w:eastAsiaTheme="minorEastAsia" w:hAnsiTheme="minorEastAsia" w:hint="eastAsia"/>
          <w:lang w:eastAsia="zh-TW"/>
        </w:rPr>
        <w:t xml:space="preserve"> </w:t>
      </w:r>
      <w:r w:rsidR="00334C52" w:rsidRPr="00334C52">
        <w:rPr>
          <w:rFonts w:asciiTheme="minorEastAsia" w:eastAsiaTheme="minorEastAsia" w:hAnsiTheme="minorEastAsia" w:hint="eastAsia"/>
          <w:lang w:eastAsia="zh-TW"/>
        </w:rPr>
        <w:t>故障處理</w:t>
      </w:r>
    </w:p>
    <w:p w:rsidR="004E57D1" w:rsidRDefault="0080607B">
      <w:pPr>
        <w:pStyle w:val="BodyText"/>
        <w:spacing w:before="166" w:line="249" w:lineRule="auto"/>
        <w:ind w:left="120" w:right="1562"/>
      </w:pPr>
      <w:r>
        <w:t xml:space="preserve">Fault handling in the Restless Gambling API is rather simple. There are only a few return codes that the Game Server cares about, and in these cases there should be a translated message to display to the </w:t>
      </w:r>
      <w:proofErr w:type="gramStart"/>
      <w:r>
        <w:t>player.</w:t>
      </w:r>
      <w:r w:rsidR="00334C52">
        <w:rPr>
          <w:rFonts w:asciiTheme="minorEastAsia" w:eastAsiaTheme="minorEastAsia" w:hAnsiTheme="minorEastAsia" w:hint="eastAsia"/>
          <w:lang w:eastAsia="zh-TW"/>
        </w:rPr>
        <w:t>(</w:t>
      </w:r>
      <w:proofErr w:type="gramEnd"/>
      <w:r w:rsidR="00334C52" w:rsidRPr="00334C52">
        <w:t xml:space="preserve"> </w:t>
      </w:r>
      <w:r w:rsidR="00334C52" w:rsidRPr="00334C52">
        <w:rPr>
          <w:rFonts w:asciiTheme="minorEastAsia" w:eastAsiaTheme="minorEastAsia" w:hAnsiTheme="minorEastAsia"/>
          <w:lang w:eastAsia="zh-TW"/>
        </w:rPr>
        <w:t>Restless Gambling API</w:t>
      </w:r>
      <w:r w:rsidR="00334C52" w:rsidRPr="00334C52">
        <w:rPr>
          <w:rFonts w:asciiTheme="minorEastAsia" w:eastAsiaTheme="minorEastAsia" w:hAnsiTheme="minorEastAsia" w:hint="eastAsia"/>
          <w:lang w:eastAsia="zh-TW"/>
        </w:rPr>
        <w:t>中的故障處理相當簡單。</w:t>
      </w:r>
      <w:r w:rsidR="00334C52" w:rsidRPr="00334C52">
        <w:rPr>
          <w:rFonts w:asciiTheme="minorEastAsia" w:eastAsiaTheme="minorEastAsia" w:hAnsiTheme="minorEastAsia"/>
          <w:lang w:eastAsia="zh-TW"/>
        </w:rPr>
        <w:t xml:space="preserve"> </w:t>
      </w:r>
      <w:r w:rsidR="00334C52" w:rsidRPr="00334C52">
        <w:rPr>
          <w:rFonts w:asciiTheme="minorEastAsia" w:eastAsiaTheme="minorEastAsia" w:hAnsiTheme="minorEastAsia" w:hint="eastAsia"/>
          <w:lang w:eastAsia="zh-TW"/>
        </w:rPr>
        <w:t>遊戲服務器只關注幾個返回碼，在這些情況下，應該有一個翻譯的消息顯示給玩家。</w:t>
      </w:r>
      <w:r w:rsidR="00334C52">
        <w:rPr>
          <w:rFonts w:asciiTheme="minorEastAsia" w:eastAsiaTheme="minorEastAsia" w:hAnsiTheme="minorEastAsia" w:hint="eastAsia"/>
          <w:lang w:eastAsia="zh-TW"/>
        </w:rPr>
        <w:t>)</w:t>
      </w:r>
    </w:p>
    <w:p w:rsidR="004E57D1" w:rsidRDefault="004E57D1">
      <w:pPr>
        <w:pStyle w:val="BodyText"/>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2234"/>
        <w:gridCol w:w="2254"/>
        <w:gridCol w:w="2254"/>
        <w:gridCol w:w="2234"/>
      </w:tblGrid>
      <w:tr w:rsidR="004E57D1">
        <w:trPr>
          <w:trHeight w:val="234"/>
        </w:trPr>
        <w:tc>
          <w:tcPr>
            <w:tcW w:w="2234" w:type="dxa"/>
            <w:tcBorders>
              <w:right w:val="single" w:sz="18" w:space="0" w:color="FFFFFF"/>
            </w:tcBorders>
            <w:shd w:val="clear" w:color="auto" w:fill="D3D3D3"/>
          </w:tcPr>
          <w:p w:rsidR="004E57D1" w:rsidRDefault="0080607B">
            <w:pPr>
              <w:pStyle w:val="TableParagraph"/>
              <w:ind w:left="20"/>
              <w:rPr>
                <w:b/>
                <w:sz w:val="16"/>
              </w:rPr>
            </w:pPr>
            <w:r>
              <w:rPr>
                <w:b/>
                <w:sz w:val="16"/>
              </w:rPr>
              <w:t>Return code</w:t>
            </w:r>
          </w:p>
        </w:tc>
        <w:tc>
          <w:tcPr>
            <w:tcW w:w="2254"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Meaning</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b/>
                <w:sz w:val="16"/>
              </w:rPr>
            </w:pPr>
            <w:r>
              <w:rPr>
                <w:b/>
                <w:sz w:val="16"/>
              </w:rPr>
              <w:t>Comment</w:t>
            </w:r>
          </w:p>
        </w:tc>
        <w:tc>
          <w:tcPr>
            <w:tcW w:w="2234" w:type="dxa"/>
            <w:tcBorders>
              <w:left w:val="single" w:sz="18" w:space="0" w:color="FFFFFF"/>
            </w:tcBorders>
            <w:shd w:val="clear" w:color="auto" w:fill="D3D3D3"/>
          </w:tcPr>
          <w:p w:rsidR="004E57D1" w:rsidRDefault="0080607B">
            <w:pPr>
              <w:pStyle w:val="TableParagraph"/>
              <w:ind w:left="16"/>
              <w:rPr>
                <w:b/>
                <w:sz w:val="16"/>
              </w:rPr>
            </w:pPr>
            <w:r>
              <w:rPr>
                <w:b/>
                <w:sz w:val="16"/>
              </w:rPr>
              <w:t>Error in-game message</w:t>
            </w:r>
          </w:p>
        </w:tc>
      </w:tr>
      <w:tr w:rsidR="004E57D1">
        <w:trPr>
          <w:trHeight w:val="314"/>
        </w:trPr>
        <w:tc>
          <w:tcPr>
            <w:tcW w:w="2234" w:type="dxa"/>
            <w:tcBorders>
              <w:right w:val="single" w:sz="18" w:space="0" w:color="FFFFFF"/>
            </w:tcBorders>
          </w:tcPr>
          <w:p w:rsidR="004E57D1" w:rsidRDefault="0080607B">
            <w:pPr>
              <w:pStyle w:val="TableParagraph"/>
              <w:spacing w:before="45"/>
              <w:ind w:left="20"/>
              <w:rPr>
                <w:sz w:val="16"/>
              </w:rPr>
            </w:pPr>
            <w:r>
              <w:rPr>
                <w:w w:val="101"/>
                <w:sz w:val="16"/>
              </w:rPr>
              <w:t>0</w:t>
            </w:r>
          </w:p>
        </w:tc>
        <w:tc>
          <w:tcPr>
            <w:tcW w:w="2254" w:type="dxa"/>
            <w:tcBorders>
              <w:left w:val="single" w:sz="18" w:space="0" w:color="FFFFFF"/>
              <w:right w:val="single" w:sz="18" w:space="0" w:color="FFFFFF"/>
            </w:tcBorders>
          </w:tcPr>
          <w:p w:rsidR="004E57D1" w:rsidRDefault="0080607B">
            <w:pPr>
              <w:pStyle w:val="TableParagraph"/>
              <w:spacing w:before="45"/>
              <w:rPr>
                <w:sz w:val="16"/>
              </w:rPr>
            </w:pPr>
            <w:r>
              <w:rPr>
                <w:sz w:val="16"/>
              </w:rPr>
              <w:t>Success</w:t>
            </w:r>
          </w:p>
        </w:tc>
        <w:tc>
          <w:tcPr>
            <w:tcW w:w="2254" w:type="dxa"/>
            <w:tcBorders>
              <w:left w:val="single" w:sz="18" w:space="0" w:color="FFFFFF"/>
              <w:right w:val="single" w:sz="18" w:space="0" w:color="FFFFFF"/>
            </w:tcBorders>
          </w:tcPr>
          <w:p w:rsidR="004E57D1" w:rsidRDefault="0080607B">
            <w:pPr>
              <w:pStyle w:val="TableParagraph"/>
              <w:spacing w:before="45"/>
              <w:ind w:left="16"/>
              <w:rPr>
                <w:sz w:val="16"/>
              </w:rPr>
            </w:pPr>
            <w:r>
              <w:rPr>
                <w:sz w:val="16"/>
              </w:rPr>
              <w:t>Expected for all calls</w:t>
            </w:r>
            <w:r w:rsidR="00813A32">
              <w:rPr>
                <w:rFonts w:asciiTheme="minorEastAsia" w:eastAsiaTheme="minorEastAsia" w:hAnsiTheme="minorEastAsia" w:hint="eastAsia"/>
                <w:sz w:val="16"/>
                <w:lang w:eastAsia="zh-TW"/>
              </w:rPr>
              <w:t>(</w:t>
            </w:r>
            <w:r w:rsidR="00813A32" w:rsidRPr="00813A32">
              <w:rPr>
                <w:rFonts w:asciiTheme="minorEastAsia" w:eastAsiaTheme="minorEastAsia" w:hAnsiTheme="minorEastAsia" w:hint="eastAsia"/>
                <w:sz w:val="16"/>
                <w:lang w:eastAsia="zh-TW"/>
              </w:rPr>
              <w:t>預計所有電話</w:t>
            </w:r>
            <w:r w:rsidR="00813A32">
              <w:rPr>
                <w:rFonts w:asciiTheme="minorEastAsia" w:eastAsiaTheme="minorEastAsia" w:hAnsiTheme="minorEastAsia" w:hint="eastAsia"/>
                <w:sz w:val="16"/>
                <w:lang w:eastAsia="zh-TW"/>
              </w:rPr>
              <w:t>)</w:t>
            </w:r>
          </w:p>
        </w:tc>
        <w:tc>
          <w:tcPr>
            <w:tcW w:w="2234" w:type="dxa"/>
            <w:tcBorders>
              <w:left w:val="single" w:sz="18" w:space="0" w:color="FFFFFF"/>
            </w:tcBorders>
          </w:tcPr>
          <w:p w:rsidR="004E57D1" w:rsidRDefault="004E57D1">
            <w:pPr>
              <w:pStyle w:val="TableParagraph"/>
              <w:spacing w:before="0"/>
              <w:ind w:left="0"/>
              <w:rPr>
                <w:sz w:val="16"/>
              </w:rPr>
            </w:pPr>
          </w:p>
        </w:tc>
      </w:tr>
      <w:tr w:rsidR="004E57D1">
        <w:trPr>
          <w:trHeight w:val="623"/>
        </w:trPr>
        <w:tc>
          <w:tcPr>
            <w:tcW w:w="2234" w:type="dxa"/>
            <w:tcBorders>
              <w:right w:val="single" w:sz="18" w:space="0" w:color="FFFFFF"/>
            </w:tcBorders>
            <w:shd w:val="clear" w:color="auto" w:fill="D3D3D3"/>
          </w:tcPr>
          <w:p w:rsidR="004E57D1" w:rsidRDefault="0080607B">
            <w:pPr>
              <w:pStyle w:val="TableParagraph"/>
              <w:ind w:left="20"/>
              <w:rPr>
                <w:sz w:val="16"/>
              </w:rPr>
            </w:pPr>
            <w:r>
              <w:rPr>
                <w:sz w:val="16"/>
              </w:rPr>
              <w:t>1000</w:t>
            </w:r>
          </w:p>
        </w:tc>
        <w:tc>
          <w:tcPr>
            <w:tcW w:w="2254"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Not logged in</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 xml:space="preserve">The session key is not </w:t>
            </w:r>
            <w:proofErr w:type="gramStart"/>
            <w:r>
              <w:rPr>
                <w:sz w:val="16"/>
              </w:rPr>
              <w:t>valid.</w:t>
            </w:r>
            <w:r w:rsidR="00813A32">
              <w:rPr>
                <w:rFonts w:asciiTheme="minorEastAsia" w:eastAsiaTheme="minorEastAsia" w:hAnsiTheme="minorEastAsia" w:hint="eastAsia"/>
                <w:sz w:val="16"/>
                <w:lang w:eastAsia="zh-TW"/>
              </w:rPr>
              <w:t>(</w:t>
            </w:r>
            <w:proofErr w:type="gramEnd"/>
            <w:r w:rsidR="00813A32">
              <w:rPr>
                <w:rFonts w:hint="eastAsia"/>
              </w:rPr>
              <w:t xml:space="preserve"> </w:t>
            </w:r>
            <w:r w:rsidR="00813A32" w:rsidRPr="00813A32">
              <w:rPr>
                <w:rFonts w:asciiTheme="minorEastAsia" w:eastAsiaTheme="minorEastAsia" w:hAnsiTheme="minorEastAsia" w:hint="eastAsia"/>
                <w:sz w:val="16"/>
                <w:lang w:eastAsia="zh-TW"/>
              </w:rPr>
              <w:t>會話密鑰無效。</w:t>
            </w:r>
            <w:r w:rsidR="00813A32">
              <w:rPr>
                <w:rFonts w:asciiTheme="minorEastAsia" w:eastAsiaTheme="minorEastAsia" w:hAnsiTheme="minorEastAsia" w:hint="eastAsia"/>
                <w:sz w:val="16"/>
                <w:lang w:eastAsia="zh-TW"/>
              </w:rPr>
              <w:t>)</w:t>
            </w:r>
          </w:p>
        </w:tc>
        <w:tc>
          <w:tcPr>
            <w:tcW w:w="2234" w:type="dxa"/>
            <w:tcBorders>
              <w:left w:val="single" w:sz="18" w:space="0" w:color="FFFFFF"/>
            </w:tcBorders>
            <w:shd w:val="clear" w:color="auto" w:fill="D3D3D3"/>
          </w:tcPr>
          <w:p w:rsidR="004E57D1" w:rsidRDefault="0080607B">
            <w:pPr>
              <w:pStyle w:val="TableParagraph"/>
              <w:spacing w:line="254" w:lineRule="auto"/>
              <w:ind w:left="16"/>
              <w:rPr>
                <w:sz w:val="16"/>
              </w:rPr>
            </w:pPr>
            <w:r>
              <w:rPr>
                <w:sz w:val="16"/>
              </w:rPr>
              <w:t xml:space="preserve">A technical error occurred when processing the request. Please contact </w:t>
            </w:r>
            <w:proofErr w:type="gramStart"/>
            <w:r>
              <w:rPr>
                <w:sz w:val="16"/>
              </w:rPr>
              <w:t>support</w:t>
            </w:r>
            <w:r w:rsidR="00813A32">
              <w:rPr>
                <w:rFonts w:asciiTheme="minorEastAsia" w:eastAsiaTheme="minorEastAsia" w:hAnsiTheme="minorEastAsia" w:hint="eastAsia"/>
                <w:sz w:val="16"/>
                <w:lang w:eastAsia="zh-TW"/>
              </w:rPr>
              <w:t>(</w:t>
            </w:r>
            <w:proofErr w:type="gramEnd"/>
            <w:r w:rsidR="00813A32" w:rsidRPr="00813A32">
              <w:rPr>
                <w:rFonts w:asciiTheme="minorEastAsia" w:eastAsiaTheme="minorEastAsia" w:hAnsiTheme="minorEastAsia" w:hint="eastAsia"/>
                <w:sz w:val="16"/>
                <w:lang w:eastAsia="zh-TW"/>
              </w:rPr>
              <w:t>處理請求時發生技術錯誤。</w:t>
            </w:r>
            <w:r w:rsidR="00813A32" w:rsidRPr="00813A32">
              <w:rPr>
                <w:rFonts w:asciiTheme="minorEastAsia" w:eastAsiaTheme="minorEastAsia" w:hAnsiTheme="minorEastAsia"/>
                <w:sz w:val="16"/>
                <w:lang w:eastAsia="zh-TW"/>
              </w:rPr>
              <w:t xml:space="preserve"> </w:t>
            </w:r>
            <w:r w:rsidR="00813A32" w:rsidRPr="00813A32">
              <w:rPr>
                <w:rFonts w:asciiTheme="minorEastAsia" w:eastAsiaTheme="minorEastAsia" w:hAnsiTheme="minorEastAsia" w:hint="eastAsia"/>
                <w:sz w:val="16"/>
                <w:lang w:eastAsia="zh-TW"/>
              </w:rPr>
              <w:t>請聯繫支持</w:t>
            </w:r>
            <w:r w:rsidR="00813A32">
              <w:rPr>
                <w:rFonts w:asciiTheme="minorEastAsia" w:eastAsiaTheme="minorEastAsia" w:hAnsiTheme="minorEastAsia" w:hint="eastAsia"/>
                <w:sz w:val="16"/>
                <w:lang w:eastAsia="zh-TW"/>
              </w:rPr>
              <w:t>)</w:t>
            </w:r>
          </w:p>
        </w:tc>
      </w:tr>
      <w:tr w:rsidR="004E57D1">
        <w:trPr>
          <w:trHeight w:val="1091"/>
        </w:trPr>
        <w:tc>
          <w:tcPr>
            <w:tcW w:w="2234" w:type="dxa"/>
            <w:tcBorders>
              <w:right w:val="single" w:sz="18" w:space="0" w:color="FFFFFF"/>
            </w:tcBorders>
          </w:tcPr>
          <w:p w:rsidR="004E57D1" w:rsidRDefault="0080607B">
            <w:pPr>
              <w:pStyle w:val="TableParagraph"/>
              <w:spacing w:before="45"/>
              <w:ind w:left="20"/>
              <w:rPr>
                <w:sz w:val="16"/>
              </w:rPr>
            </w:pPr>
            <w:r>
              <w:rPr>
                <w:sz w:val="16"/>
              </w:rPr>
              <w:t>1006</w:t>
            </w:r>
          </w:p>
        </w:tc>
        <w:tc>
          <w:tcPr>
            <w:tcW w:w="2254" w:type="dxa"/>
            <w:tcBorders>
              <w:left w:val="single" w:sz="18" w:space="0" w:color="FFFFFF"/>
              <w:right w:val="single" w:sz="18" w:space="0" w:color="FFFFFF"/>
            </w:tcBorders>
          </w:tcPr>
          <w:p w:rsidR="004E57D1" w:rsidRDefault="0080607B">
            <w:pPr>
              <w:pStyle w:val="TableParagraph"/>
              <w:spacing w:before="45"/>
              <w:rPr>
                <w:sz w:val="16"/>
              </w:rPr>
            </w:pPr>
            <w:r>
              <w:rPr>
                <w:sz w:val="16"/>
              </w:rPr>
              <w:t>Overdraft</w:t>
            </w:r>
          </w:p>
        </w:tc>
        <w:tc>
          <w:tcPr>
            <w:tcW w:w="2254" w:type="dxa"/>
            <w:tcBorders>
              <w:left w:val="single" w:sz="18" w:space="0" w:color="FFFFFF"/>
              <w:right w:val="single" w:sz="18" w:space="0" w:color="FFFFFF"/>
            </w:tcBorders>
          </w:tcPr>
          <w:p w:rsidR="004E57D1" w:rsidRDefault="0080607B">
            <w:pPr>
              <w:pStyle w:val="TableParagraph"/>
              <w:spacing w:before="45" w:line="254" w:lineRule="auto"/>
              <w:ind w:left="16"/>
              <w:rPr>
                <w:sz w:val="16"/>
              </w:rPr>
            </w:pPr>
            <w:r>
              <w:rPr>
                <w:sz w:val="16"/>
              </w:rPr>
              <w:t xml:space="preserve">The player is out of money in the currency requested. The message supplied is displayed, and if possible the player is directed to where he deposits </w:t>
            </w:r>
            <w:proofErr w:type="gramStart"/>
            <w:r>
              <w:rPr>
                <w:sz w:val="16"/>
              </w:rPr>
              <w:t>money.</w:t>
            </w:r>
            <w:r w:rsidR="00813A32">
              <w:rPr>
                <w:rFonts w:asciiTheme="minorEastAsia" w:eastAsiaTheme="minorEastAsia" w:hAnsiTheme="minorEastAsia" w:hint="eastAsia"/>
                <w:sz w:val="16"/>
                <w:lang w:eastAsia="zh-TW"/>
              </w:rPr>
              <w:t>(</w:t>
            </w:r>
            <w:proofErr w:type="gramEnd"/>
            <w:r w:rsidR="00813A32">
              <w:rPr>
                <w:rFonts w:hint="eastAsia"/>
              </w:rPr>
              <w:t xml:space="preserve"> </w:t>
            </w:r>
            <w:r w:rsidR="00813A32" w:rsidRPr="00813A32">
              <w:rPr>
                <w:rFonts w:asciiTheme="minorEastAsia" w:eastAsiaTheme="minorEastAsia" w:hAnsiTheme="minorEastAsia" w:hint="eastAsia"/>
                <w:sz w:val="16"/>
                <w:lang w:eastAsia="zh-TW"/>
              </w:rPr>
              <w:t>玩家在請求的貨幣中沒有錢。</w:t>
            </w:r>
            <w:r w:rsidR="00813A32" w:rsidRPr="00813A32">
              <w:rPr>
                <w:rFonts w:asciiTheme="minorEastAsia" w:eastAsiaTheme="minorEastAsia" w:hAnsiTheme="minorEastAsia"/>
                <w:sz w:val="16"/>
                <w:lang w:eastAsia="zh-TW"/>
              </w:rPr>
              <w:t xml:space="preserve"> </w:t>
            </w:r>
            <w:r w:rsidR="00813A32" w:rsidRPr="00813A32">
              <w:rPr>
                <w:rFonts w:asciiTheme="minorEastAsia" w:eastAsiaTheme="minorEastAsia" w:hAnsiTheme="minorEastAsia" w:hint="eastAsia"/>
                <w:sz w:val="16"/>
                <w:lang w:eastAsia="zh-TW"/>
              </w:rPr>
              <w:t>顯示提供的消息，如果可能，播放器將被定向到他存錢的地方</w:t>
            </w:r>
            <w:r w:rsidR="00813A32">
              <w:rPr>
                <w:rFonts w:asciiTheme="minorEastAsia" w:eastAsiaTheme="minorEastAsia" w:hAnsiTheme="minorEastAsia" w:hint="eastAsia"/>
                <w:sz w:val="16"/>
                <w:lang w:eastAsia="zh-TW"/>
              </w:rPr>
              <w:t>)</w:t>
            </w:r>
          </w:p>
        </w:tc>
        <w:tc>
          <w:tcPr>
            <w:tcW w:w="2234" w:type="dxa"/>
            <w:tcBorders>
              <w:left w:val="single" w:sz="18" w:space="0" w:color="FFFFFF"/>
            </w:tcBorders>
          </w:tcPr>
          <w:p w:rsidR="004E57D1" w:rsidRDefault="0080607B">
            <w:pPr>
              <w:pStyle w:val="TableParagraph"/>
              <w:spacing w:before="45" w:line="254" w:lineRule="auto"/>
              <w:ind w:left="16"/>
              <w:rPr>
                <w:sz w:val="16"/>
              </w:rPr>
            </w:pPr>
            <w:r>
              <w:rPr>
                <w:sz w:val="16"/>
              </w:rPr>
              <w:t xml:space="preserve">You do not have </w:t>
            </w:r>
            <w:proofErr w:type="gramStart"/>
            <w:r>
              <w:rPr>
                <w:sz w:val="16"/>
              </w:rPr>
              <w:t>sufficient</w:t>
            </w:r>
            <w:proofErr w:type="gramEnd"/>
            <w:r>
              <w:rPr>
                <w:sz w:val="16"/>
              </w:rPr>
              <w:t xml:space="preserve"> funds for the bet</w:t>
            </w:r>
            <w:r w:rsidR="00813A32">
              <w:rPr>
                <w:rFonts w:asciiTheme="minorEastAsia" w:eastAsiaTheme="minorEastAsia" w:hAnsiTheme="minorEastAsia" w:hint="eastAsia"/>
                <w:sz w:val="16"/>
                <w:lang w:eastAsia="zh-TW"/>
              </w:rPr>
              <w:t>(</w:t>
            </w:r>
            <w:r w:rsidR="00813A32" w:rsidRPr="00813A32">
              <w:rPr>
                <w:rFonts w:asciiTheme="minorEastAsia" w:eastAsiaTheme="minorEastAsia" w:hAnsiTheme="minorEastAsia" w:hint="eastAsia"/>
                <w:sz w:val="16"/>
                <w:lang w:eastAsia="zh-TW"/>
              </w:rPr>
              <w:t>您沒有足夠的資金進行投注</w:t>
            </w:r>
            <w:r w:rsidR="00813A32">
              <w:rPr>
                <w:rFonts w:asciiTheme="minorEastAsia" w:eastAsiaTheme="minorEastAsia" w:hAnsiTheme="minorEastAsia" w:hint="eastAsia"/>
                <w:sz w:val="16"/>
                <w:lang w:eastAsia="zh-TW"/>
              </w:rPr>
              <w:t>)</w:t>
            </w:r>
          </w:p>
        </w:tc>
      </w:tr>
      <w:tr w:rsidR="004E57D1">
        <w:trPr>
          <w:trHeight w:val="1012"/>
        </w:trPr>
        <w:tc>
          <w:tcPr>
            <w:tcW w:w="2234" w:type="dxa"/>
            <w:tcBorders>
              <w:right w:val="single" w:sz="18" w:space="0" w:color="FFFFFF"/>
            </w:tcBorders>
            <w:shd w:val="clear" w:color="auto" w:fill="D3D3D3"/>
          </w:tcPr>
          <w:p w:rsidR="004E57D1" w:rsidRDefault="0080607B">
            <w:pPr>
              <w:pStyle w:val="TableParagraph"/>
              <w:ind w:left="20"/>
              <w:rPr>
                <w:sz w:val="16"/>
              </w:rPr>
            </w:pPr>
            <w:r>
              <w:rPr>
                <w:sz w:val="16"/>
              </w:rPr>
              <w:t>1007</w:t>
            </w:r>
          </w:p>
        </w:tc>
        <w:tc>
          <w:tcPr>
            <w:tcW w:w="2254"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Blocked</w:t>
            </w:r>
          </w:p>
        </w:tc>
        <w:tc>
          <w:tcPr>
            <w:tcW w:w="2254" w:type="dxa"/>
            <w:tcBorders>
              <w:left w:val="single" w:sz="18" w:space="0" w:color="FFFFFF"/>
              <w:right w:val="single" w:sz="18" w:space="0" w:color="FFFFFF"/>
            </w:tcBorders>
            <w:shd w:val="clear" w:color="auto" w:fill="D3D3D3"/>
          </w:tcPr>
          <w:p w:rsidR="004E57D1" w:rsidRDefault="0080607B">
            <w:pPr>
              <w:pStyle w:val="TableParagraph"/>
              <w:ind w:left="16"/>
              <w:rPr>
                <w:sz w:val="16"/>
              </w:rPr>
            </w:pPr>
            <w:r>
              <w:rPr>
                <w:sz w:val="16"/>
              </w:rPr>
              <w:t>The player is blocked from play,</w:t>
            </w:r>
          </w:p>
          <w:p w:rsidR="00813A32" w:rsidRPr="00813A32" w:rsidRDefault="0080607B" w:rsidP="00813A32">
            <w:pPr>
              <w:pStyle w:val="TableParagraph"/>
              <w:spacing w:before="11" w:line="254" w:lineRule="auto"/>
              <w:ind w:left="16"/>
              <w:rPr>
                <w:rFonts w:asciiTheme="minorEastAsia" w:eastAsiaTheme="minorEastAsia" w:hAnsiTheme="minorEastAsia"/>
                <w:sz w:val="16"/>
                <w:lang w:eastAsia="zh-TW"/>
              </w:rPr>
            </w:pPr>
            <w:r>
              <w:rPr>
                <w:sz w:val="16"/>
              </w:rPr>
              <w:t xml:space="preserve">e.g. due to responsible gaming limits. The supplied message is displayed and the game client is </w:t>
            </w:r>
            <w:proofErr w:type="gramStart"/>
            <w:r>
              <w:rPr>
                <w:sz w:val="16"/>
              </w:rPr>
              <w:t>closed.</w:t>
            </w:r>
            <w:r w:rsidR="00813A32">
              <w:rPr>
                <w:rFonts w:asciiTheme="minorEastAsia" w:eastAsiaTheme="minorEastAsia" w:hAnsiTheme="minorEastAsia" w:hint="eastAsia"/>
                <w:sz w:val="16"/>
                <w:lang w:eastAsia="zh-TW"/>
              </w:rPr>
              <w:t>(</w:t>
            </w:r>
            <w:proofErr w:type="gramEnd"/>
            <w:r w:rsidR="00813A32">
              <w:rPr>
                <w:rFonts w:hint="eastAsia"/>
              </w:rPr>
              <w:t xml:space="preserve"> </w:t>
            </w:r>
            <w:r w:rsidR="00813A32" w:rsidRPr="00813A32">
              <w:rPr>
                <w:rFonts w:asciiTheme="minorEastAsia" w:eastAsiaTheme="minorEastAsia" w:hAnsiTheme="minorEastAsia" w:hint="eastAsia"/>
                <w:sz w:val="16"/>
                <w:lang w:eastAsia="zh-TW"/>
              </w:rPr>
              <w:t>玩家被禁止玩耍，</w:t>
            </w:r>
          </w:p>
          <w:p w:rsidR="004E57D1" w:rsidRDefault="00813A32" w:rsidP="00813A32">
            <w:pPr>
              <w:pStyle w:val="TableParagraph"/>
              <w:spacing w:before="11" w:line="254" w:lineRule="auto"/>
              <w:ind w:left="16"/>
              <w:rPr>
                <w:sz w:val="16"/>
              </w:rPr>
            </w:pPr>
            <w:r w:rsidRPr="00813A32">
              <w:rPr>
                <w:rFonts w:asciiTheme="minorEastAsia" w:eastAsiaTheme="minorEastAsia" w:hAnsiTheme="minorEastAsia" w:hint="eastAsia"/>
                <w:sz w:val="16"/>
                <w:lang w:eastAsia="zh-TW"/>
              </w:rPr>
              <w:t>例如</w:t>
            </w:r>
            <w:r w:rsidRPr="00813A32">
              <w:rPr>
                <w:rFonts w:asciiTheme="minorEastAsia" w:eastAsiaTheme="minorEastAsia" w:hAnsiTheme="minorEastAsia"/>
                <w:sz w:val="16"/>
                <w:lang w:eastAsia="zh-TW"/>
              </w:rPr>
              <w:t xml:space="preserve"> </w:t>
            </w:r>
            <w:r w:rsidRPr="00813A32">
              <w:rPr>
                <w:rFonts w:asciiTheme="minorEastAsia" w:eastAsiaTheme="minorEastAsia" w:hAnsiTheme="minorEastAsia" w:hint="eastAsia"/>
                <w:sz w:val="16"/>
                <w:lang w:eastAsia="zh-TW"/>
              </w:rPr>
              <w:t>由於負責任的遊戲限制。</w:t>
            </w:r>
            <w:r w:rsidRPr="00813A32">
              <w:rPr>
                <w:rFonts w:asciiTheme="minorEastAsia" w:eastAsiaTheme="minorEastAsia" w:hAnsiTheme="minorEastAsia"/>
                <w:sz w:val="16"/>
                <w:lang w:eastAsia="zh-TW"/>
              </w:rPr>
              <w:t xml:space="preserve"> </w:t>
            </w:r>
            <w:r w:rsidRPr="00813A32">
              <w:rPr>
                <w:rFonts w:asciiTheme="minorEastAsia" w:eastAsiaTheme="minorEastAsia" w:hAnsiTheme="minorEastAsia" w:hint="eastAsia"/>
                <w:sz w:val="16"/>
                <w:lang w:eastAsia="zh-TW"/>
              </w:rPr>
              <w:t>顯示提供的消息並關閉遊戲客戶端。</w:t>
            </w:r>
            <w:r>
              <w:rPr>
                <w:rFonts w:asciiTheme="minorEastAsia" w:eastAsiaTheme="minorEastAsia" w:hAnsiTheme="minorEastAsia" w:hint="eastAsia"/>
                <w:sz w:val="16"/>
                <w:lang w:eastAsia="zh-TW"/>
              </w:rPr>
              <w:t>)</w:t>
            </w:r>
          </w:p>
        </w:tc>
        <w:tc>
          <w:tcPr>
            <w:tcW w:w="2234" w:type="dxa"/>
            <w:tcBorders>
              <w:left w:val="single" w:sz="18" w:space="0" w:color="FFFFFF"/>
            </w:tcBorders>
            <w:shd w:val="clear" w:color="auto" w:fill="D3D3D3"/>
          </w:tcPr>
          <w:p w:rsidR="004E57D1" w:rsidRDefault="0080607B">
            <w:pPr>
              <w:pStyle w:val="TableParagraph"/>
              <w:spacing w:line="254" w:lineRule="auto"/>
              <w:ind w:left="16" w:right="60"/>
              <w:rPr>
                <w:sz w:val="16"/>
              </w:rPr>
            </w:pPr>
            <w:r>
              <w:rPr>
                <w:sz w:val="16"/>
              </w:rPr>
              <w:t xml:space="preserve">The account is </w:t>
            </w:r>
            <w:proofErr w:type="gramStart"/>
            <w:r>
              <w:rPr>
                <w:sz w:val="16"/>
              </w:rPr>
              <w:t>blocked</w:t>
            </w:r>
            <w:proofErr w:type="gramEnd"/>
            <w:r>
              <w:rPr>
                <w:sz w:val="16"/>
              </w:rPr>
              <w:t xml:space="preserve"> and no bets can be performed</w:t>
            </w:r>
            <w:r w:rsidR="00813A32">
              <w:rPr>
                <w:rFonts w:asciiTheme="minorEastAsia" w:eastAsiaTheme="minorEastAsia" w:hAnsiTheme="minorEastAsia" w:hint="eastAsia"/>
                <w:sz w:val="16"/>
                <w:lang w:eastAsia="zh-TW"/>
              </w:rPr>
              <w:t>(</w:t>
            </w:r>
            <w:r w:rsidR="00813A32" w:rsidRPr="00813A32">
              <w:rPr>
                <w:rFonts w:asciiTheme="minorEastAsia" w:eastAsiaTheme="minorEastAsia" w:hAnsiTheme="minorEastAsia" w:hint="eastAsia"/>
                <w:sz w:val="16"/>
                <w:lang w:eastAsia="zh-TW"/>
              </w:rPr>
              <w:t>該帳戶被屏蔽，無法執行投注</w:t>
            </w:r>
            <w:r w:rsidR="00813A32">
              <w:rPr>
                <w:rFonts w:asciiTheme="minorEastAsia" w:eastAsiaTheme="minorEastAsia" w:hAnsiTheme="minorEastAsia" w:hint="eastAsia"/>
                <w:sz w:val="16"/>
                <w:lang w:eastAsia="zh-TW"/>
              </w:rPr>
              <w:t>)</w:t>
            </w:r>
          </w:p>
        </w:tc>
      </w:tr>
      <w:tr w:rsidR="004E57D1">
        <w:trPr>
          <w:trHeight w:val="897"/>
        </w:trPr>
        <w:tc>
          <w:tcPr>
            <w:tcW w:w="2234" w:type="dxa"/>
            <w:tcBorders>
              <w:right w:val="single" w:sz="18" w:space="0" w:color="FFFFFF"/>
            </w:tcBorders>
          </w:tcPr>
          <w:p w:rsidR="004E57D1" w:rsidRDefault="0080607B">
            <w:pPr>
              <w:pStyle w:val="TableParagraph"/>
              <w:spacing w:before="45"/>
              <w:ind w:left="20"/>
              <w:rPr>
                <w:sz w:val="16"/>
              </w:rPr>
            </w:pPr>
            <w:r>
              <w:rPr>
                <w:sz w:val="16"/>
              </w:rPr>
              <w:t>1008</w:t>
            </w:r>
          </w:p>
        </w:tc>
        <w:tc>
          <w:tcPr>
            <w:tcW w:w="2254" w:type="dxa"/>
            <w:tcBorders>
              <w:left w:val="single" w:sz="18" w:space="0" w:color="FFFFFF"/>
              <w:right w:val="single" w:sz="18" w:space="0" w:color="FFFFFF"/>
            </w:tcBorders>
          </w:tcPr>
          <w:p w:rsidR="004E57D1" w:rsidRDefault="0080607B">
            <w:pPr>
              <w:pStyle w:val="TableParagraph"/>
              <w:spacing w:before="45"/>
              <w:rPr>
                <w:sz w:val="16"/>
              </w:rPr>
            </w:pPr>
            <w:r>
              <w:rPr>
                <w:sz w:val="16"/>
              </w:rPr>
              <w:t>Not authorized</w:t>
            </w:r>
          </w:p>
        </w:tc>
        <w:tc>
          <w:tcPr>
            <w:tcW w:w="2254" w:type="dxa"/>
            <w:tcBorders>
              <w:left w:val="single" w:sz="18" w:space="0" w:color="FFFFFF"/>
              <w:right w:val="single" w:sz="18" w:space="0" w:color="FFFFFF"/>
            </w:tcBorders>
          </w:tcPr>
          <w:p w:rsidR="004E57D1" w:rsidRDefault="0080607B">
            <w:pPr>
              <w:pStyle w:val="TableParagraph"/>
              <w:spacing w:before="45" w:line="254" w:lineRule="auto"/>
              <w:ind w:left="16" w:right="237"/>
              <w:rPr>
                <w:sz w:val="16"/>
              </w:rPr>
            </w:pPr>
            <w:r>
              <w:rPr>
                <w:sz w:val="16"/>
              </w:rPr>
              <w:t xml:space="preserve">The player is not authorized to make this bet. The supplied message is displayed to the </w:t>
            </w:r>
            <w:proofErr w:type="gramStart"/>
            <w:r>
              <w:rPr>
                <w:sz w:val="16"/>
              </w:rPr>
              <w:t>player.</w:t>
            </w:r>
            <w:r w:rsidR="00813A32">
              <w:rPr>
                <w:rFonts w:asciiTheme="minorEastAsia" w:eastAsiaTheme="minorEastAsia" w:hAnsiTheme="minorEastAsia" w:hint="eastAsia"/>
                <w:sz w:val="16"/>
                <w:lang w:eastAsia="zh-TW"/>
              </w:rPr>
              <w:t>(</w:t>
            </w:r>
            <w:proofErr w:type="gramEnd"/>
            <w:r w:rsidR="00813A32">
              <w:rPr>
                <w:rFonts w:hint="eastAsia"/>
              </w:rPr>
              <w:t xml:space="preserve"> </w:t>
            </w:r>
            <w:r w:rsidR="00813A32" w:rsidRPr="00813A32">
              <w:rPr>
                <w:rFonts w:asciiTheme="minorEastAsia" w:eastAsiaTheme="minorEastAsia" w:hAnsiTheme="minorEastAsia" w:hint="eastAsia"/>
                <w:sz w:val="16"/>
                <w:lang w:eastAsia="zh-TW"/>
              </w:rPr>
              <w:t>玩家無權進行此投</w:t>
            </w:r>
            <w:r w:rsidR="00813A32" w:rsidRPr="00813A32">
              <w:rPr>
                <w:rFonts w:asciiTheme="minorEastAsia" w:eastAsiaTheme="minorEastAsia" w:hAnsiTheme="minorEastAsia" w:hint="eastAsia"/>
                <w:sz w:val="16"/>
                <w:lang w:eastAsia="zh-TW"/>
              </w:rPr>
              <w:lastRenderedPageBreak/>
              <w:t>注。</w:t>
            </w:r>
            <w:r w:rsidR="00813A32" w:rsidRPr="00813A32">
              <w:rPr>
                <w:rFonts w:asciiTheme="minorEastAsia" w:eastAsiaTheme="minorEastAsia" w:hAnsiTheme="minorEastAsia"/>
                <w:sz w:val="16"/>
                <w:lang w:eastAsia="zh-TW"/>
              </w:rPr>
              <w:t xml:space="preserve"> </w:t>
            </w:r>
            <w:r w:rsidR="00813A32" w:rsidRPr="00813A32">
              <w:rPr>
                <w:rFonts w:asciiTheme="minorEastAsia" w:eastAsiaTheme="minorEastAsia" w:hAnsiTheme="minorEastAsia" w:hint="eastAsia"/>
                <w:sz w:val="16"/>
                <w:lang w:eastAsia="zh-TW"/>
              </w:rPr>
              <w:t>提供的信息將顯示給播放器。</w:t>
            </w:r>
            <w:r w:rsidR="00813A32">
              <w:rPr>
                <w:rFonts w:asciiTheme="minorEastAsia" w:eastAsiaTheme="minorEastAsia" w:hAnsiTheme="minorEastAsia" w:hint="eastAsia"/>
                <w:sz w:val="16"/>
                <w:lang w:eastAsia="zh-TW"/>
              </w:rPr>
              <w:t>)</w:t>
            </w:r>
          </w:p>
        </w:tc>
        <w:tc>
          <w:tcPr>
            <w:tcW w:w="2234" w:type="dxa"/>
            <w:tcBorders>
              <w:left w:val="single" w:sz="18" w:space="0" w:color="FFFFFF"/>
            </w:tcBorders>
          </w:tcPr>
          <w:p w:rsidR="004E57D1" w:rsidRDefault="0080607B">
            <w:pPr>
              <w:pStyle w:val="TableParagraph"/>
              <w:spacing w:before="45" w:line="254" w:lineRule="auto"/>
              <w:ind w:left="16"/>
              <w:rPr>
                <w:sz w:val="16"/>
              </w:rPr>
            </w:pPr>
            <w:r>
              <w:rPr>
                <w:sz w:val="16"/>
              </w:rPr>
              <w:lastRenderedPageBreak/>
              <w:t>You are not allowed to perform the bet due to gaming limits</w:t>
            </w:r>
            <w:r w:rsidR="00813A32">
              <w:rPr>
                <w:rFonts w:asciiTheme="minorEastAsia" w:eastAsiaTheme="minorEastAsia" w:hAnsiTheme="minorEastAsia" w:hint="eastAsia"/>
                <w:sz w:val="16"/>
                <w:lang w:eastAsia="zh-TW"/>
              </w:rPr>
              <w:t>(</w:t>
            </w:r>
            <w:r w:rsidR="00813A32" w:rsidRPr="00813A32">
              <w:rPr>
                <w:rFonts w:asciiTheme="minorEastAsia" w:eastAsiaTheme="minorEastAsia" w:hAnsiTheme="minorEastAsia" w:hint="eastAsia"/>
                <w:sz w:val="16"/>
                <w:lang w:eastAsia="zh-TW"/>
              </w:rPr>
              <w:t>由於遊戲限制，您不得進行投注</w:t>
            </w:r>
            <w:r w:rsidR="00813A32">
              <w:rPr>
                <w:rFonts w:asciiTheme="minorEastAsia" w:eastAsiaTheme="minorEastAsia" w:hAnsiTheme="minorEastAsia" w:hint="eastAsia"/>
                <w:sz w:val="16"/>
                <w:lang w:eastAsia="zh-TW"/>
              </w:rPr>
              <w:t>)</w:t>
            </w:r>
          </w:p>
        </w:tc>
      </w:tr>
      <w:tr w:rsidR="004E57D1">
        <w:trPr>
          <w:trHeight w:val="623"/>
        </w:trPr>
        <w:tc>
          <w:tcPr>
            <w:tcW w:w="2234" w:type="dxa"/>
            <w:tcBorders>
              <w:right w:val="single" w:sz="18" w:space="0" w:color="FFFFFF"/>
            </w:tcBorders>
            <w:shd w:val="clear" w:color="auto" w:fill="D3D3D3"/>
          </w:tcPr>
          <w:p w:rsidR="004E57D1" w:rsidRDefault="0080607B">
            <w:pPr>
              <w:pStyle w:val="TableParagraph"/>
              <w:ind w:left="20"/>
              <w:rPr>
                <w:sz w:val="16"/>
              </w:rPr>
            </w:pPr>
            <w:r>
              <w:rPr>
                <w:sz w:val="16"/>
              </w:rPr>
              <w:t>1013</w:t>
            </w:r>
          </w:p>
        </w:tc>
        <w:tc>
          <w:tcPr>
            <w:tcW w:w="2254"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Bonus limit</w:t>
            </w:r>
          </w:p>
        </w:tc>
        <w:tc>
          <w:tcPr>
            <w:tcW w:w="2254" w:type="dxa"/>
            <w:tcBorders>
              <w:left w:val="single" w:sz="18" w:space="0" w:color="FFFFFF"/>
              <w:right w:val="single" w:sz="18" w:space="0" w:color="FFFFFF"/>
            </w:tcBorders>
            <w:shd w:val="clear" w:color="auto" w:fill="D3D3D3"/>
          </w:tcPr>
          <w:p w:rsidR="004E57D1" w:rsidRDefault="0080607B">
            <w:pPr>
              <w:pStyle w:val="TableParagraph"/>
              <w:spacing w:line="254" w:lineRule="auto"/>
              <w:ind w:left="16"/>
              <w:rPr>
                <w:sz w:val="16"/>
              </w:rPr>
            </w:pPr>
            <w:r>
              <w:rPr>
                <w:sz w:val="16"/>
              </w:rPr>
              <w:t xml:space="preserve">Restrict the max bet value when playing the game with bonus </w:t>
            </w:r>
            <w:proofErr w:type="gramStart"/>
            <w:r>
              <w:rPr>
                <w:sz w:val="16"/>
              </w:rPr>
              <w:t>money.</w:t>
            </w:r>
            <w:r w:rsidR="00813A32">
              <w:rPr>
                <w:rFonts w:asciiTheme="minorEastAsia" w:eastAsiaTheme="minorEastAsia" w:hAnsiTheme="minorEastAsia" w:hint="eastAsia"/>
                <w:sz w:val="16"/>
                <w:lang w:eastAsia="zh-TW"/>
              </w:rPr>
              <w:t>(</w:t>
            </w:r>
            <w:proofErr w:type="gramEnd"/>
            <w:r w:rsidR="00813A32">
              <w:rPr>
                <w:rFonts w:hint="eastAsia"/>
              </w:rPr>
              <w:t xml:space="preserve"> </w:t>
            </w:r>
            <w:r w:rsidR="00813A32" w:rsidRPr="00813A32">
              <w:rPr>
                <w:rFonts w:asciiTheme="minorEastAsia" w:eastAsiaTheme="minorEastAsia" w:hAnsiTheme="minorEastAsia" w:hint="eastAsia"/>
                <w:sz w:val="16"/>
                <w:lang w:eastAsia="zh-TW"/>
              </w:rPr>
              <w:t>在用獎金玩遊戲時限制最大賭注值。</w:t>
            </w:r>
            <w:r w:rsidR="00813A32">
              <w:rPr>
                <w:rFonts w:asciiTheme="minorEastAsia" w:eastAsiaTheme="minorEastAsia" w:hAnsiTheme="minorEastAsia" w:hint="eastAsia"/>
                <w:sz w:val="16"/>
                <w:lang w:eastAsia="zh-TW"/>
              </w:rPr>
              <w:t>)</w:t>
            </w:r>
          </w:p>
        </w:tc>
        <w:tc>
          <w:tcPr>
            <w:tcW w:w="2234" w:type="dxa"/>
            <w:tcBorders>
              <w:left w:val="single" w:sz="18" w:space="0" w:color="FFFFFF"/>
            </w:tcBorders>
            <w:shd w:val="clear" w:color="auto" w:fill="D3D3D3"/>
          </w:tcPr>
          <w:p w:rsidR="004E57D1" w:rsidRDefault="0080607B">
            <w:pPr>
              <w:pStyle w:val="TableParagraph"/>
              <w:spacing w:line="254" w:lineRule="auto"/>
              <w:ind w:left="16"/>
              <w:rPr>
                <w:sz w:val="16"/>
              </w:rPr>
            </w:pPr>
            <w:r>
              <w:rPr>
                <w:sz w:val="16"/>
              </w:rPr>
              <w:t>You cannot place this bet due to max bet limit on bonus funds</w:t>
            </w:r>
            <w:r w:rsidR="00813A32">
              <w:rPr>
                <w:rFonts w:asciiTheme="minorEastAsia" w:eastAsiaTheme="minorEastAsia" w:hAnsiTheme="minorEastAsia" w:hint="eastAsia"/>
                <w:sz w:val="16"/>
                <w:lang w:eastAsia="zh-TW"/>
              </w:rPr>
              <w:t>(</w:t>
            </w:r>
            <w:r w:rsidR="00813A32" w:rsidRPr="00813A32">
              <w:rPr>
                <w:rFonts w:asciiTheme="minorEastAsia" w:eastAsiaTheme="minorEastAsia" w:hAnsiTheme="minorEastAsia" w:hint="eastAsia"/>
                <w:sz w:val="16"/>
                <w:lang w:eastAsia="zh-TW"/>
              </w:rPr>
              <w:t>由於獎金基金的最大下注限制，您無法下注</w:t>
            </w:r>
            <w:r w:rsidR="00813A32">
              <w:rPr>
                <w:rFonts w:asciiTheme="minorEastAsia" w:eastAsiaTheme="minorEastAsia" w:hAnsiTheme="minorEastAsia" w:hint="eastAsia"/>
                <w:sz w:val="16"/>
                <w:lang w:eastAsia="zh-TW"/>
              </w:rPr>
              <w:t>)</w:t>
            </w:r>
          </w:p>
        </w:tc>
      </w:tr>
    </w:tbl>
    <w:p w:rsidR="004E57D1" w:rsidRDefault="0080607B">
      <w:pPr>
        <w:tabs>
          <w:tab w:val="left" w:pos="2413"/>
          <w:tab w:val="left" w:pos="4667"/>
          <w:tab w:val="left" w:pos="6920"/>
        </w:tabs>
        <w:spacing w:before="45"/>
        <w:ind w:left="160"/>
        <w:rPr>
          <w:sz w:val="16"/>
        </w:rPr>
      </w:pPr>
      <w:r>
        <w:rPr>
          <w:sz w:val="16"/>
        </w:rPr>
        <w:t>1</w:t>
      </w:r>
      <w:r>
        <w:rPr>
          <w:sz w:val="16"/>
        </w:rPr>
        <w:tab/>
        <w:t>Any</w:t>
      </w:r>
      <w:r>
        <w:rPr>
          <w:spacing w:val="2"/>
          <w:sz w:val="16"/>
        </w:rPr>
        <w:t xml:space="preserve"> </w:t>
      </w:r>
      <w:r>
        <w:rPr>
          <w:sz w:val="16"/>
        </w:rPr>
        <w:t>other</w:t>
      </w:r>
      <w:r>
        <w:rPr>
          <w:spacing w:val="3"/>
          <w:sz w:val="16"/>
        </w:rPr>
        <w:t xml:space="preserve"> </w:t>
      </w:r>
      <w:r>
        <w:rPr>
          <w:sz w:val="16"/>
        </w:rPr>
        <w:t>error</w:t>
      </w:r>
      <w:r>
        <w:rPr>
          <w:sz w:val="16"/>
        </w:rPr>
        <w:tab/>
      </w:r>
      <w:proofErr w:type="gramStart"/>
      <w:r>
        <w:rPr>
          <w:sz w:val="16"/>
        </w:rPr>
        <w:t>The</w:t>
      </w:r>
      <w:proofErr w:type="gramEnd"/>
      <w:r>
        <w:rPr>
          <w:sz w:val="16"/>
        </w:rPr>
        <w:t xml:space="preserve"> operation will</w:t>
      </w:r>
      <w:r>
        <w:rPr>
          <w:spacing w:val="11"/>
          <w:sz w:val="16"/>
        </w:rPr>
        <w:t xml:space="preserve"> </w:t>
      </w:r>
      <w:r>
        <w:rPr>
          <w:sz w:val="16"/>
        </w:rPr>
        <w:t>be</w:t>
      </w:r>
      <w:r>
        <w:rPr>
          <w:spacing w:val="4"/>
          <w:sz w:val="16"/>
        </w:rPr>
        <w:t xml:space="preserve"> </w:t>
      </w:r>
      <w:r>
        <w:rPr>
          <w:sz w:val="16"/>
        </w:rPr>
        <w:t>cancelled</w:t>
      </w:r>
      <w:r>
        <w:rPr>
          <w:sz w:val="16"/>
        </w:rPr>
        <w:tab/>
        <w:t>A technical error occurred</w:t>
      </w:r>
      <w:r>
        <w:rPr>
          <w:spacing w:val="2"/>
          <w:sz w:val="16"/>
        </w:rPr>
        <w:t xml:space="preserve"> </w:t>
      </w:r>
      <w:r>
        <w:rPr>
          <w:sz w:val="16"/>
        </w:rPr>
        <w:t>when</w:t>
      </w:r>
    </w:p>
    <w:p w:rsidR="004E57D1" w:rsidRDefault="0080607B">
      <w:pPr>
        <w:spacing w:before="11"/>
        <w:ind w:left="4667"/>
        <w:rPr>
          <w:sz w:val="16"/>
        </w:rPr>
      </w:pPr>
      <w:r>
        <w:rPr>
          <w:sz w:val="16"/>
        </w:rPr>
        <w:t>or retired. The player is informed processing the request. Please</w:t>
      </w:r>
    </w:p>
    <w:p w:rsidR="004E57D1" w:rsidRDefault="004E57D1">
      <w:pPr>
        <w:rPr>
          <w:sz w:val="16"/>
        </w:rPr>
        <w:sectPr w:rsidR="004E57D1">
          <w:pgSz w:w="11900" w:h="15840"/>
          <w:pgMar w:top="1320" w:right="0" w:bottom="960" w:left="1320" w:header="708" w:footer="772" w:gutter="0"/>
          <w:cols w:space="720"/>
        </w:sectPr>
      </w:pPr>
    </w:p>
    <w:p w:rsidR="004E57D1" w:rsidRDefault="0080607B">
      <w:pPr>
        <w:spacing w:before="10" w:line="254" w:lineRule="auto"/>
        <w:ind w:left="4667"/>
        <w:rPr>
          <w:sz w:val="16"/>
        </w:rPr>
      </w:pPr>
      <w:r>
        <w:rPr>
          <w:sz w:val="16"/>
        </w:rPr>
        <w:t>that there is “a technical problem”. The message will be logged for system maintenance.</w:t>
      </w:r>
    </w:p>
    <w:p w:rsidR="004E57D1" w:rsidRDefault="0080607B">
      <w:pPr>
        <w:spacing w:before="10"/>
        <w:ind w:left="153"/>
        <w:rPr>
          <w:sz w:val="16"/>
        </w:rPr>
      </w:pPr>
      <w:r>
        <w:br w:type="column"/>
      </w:r>
      <w:r>
        <w:rPr>
          <w:sz w:val="16"/>
        </w:rPr>
        <w:t>contact support</w:t>
      </w:r>
    </w:p>
    <w:p w:rsidR="004E57D1" w:rsidRDefault="004E57D1">
      <w:pPr>
        <w:rPr>
          <w:sz w:val="16"/>
        </w:rPr>
        <w:sectPr w:rsidR="004E57D1">
          <w:type w:val="continuous"/>
          <w:pgSz w:w="11900" w:h="15840"/>
          <w:pgMar w:top="1500" w:right="0" w:bottom="280" w:left="1320" w:header="720" w:footer="720" w:gutter="0"/>
          <w:cols w:num="2" w:space="720" w:equalWidth="0">
            <w:col w:w="6728" w:space="40"/>
            <w:col w:w="3812"/>
          </w:cols>
        </w:sectPr>
      </w:pPr>
    </w:p>
    <w:p w:rsidR="004E57D1" w:rsidRDefault="0080607B">
      <w:pPr>
        <w:pStyle w:val="BodyText"/>
        <w:spacing w:before="92" w:line="249" w:lineRule="auto"/>
        <w:ind w:left="120" w:right="1446" w:firstLine="180"/>
        <w:rPr>
          <w:lang w:eastAsia="zh-TW"/>
        </w:rPr>
      </w:pPr>
      <w:r>
        <w:lastRenderedPageBreak/>
        <w:t xml:space="preserve">In case of one of the recognized return codes (i.e. 1000, 1006, 1007 or 1008), the Yggdrasil Game Server </w:t>
      </w:r>
      <w:r>
        <w:rPr>
          <w:b/>
        </w:rPr>
        <w:t xml:space="preserve">assumes that the operation did not go through. </w:t>
      </w:r>
      <w:r>
        <w:t>In case of return code 1 (for synchronous gameplay) or any other return code that is non- zero, the game server will retry or cancel the transaction as appropriate.</w:t>
      </w:r>
      <w:r w:rsidR="00813A32">
        <w:br/>
      </w:r>
      <w:r w:rsidR="00813A32" w:rsidRPr="00813A32">
        <w:rPr>
          <w:rFonts w:ascii="PMingLiU" w:eastAsia="PMingLiU" w:hAnsi="PMingLiU" w:cs="PMingLiU" w:hint="eastAsia"/>
        </w:rPr>
        <w:t>在一個識別的返回代碼（即</w:t>
      </w:r>
      <w:r w:rsidR="00813A32" w:rsidRPr="00813A32">
        <w:t>1000,1006,1007</w:t>
      </w:r>
      <w:r w:rsidR="00813A32" w:rsidRPr="00813A32">
        <w:rPr>
          <w:rFonts w:ascii="PMingLiU" w:eastAsia="PMingLiU" w:hAnsi="PMingLiU" w:cs="PMingLiU" w:hint="eastAsia"/>
        </w:rPr>
        <w:t>或</w:t>
      </w:r>
      <w:r w:rsidR="00813A32" w:rsidRPr="00813A32">
        <w:t>1008</w:t>
      </w:r>
      <w:r w:rsidR="00813A32" w:rsidRPr="00813A32">
        <w:rPr>
          <w:rFonts w:ascii="PMingLiU" w:eastAsia="PMingLiU" w:hAnsi="PMingLiU" w:cs="PMingLiU" w:hint="eastAsia"/>
        </w:rPr>
        <w:t>）的情況下，</w:t>
      </w:r>
      <w:r w:rsidR="00813A32" w:rsidRPr="00813A32">
        <w:t>Yggdrasil</w:t>
      </w:r>
      <w:r w:rsidR="00813A32" w:rsidRPr="00813A32">
        <w:rPr>
          <w:rFonts w:ascii="PMingLiU" w:eastAsia="PMingLiU" w:hAnsi="PMingLiU" w:cs="PMingLiU" w:hint="eastAsia"/>
        </w:rPr>
        <w:t>遊戲服務器假定操作沒有通過。</w:t>
      </w:r>
      <w:r w:rsidR="00813A32" w:rsidRPr="00813A32">
        <w:t xml:space="preserve"> </w:t>
      </w:r>
      <w:r w:rsidR="00813A32" w:rsidRPr="00813A32">
        <w:rPr>
          <w:rFonts w:ascii="PMingLiU" w:eastAsia="PMingLiU" w:hAnsi="PMingLiU" w:cs="PMingLiU" w:hint="eastAsia"/>
          <w:lang w:eastAsia="zh-TW"/>
        </w:rPr>
        <w:t>在返回代碼</w:t>
      </w:r>
      <w:r w:rsidR="00813A32" w:rsidRPr="00813A32">
        <w:rPr>
          <w:lang w:eastAsia="zh-TW"/>
        </w:rPr>
        <w:t>1</w:t>
      </w:r>
      <w:r w:rsidR="00813A32" w:rsidRPr="00813A32">
        <w:rPr>
          <w:rFonts w:ascii="PMingLiU" w:eastAsia="PMingLiU" w:hAnsi="PMingLiU" w:cs="PMingLiU" w:hint="eastAsia"/>
          <w:lang w:eastAsia="zh-TW"/>
        </w:rPr>
        <w:t>（用於同步遊戲）或任何其他非零返回代碼的情況下，遊戲服務器將根據需要重試或取消該交易。</w:t>
      </w:r>
    </w:p>
    <w:p w:rsidR="004E57D1" w:rsidRDefault="004E57D1">
      <w:pPr>
        <w:pStyle w:val="BodyText"/>
        <w:rPr>
          <w:sz w:val="20"/>
          <w:lang w:eastAsia="zh-TW"/>
        </w:rPr>
      </w:pPr>
    </w:p>
    <w:p w:rsidR="004E57D1" w:rsidRDefault="00316C7C">
      <w:pPr>
        <w:pStyle w:val="BodyText"/>
        <w:spacing w:before="2"/>
        <w:rPr>
          <w:sz w:val="22"/>
          <w:lang w:eastAsia="zh-TW"/>
        </w:rPr>
      </w:pPr>
      <w:r>
        <w:pict>
          <v:group id="_x0000_s1096" style="position:absolute;margin-left:71pt;margin-top:14.7pt;width:452.75pt;height:2pt;z-index:-251654144;mso-wrap-distance-left:0;mso-wrap-distance-right:0;mso-position-horizontal-relative:page" coordorigin="1420,294" coordsize="9055,40">
            <v:rect id="_x0000_s1100" style="position:absolute;left:1420;top:294;width:9055;height:20" fillcolor="black" stroked="f"/>
            <v:shape id="_x0000_s1099" style="position:absolute;left:10454;top:294;width:20;height:40" coordorigin="10454,294" coordsize="20,40" path="m10454,314r20,-20l10474,334r-20,-20xe" fillcolor="black" stroked="f">
              <v:path arrowok="t"/>
            </v:shape>
            <v:rect id="_x0000_s1098" style="position:absolute;left:1420;top:314;width:9055;height:20" fillcolor="black" stroked="f"/>
            <v:shape id="_x0000_s1097" style="position:absolute;left:1420;top:294;width:20;height:40" coordorigin="1420,294" coordsize="20,40" path="m1440,314r-20,20l1420,294r20,20xe" fillcolor="black" stroked="f">
              <v:path arrowok="t"/>
            </v:shape>
            <w10:wrap type="topAndBottom" anchorx="page"/>
          </v:group>
        </w:pict>
      </w:r>
    </w:p>
    <w:p w:rsidR="004E57D1" w:rsidRDefault="004E57D1">
      <w:pPr>
        <w:pStyle w:val="BodyText"/>
        <w:spacing w:before="2"/>
        <w:rPr>
          <w:sz w:val="6"/>
          <w:lang w:eastAsia="zh-TW"/>
        </w:rPr>
      </w:pPr>
    </w:p>
    <w:p w:rsidR="004E57D1" w:rsidRDefault="00316C7C">
      <w:pPr>
        <w:pStyle w:val="Heading2"/>
        <w:numPr>
          <w:ilvl w:val="1"/>
          <w:numId w:val="7"/>
        </w:numPr>
        <w:tabs>
          <w:tab w:val="left" w:pos="727"/>
          <w:tab w:val="left" w:pos="728"/>
        </w:tabs>
        <w:ind w:hanging="607"/>
      </w:pPr>
      <w:bookmarkStart w:id="37" w:name="_bookmark38"/>
      <w:bookmarkStart w:id="38" w:name="_bookmark39"/>
      <w:bookmarkEnd w:id="37"/>
      <w:bookmarkEnd w:id="38"/>
      <w:r>
        <w:t>c</w:t>
      </w:r>
      <w:r w:rsidR="0080607B">
        <w:t xml:space="preserve"> (from UK, RO, IT, ES, DK, SE, CZ</w:t>
      </w:r>
      <w:proofErr w:type="gramStart"/>
      <w:r w:rsidR="0080607B">
        <w:t>...)</w:t>
      </w:r>
      <w:r w:rsidR="00C84179">
        <w:rPr>
          <w:rFonts w:asciiTheme="minorEastAsia" w:eastAsiaTheme="minorEastAsia" w:hAnsiTheme="minorEastAsia" w:hint="eastAsia"/>
          <w:lang w:eastAsia="zh-TW"/>
        </w:rPr>
        <w:t>(</w:t>
      </w:r>
      <w:proofErr w:type="gramEnd"/>
      <w:r w:rsidR="00C84179" w:rsidRPr="00C84179">
        <w:rPr>
          <w:rFonts w:hint="eastAsia"/>
        </w:rPr>
        <w:t xml:space="preserve"> </w:t>
      </w:r>
      <w:r w:rsidR="00C84179" w:rsidRPr="00C84179">
        <w:rPr>
          <w:rFonts w:asciiTheme="minorEastAsia" w:eastAsiaTheme="minorEastAsia" w:hAnsiTheme="minorEastAsia" w:hint="eastAsia"/>
          <w:lang w:eastAsia="zh-TW"/>
        </w:rPr>
        <w:t>交易前綴（來自英國，</w:t>
      </w:r>
      <w:r w:rsidR="00C84179" w:rsidRPr="00C84179">
        <w:rPr>
          <w:rFonts w:asciiTheme="minorEastAsia" w:eastAsiaTheme="minorEastAsia" w:hAnsiTheme="minorEastAsia"/>
          <w:lang w:eastAsia="zh-TW"/>
        </w:rPr>
        <w:t>RO</w:t>
      </w:r>
      <w:r w:rsidR="00C84179" w:rsidRPr="00C84179">
        <w:rPr>
          <w:rFonts w:asciiTheme="minorEastAsia" w:eastAsiaTheme="minorEastAsia" w:hAnsiTheme="minorEastAsia" w:hint="eastAsia"/>
          <w:lang w:eastAsia="zh-TW"/>
        </w:rPr>
        <w:t>，</w:t>
      </w:r>
      <w:r w:rsidR="00C84179" w:rsidRPr="00C84179">
        <w:rPr>
          <w:rFonts w:asciiTheme="minorEastAsia" w:eastAsiaTheme="minorEastAsia" w:hAnsiTheme="minorEastAsia"/>
          <w:lang w:eastAsia="zh-TW"/>
        </w:rPr>
        <w:t>IT</w:t>
      </w:r>
      <w:r w:rsidR="00C84179" w:rsidRPr="00C84179">
        <w:rPr>
          <w:rFonts w:asciiTheme="minorEastAsia" w:eastAsiaTheme="minorEastAsia" w:hAnsiTheme="minorEastAsia" w:hint="eastAsia"/>
          <w:lang w:eastAsia="zh-TW"/>
        </w:rPr>
        <w:t>，</w:t>
      </w:r>
      <w:r w:rsidR="00C84179" w:rsidRPr="00C84179">
        <w:rPr>
          <w:rFonts w:asciiTheme="minorEastAsia" w:eastAsiaTheme="minorEastAsia" w:hAnsiTheme="minorEastAsia"/>
          <w:lang w:eastAsia="zh-TW"/>
        </w:rPr>
        <w:t>ES</w:t>
      </w:r>
      <w:r w:rsidR="00C84179" w:rsidRPr="00C84179">
        <w:rPr>
          <w:rFonts w:asciiTheme="minorEastAsia" w:eastAsiaTheme="minorEastAsia" w:hAnsiTheme="minorEastAsia" w:hint="eastAsia"/>
          <w:lang w:eastAsia="zh-TW"/>
        </w:rPr>
        <w:t>，</w:t>
      </w:r>
      <w:r w:rsidR="00C84179" w:rsidRPr="00C84179">
        <w:rPr>
          <w:rFonts w:asciiTheme="minorEastAsia" w:eastAsiaTheme="minorEastAsia" w:hAnsiTheme="minorEastAsia"/>
          <w:lang w:eastAsia="zh-TW"/>
        </w:rPr>
        <w:t>DK</w:t>
      </w:r>
      <w:r w:rsidR="00C84179" w:rsidRPr="00C84179">
        <w:rPr>
          <w:rFonts w:asciiTheme="minorEastAsia" w:eastAsiaTheme="minorEastAsia" w:hAnsiTheme="minorEastAsia" w:hint="eastAsia"/>
          <w:lang w:eastAsia="zh-TW"/>
        </w:rPr>
        <w:t>，</w:t>
      </w:r>
      <w:r w:rsidR="00C84179" w:rsidRPr="00C84179">
        <w:rPr>
          <w:rFonts w:asciiTheme="minorEastAsia" w:eastAsiaTheme="minorEastAsia" w:hAnsiTheme="minorEastAsia"/>
          <w:lang w:eastAsia="zh-TW"/>
        </w:rPr>
        <w:t>SE</w:t>
      </w:r>
      <w:r w:rsidR="00C84179" w:rsidRPr="00C84179">
        <w:rPr>
          <w:rFonts w:asciiTheme="minorEastAsia" w:eastAsiaTheme="minorEastAsia" w:hAnsiTheme="minorEastAsia" w:hint="eastAsia"/>
          <w:lang w:eastAsia="zh-TW"/>
        </w:rPr>
        <w:t>，</w:t>
      </w:r>
      <w:r w:rsidR="00C84179" w:rsidRPr="00C84179">
        <w:rPr>
          <w:rFonts w:asciiTheme="minorEastAsia" w:eastAsiaTheme="minorEastAsia" w:hAnsiTheme="minorEastAsia"/>
          <w:lang w:eastAsia="zh-TW"/>
        </w:rPr>
        <w:t>CZ ......</w:t>
      </w:r>
      <w:r w:rsidR="00C84179" w:rsidRPr="00C84179">
        <w:rPr>
          <w:rFonts w:asciiTheme="minorEastAsia" w:eastAsiaTheme="minorEastAsia" w:hAnsiTheme="minorEastAsia" w:hint="eastAsia"/>
          <w:lang w:eastAsia="zh-TW"/>
        </w:rPr>
        <w:t>）</w:t>
      </w:r>
      <w:r w:rsidR="00C84179">
        <w:rPr>
          <w:rFonts w:asciiTheme="minorEastAsia" w:eastAsiaTheme="minorEastAsia" w:hAnsiTheme="minorEastAsia" w:hint="eastAsia"/>
          <w:lang w:eastAsia="zh-TW"/>
        </w:rPr>
        <w:t>)</w:t>
      </w:r>
    </w:p>
    <w:p w:rsidR="004E57D1" w:rsidRDefault="0080607B">
      <w:pPr>
        <w:pStyle w:val="BodyText"/>
        <w:spacing w:before="166" w:line="249" w:lineRule="auto"/>
        <w:ind w:left="120" w:right="1661"/>
      </w:pPr>
      <w:r>
        <w:t>For transactions from these jurisdictions: UK, RO, IT, ES, DK, SE, CZ, LV, EE we add an additional prefix (</w:t>
      </w:r>
      <w:proofErr w:type="spellStart"/>
      <w:r>
        <w:t>uk</w:t>
      </w:r>
      <w:proofErr w:type="spellEnd"/>
      <w:r>
        <w:t xml:space="preserve">, </w:t>
      </w:r>
      <w:proofErr w:type="spellStart"/>
      <w:r>
        <w:t>ro</w:t>
      </w:r>
      <w:proofErr w:type="spellEnd"/>
      <w:r>
        <w:t xml:space="preserve">, it, es, dk, se, </w:t>
      </w:r>
      <w:proofErr w:type="spellStart"/>
      <w:r>
        <w:t>cz</w:t>
      </w:r>
      <w:proofErr w:type="spellEnd"/>
      <w:r>
        <w:t xml:space="preserve">) for methods: wager, </w:t>
      </w:r>
      <w:proofErr w:type="spellStart"/>
      <w:r>
        <w:t>endwager</w:t>
      </w:r>
      <w:proofErr w:type="spellEnd"/>
      <w:r>
        <w:t xml:space="preserve">, </w:t>
      </w:r>
      <w:proofErr w:type="spellStart"/>
      <w:r>
        <w:t>cancelwager</w:t>
      </w:r>
      <w:proofErr w:type="spellEnd"/>
      <w:r>
        <w:t xml:space="preserve">, </w:t>
      </w:r>
      <w:proofErr w:type="spellStart"/>
      <w:r>
        <w:t>appendwageresult</w:t>
      </w:r>
      <w:proofErr w:type="spellEnd"/>
      <w:r>
        <w:t xml:space="preserve">, </w:t>
      </w:r>
      <w:proofErr w:type="spellStart"/>
      <w:r>
        <w:t>campaignpayout</w:t>
      </w:r>
      <w:proofErr w:type="spellEnd"/>
      <w:r>
        <w:t>.</w:t>
      </w:r>
    </w:p>
    <w:p w:rsidR="004E57D1" w:rsidRDefault="0080607B">
      <w:pPr>
        <w:pStyle w:val="BodyText"/>
        <w:spacing w:before="146" w:line="249" w:lineRule="auto"/>
        <w:ind w:left="120" w:right="1549" w:firstLine="180"/>
      </w:pPr>
      <w:r>
        <w:t>Reference parameter contains an additional prefix. We add prefix only for 'reference', '</w:t>
      </w:r>
      <w:proofErr w:type="spellStart"/>
      <w:r>
        <w:t>subreference</w:t>
      </w:r>
      <w:proofErr w:type="spellEnd"/>
      <w:r>
        <w:t>' is without additional prefix.</w:t>
      </w:r>
    </w:p>
    <w:p w:rsidR="00C84179" w:rsidRDefault="0080607B" w:rsidP="00C84179">
      <w:pPr>
        <w:pStyle w:val="BodyText"/>
        <w:spacing w:before="145" w:line="249" w:lineRule="auto"/>
        <w:ind w:left="120" w:right="1552" w:firstLine="180"/>
      </w:pPr>
      <w:r>
        <w:t xml:space="preserve">Operator needs to have a possibility to distinguish the below two </w:t>
      </w:r>
      <w:proofErr w:type="spellStart"/>
      <w:r>
        <w:t>endwagers</w:t>
      </w:r>
      <w:proofErr w:type="spellEnd"/>
      <w:r>
        <w:t xml:space="preserve"> (and other calls: wager, </w:t>
      </w:r>
      <w:proofErr w:type="spellStart"/>
      <w:r>
        <w:t>cancelwager</w:t>
      </w:r>
      <w:proofErr w:type="spellEnd"/>
      <w:r>
        <w:t xml:space="preserve"> etc.) in your system (the same </w:t>
      </w:r>
      <w:proofErr w:type="spellStart"/>
      <w:r>
        <w:t>subreference</w:t>
      </w:r>
      <w:proofErr w:type="spellEnd"/>
      <w:r>
        <w:t xml:space="preserve"> and reference with prefix).</w:t>
      </w:r>
      <w:r w:rsidR="00C84179">
        <w:br/>
      </w:r>
      <w:r w:rsidR="00C84179">
        <w:rPr>
          <w:rFonts w:ascii="PMingLiU" w:eastAsia="PMingLiU" w:hAnsi="PMingLiU" w:cs="PMingLiU" w:hint="eastAsia"/>
        </w:rPr>
        <w:t>對於來自這些司法管轄區的交易：英國，</w:t>
      </w:r>
      <w:r w:rsidR="00C84179">
        <w:t>RO</w:t>
      </w:r>
      <w:r w:rsidR="00C84179">
        <w:rPr>
          <w:rFonts w:ascii="PMingLiU" w:eastAsia="PMingLiU" w:hAnsi="PMingLiU" w:cs="PMingLiU" w:hint="eastAsia"/>
        </w:rPr>
        <w:t>，</w:t>
      </w:r>
      <w:r w:rsidR="00C84179">
        <w:t>IT</w:t>
      </w:r>
      <w:r w:rsidR="00C84179">
        <w:rPr>
          <w:rFonts w:ascii="PMingLiU" w:eastAsia="PMingLiU" w:hAnsi="PMingLiU" w:cs="PMingLiU" w:hint="eastAsia"/>
        </w:rPr>
        <w:t>，</w:t>
      </w:r>
      <w:r w:rsidR="00C84179">
        <w:t>ES</w:t>
      </w:r>
      <w:r w:rsidR="00C84179">
        <w:rPr>
          <w:rFonts w:ascii="PMingLiU" w:eastAsia="PMingLiU" w:hAnsi="PMingLiU" w:cs="PMingLiU" w:hint="eastAsia"/>
        </w:rPr>
        <w:t>，</w:t>
      </w:r>
      <w:r w:rsidR="00C84179">
        <w:t>DK</w:t>
      </w:r>
      <w:r w:rsidR="00C84179">
        <w:rPr>
          <w:rFonts w:ascii="PMingLiU" w:eastAsia="PMingLiU" w:hAnsi="PMingLiU" w:cs="PMingLiU" w:hint="eastAsia"/>
        </w:rPr>
        <w:t>，</w:t>
      </w:r>
      <w:r w:rsidR="00C84179">
        <w:t>SE</w:t>
      </w:r>
      <w:r w:rsidR="00C84179">
        <w:rPr>
          <w:rFonts w:ascii="PMingLiU" w:eastAsia="PMingLiU" w:hAnsi="PMingLiU" w:cs="PMingLiU" w:hint="eastAsia"/>
        </w:rPr>
        <w:t>，</w:t>
      </w:r>
      <w:r w:rsidR="00C84179">
        <w:t>CZ</w:t>
      </w:r>
      <w:r w:rsidR="00C84179">
        <w:rPr>
          <w:rFonts w:ascii="PMingLiU" w:eastAsia="PMingLiU" w:hAnsi="PMingLiU" w:cs="PMingLiU" w:hint="eastAsia"/>
        </w:rPr>
        <w:t>，</w:t>
      </w:r>
      <w:r w:rsidR="00C84179">
        <w:t>LV</w:t>
      </w:r>
      <w:r w:rsidR="00C84179">
        <w:rPr>
          <w:rFonts w:ascii="PMingLiU" w:eastAsia="PMingLiU" w:hAnsi="PMingLiU" w:cs="PMingLiU" w:hint="eastAsia"/>
        </w:rPr>
        <w:t>，</w:t>
      </w:r>
      <w:r w:rsidR="00C84179">
        <w:t>EE</w:t>
      </w:r>
      <w:r w:rsidR="00C84179">
        <w:rPr>
          <w:rFonts w:ascii="PMingLiU" w:eastAsia="PMingLiU" w:hAnsi="PMingLiU" w:cs="PMingLiU" w:hint="eastAsia"/>
        </w:rPr>
        <w:t>我們為方法添加額外的前綴（</w:t>
      </w:r>
      <w:r w:rsidR="00C84179">
        <w:t>uk</w:t>
      </w:r>
      <w:r w:rsidR="00C84179">
        <w:rPr>
          <w:rFonts w:ascii="PMingLiU" w:eastAsia="PMingLiU" w:hAnsi="PMingLiU" w:cs="PMingLiU" w:hint="eastAsia"/>
        </w:rPr>
        <w:t>，</w:t>
      </w:r>
      <w:r w:rsidR="00C84179">
        <w:t>ro</w:t>
      </w:r>
      <w:r w:rsidR="00C84179">
        <w:rPr>
          <w:rFonts w:ascii="PMingLiU" w:eastAsia="PMingLiU" w:hAnsi="PMingLiU" w:cs="PMingLiU" w:hint="eastAsia"/>
        </w:rPr>
        <w:t>，</w:t>
      </w:r>
      <w:r w:rsidR="00C84179">
        <w:t>it</w:t>
      </w:r>
      <w:r w:rsidR="00C84179">
        <w:rPr>
          <w:rFonts w:ascii="PMingLiU" w:eastAsia="PMingLiU" w:hAnsi="PMingLiU" w:cs="PMingLiU" w:hint="eastAsia"/>
        </w:rPr>
        <w:t>，</w:t>
      </w:r>
      <w:r w:rsidR="00C84179">
        <w:t>es</w:t>
      </w:r>
      <w:r w:rsidR="00C84179">
        <w:rPr>
          <w:rFonts w:ascii="PMingLiU" w:eastAsia="PMingLiU" w:hAnsi="PMingLiU" w:cs="PMingLiU" w:hint="eastAsia"/>
        </w:rPr>
        <w:t>，</w:t>
      </w:r>
      <w:r w:rsidR="00C84179">
        <w:t>dk</w:t>
      </w:r>
      <w:r w:rsidR="00C84179">
        <w:rPr>
          <w:rFonts w:ascii="PMingLiU" w:eastAsia="PMingLiU" w:hAnsi="PMingLiU" w:cs="PMingLiU" w:hint="eastAsia"/>
        </w:rPr>
        <w:t>，</w:t>
      </w:r>
      <w:r w:rsidR="00C84179">
        <w:t>se</w:t>
      </w:r>
      <w:r w:rsidR="00C84179">
        <w:rPr>
          <w:rFonts w:ascii="PMingLiU" w:eastAsia="PMingLiU" w:hAnsi="PMingLiU" w:cs="PMingLiU" w:hint="eastAsia"/>
        </w:rPr>
        <w:t>，</w:t>
      </w:r>
      <w:r w:rsidR="00C84179">
        <w:t>cz</w:t>
      </w:r>
      <w:r w:rsidR="00C84179">
        <w:rPr>
          <w:rFonts w:ascii="PMingLiU" w:eastAsia="PMingLiU" w:hAnsi="PMingLiU" w:cs="PMingLiU" w:hint="eastAsia"/>
        </w:rPr>
        <w:t>）：</w:t>
      </w:r>
      <w:proofErr w:type="spellStart"/>
      <w:r w:rsidR="00C84179">
        <w:t>wager</w:t>
      </w:r>
      <w:r w:rsidR="00C84179">
        <w:rPr>
          <w:rFonts w:ascii="PMingLiU" w:eastAsia="PMingLiU" w:hAnsi="PMingLiU" w:cs="PMingLiU" w:hint="eastAsia"/>
        </w:rPr>
        <w:t>，</w:t>
      </w:r>
      <w:r w:rsidR="00C84179">
        <w:t>endwager</w:t>
      </w:r>
      <w:proofErr w:type="spellEnd"/>
      <w:r w:rsidR="00C84179">
        <w:rPr>
          <w:rFonts w:ascii="PMingLiU" w:eastAsia="PMingLiU" w:hAnsi="PMingLiU" w:cs="PMingLiU" w:hint="eastAsia"/>
        </w:rPr>
        <w:t>，</w:t>
      </w:r>
      <w:r w:rsidR="00C84179">
        <w:t xml:space="preserve"> </w:t>
      </w:r>
      <w:proofErr w:type="spellStart"/>
      <w:r w:rsidR="00C84179">
        <w:rPr>
          <w:rFonts w:ascii="PMingLiU" w:eastAsia="PMingLiU" w:hAnsi="PMingLiU" w:cs="PMingLiU" w:hint="eastAsia"/>
        </w:rPr>
        <w:t>取消投注，追加投資，競選付款</w:t>
      </w:r>
      <w:proofErr w:type="spellEnd"/>
      <w:r w:rsidR="00C84179">
        <w:rPr>
          <w:rFonts w:ascii="PMingLiU" w:eastAsia="PMingLiU" w:hAnsi="PMingLiU" w:cs="PMingLiU" w:hint="eastAsia"/>
        </w:rPr>
        <w:t>。</w:t>
      </w:r>
    </w:p>
    <w:p w:rsidR="00C84179" w:rsidRDefault="00C84179" w:rsidP="00C84179">
      <w:pPr>
        <w:pStyle w:val="BodyText"/>
        <w:spacing w:before="145" w:line="249" w:lineRule="auto"/>
        <w:ind w:left="120" w:right="1552" w:firstLine="180"/>
      </w:pPr>
      <w:r>
        <w:rPr>
          <w:rFonts w:ascii="PMingLiU" w:eastAsia="PMingLiU" w:hAnsi="PMingLiU" w:cs="PMingLiU" w:hint="eastAsia"/>
          <w:lang w:eastAsia="zh-TW"/>
        </w:rPr>
        <w:t>參考參數包含附加前綴。</w:t>
      </w:r>
      <w:r>
        <w:rPr>
          <w:lang w:eastAsia="zh-TW"/>
        </w:rPr>
        <w:t xml:space="preserve"> </w:t>
      </w:r>
      <w:r>
        <w:rPr>
          <w:rFonts w:ascii="PMingLiU" w:eastAsia="PMingLiU" w:hAnsi="PMingLiU" w:cs="PMingLiU" w:hint="eastAsia"/>
        </w:rPr>
        <w:t>我們僅為</w:t>
      </w:r>
      <w:r>
        <w:t>'reference'</w:t>
      </w:r>
      <w:proofErr w:type="spellStart"/>
      <w:r>
        <w:rPr>
          <w:rFonts w:ascii="PMingLiU" w:eastAsia="PMingLiU" w:hAnsi="PMingLiU" w:cs="PMingLiU" w:hint="eastAsia"/>
        </w:rPr>
        <w:t>添加前綴</w:t>
      </w:r>
      <w:proofErr w:type="spellEnd"/>
      <w:r>
        <w:rPr>
          <w:rFonts w:ascii="PMingLiU" w:eastAsia="PMingLiU" w:hAnsi="PMingLiU" w:cs="PMingLiU" w:hint="eastAsia"/>
        </w:rPr>
        <w:t>，</w:t>
      </w:r>
      <w:r>
        <w:t>'</w:t>
      </w:r>
      <w:proofErr w:type="spellStart"/>
      <w:r>
        <w:t>subreference'</w:t>
      </w:r>
      <w:r>
        <w:rPr>
          <w:rFonts w:ascii="PMingLiU" w:eastAsia="PMingLiU" w:hAnsi="PMingLiU" w:cs="PMingLiU" w:hint="eastAsia"/>
        </w:rPr>
        <w:t>沒有附加前綴</w:t>
      </w:r>
      <w:proofErr w:type="spellEnd"/>
      <w:r>
        <w:rPr>
          <w:rFonts w:ascii="PMingLiU" w:eastAsia="PMingLiU" w:hAnsi="PMingLiU" w:cs="PMingLiU" w:hint="eastAsia"/>
        </w:rPr>
        <w:t>。</w:t>
      </w:r>
    </w:p>
    <w:p w:rsidR="004E57D1" w:rsidRDefault="00C84179" w:rsidP="00C84179">
      <w:pPr>
        <w:pStyle w:val="BodyText"/>
        <w:spacing w:before="145" w:line="249" w:lineRule="auto"/>
        <w:ind w:left="120" w:right="1552" w:firstLine="180"/>
      </w:pPr>
      <w:proofErr w:type="spellStart"/>
      <w:r>
        <w:rPr>
          <w:rFonts w:ascii="PMingLiU" w:eastAsia="PMingLiU" w:hAnsi="PMingLiU" w:cs="PMingLiU" w:hint="eastAsia"/>
        </w:rPr>
        <w:t>運營商需要有可能在您的系統中區分以下兩個終端（以及其他呼叫：下注，取消交換等</w:t>
      </w:r>
      <w:proofErr w:type="spellEnd"/>
      <w:r>
        <w:rPr>
          <w:rFonts w:ascii="PMingLiU" w:eastAsia="PMingLiU" w:hAnsi="PMingLiU" w:cs="PMingLiU" w:hint="eastAsia"/>
        </w:rPr>
        <w:t>）（</w:t>
      </w:r>
      <w:proofErr w:type="spellStart"/>
      <w:r>
        <w:rPr>
          <w:rFonts w:ascii="PMingLiU" w:eastAsia="PMingLiU" w:hAnsi="PMingLiU" w:cs="PMingLiU" w:hint="eastAsia"/>
        </w:rPr>
        <w:t>相同的子引用和帶前綴的引用</w:t>
      </w:r>
      <w:proofErr w:type="spellEnd"/>
      <w:r>
        <w:rPr>
          <w:rFonts w:ascii="PMingLiU" w:eastAsia="PMingLiU" w:hAnsi="PMingLiU" w:cs="PMingLiU" w:hint="eastAsia"/>
        </w:rPr>
        <w:t>）。</w:t>
      </w:r>
    </w:p>
    <w:p w:rsidR="004E57D1" w:rsidRDefault="004E57D1">
      <w:pPr>
        <w:pStyle w:val="BodyText"/>
        <w:spacing w:before="2"/>
        <w:rPr>
          <w:sz w:val="25"/>
        </w:rPr>
      </w:pPr>
    </w:p>
    <w:p w:rsidR="004E57D1" w:rsidRDefault="0080607B">
      <w:pPr>
        <w:pStyle w:val="BodyText"/>
        <w:ind w:left="300"/>
      </w:pPr>
      <w:r>
        <w:t>Example:</w:t>
      </w:r>
    </w:p>
    <w:p w:rsidR="004E57D1" w:rsidRDefault="0080607B">
      <w:pPr>
        <w:pStyle w:val="BodyText"/>
        <w:spacing w:before="153" w:line="249" w:lineRule="auto"/>
        <w:ind w:left="120" w:right="4686" w:firstLine="180"/>
      </w:pPr>
      <w:r>
        <w:t xml:space="preserve">Environment MT: </w:t>
      </w:r>
      <w:proofErr w:type="spellStart"/>
      <w:r>
        <w:t>endwager</w:t>
      </w:r>
      <w:proofErr w:type="spellEnd"/>
      <w:r>
        <w:t xml:space="preserve">, reference 1610111151170000003, </w:t>
      </w:r>
      <w:proofErr w:type="spellStart"/>
      <w:r>
        <w:t>subreference</w:t>
      </w:r>
      <w:proofErr w:type="spellEnd"/>
      <w:r>
        <w:t xml:space="preserve"> 1610111152240000013.1610111152240000015</w:t>
      </w:r>
    </w:p>
    <w:p w:rsidR="004E57D1" w:rsidRDefault="0080607B">
      <w:pPr>
        <w:pStyle w:val="BodyText"/>
        <w:spacing w:before="146" w:line="249" w:lineRule="auto"/>
        <w:ind w:left="120" w:right="4516" w:firstLine="180"/>
      </w:pPr>
      <w:r>
        <w:t xml:space="preserve">Environment UK: </w:t>
      </w:r>
      <w:proofErr w:type="spellStart"/>
      <w:r>
        <w:t>endwager</w:t>
      </w:r>
      <w:proofErr w:type="spellEnd"/>
      <w:r>
        <w:t xml:space="preserve">, reference uk1610111151170000003, </w:t>
      </w:r>
      <w:proofErr w:type="spellStart"/>
      <w:r>
        <w:t>subreference</w:t>
      </w:r>
      <w:proofErr w:type="spellEnd"/>
      <w:r>
        <w:t xml:space="preserve"> 1610111152240000013.1610111152240000015</w:t>
      </w:r>
    </w:p>
    <w:p w:rsidR="004E57D1" w:rsidRDefault="004E57D1">
      <w:pPr>
        <w:pStyle w:val="BodyText"/>
        <w:spacing w:before="1"/>
        <w:rPr>
          <w:sz w:val="17"/>
        </w:rPr>
      </w:pPr>
    </w:p>
    <w:p w:rsidR="004E57D1" w:rsidRDefault="0080607B">
      <w:pPr>
        <w:pStyle w:val="BodyText"/>
        <w:spacing w:before="93"/>
        <w:ind w:left="300"/>
      </w:pPr>
      <w:r>
        <w:t>Example of requests:</w:t>
      </w:r>
    </w:p>
    <w:p w:rsidR="004E57D1" w:rsidRDefault="00316C7C" w:rsidP="004D0C43">
      <w:pPr>
        <w:pStyle w:val="BodyText"/>
        <w:spacing w:before="153" w:line="249" w:lineRule="auto"/>
        <w:ind w:left="120" w:right="8"/>
      </w:pPr>
      <w:hyperlink r:id="rId18" w:history="1">
        <w:r w:rsidR="004D0C43" w:rsidRPr="00DC195F">
          <w:rPr>
            <w:rStyle w:val="Hyperlink"/>
          </w:rPr>
          <w:t>https://host/wager.json?</w:t>
        </w:r>
      </w:hyperlink>
      <w:r w:rsidR="0080607B">
        <w:rPr>
          <w:color w:val="0000FF"/>
        </w:rPr>
        <w:t xml:space="preserve"> </w:t>
      </w:r>
      <w:r w:rsidR="004D0C43">
        <w:rPr>
          <w:color w:val="0000FF"/>
        </w:rPr>
        <w:br/>
      </w:r>
      <w:hyperlink r:id="rId19">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4D0C43">
          <w:rPr>
            <w:color w:val="0000FF"/>
            <w:u w:val="single" w:color="0000FF"/>
          </w:rPr>
          <w:br/>
        </w:r>
        <w:proofErr w:type="spellStart"/>
        <w:r w:rsidR="0080607B">
          <w:rPr>
            <w:color w:val="0000FF"/>
            <w:u w:val="single" w:color="0000FF"/>
          </w:rPr>
          <w:t>sessiontoken</w:t>
        </w:r>
        <w:proofErr w:type="spellEnd"/>
        <w:r w:rsidR="0080607B">
          <w:rPr>
            <w:color w:val="0000FF"/>
            <w:u w:val="single" w:color="0000FF"/>
          </w:rPr>
          <w:t>=7d723bc2e501435ba0e671d67b3fbdca&amp;</w:t>
        </w:r>
        <w:r w:rsidR="004D0C43">
          <w:rPr>
            <w:color w:val="0000FF"/>
            <w:u w:val="single" w:color="0000FF"/>
          </w:rPr>
          <w:br/>
        </w:r>
        <w:proofErr w:type="spellStart"/>
        <w:r w:rsidR="0080607B">
          <w:rPr>
            <w:color w:val="0000FF"/>
            <w:u w:val="single" w:color="0000FF"/>
          </w:rPr>
          <w:t>playerid</w:t>
        </w:r>
        <w:proofErr w:type="spellEnd"/>
        <w:r w:rsidR="0080607B">
          <w:rPr>
            <w:color w:val="0000FF"/>
            <w:u w:val="single" w:color="0000FF"/>
          </w:rPr>
          <w:t>=el_43859_eur&amp;</w:t>
        </w:r>
        <w:r w:rsidR="004D0C43">
          <w:rPr>
            <w:color w:val="0000FF"/>
            <w:u w:val="single" w:color="0000FF"/>
          </w:rPr>
          <w:br/>
        </w:r>
        <w:r w:rsidR="0080607B">
          <w:rPr>
            <w:color w:val="0000FF"/>
            <w:u w:val="single" w:color="0000FF"/>
          </w:rPr>
          <w:t>amount=0.20&amp;</w:t>
        </w:r>
        <w:r w:rsidR="004D0C43">
          <w:rPr>
            <w:color w:val="0000FF"/>
            <w:u w:val="single" w:color="0000FF"/>
          </w:rPr>
          <w:br/>
        </w:r>
        <w:r w:rsidR="0080607B">
          <w:rPr>
            <w:color w:val="0000FF"/>
            <w:u w:val="single" w:color="0000FF"/>
          </w:rPr>
          <w:t>currency=EUR&amp;</w:t>
        </w:r>
        <w:r w:rsidR="004D0C43">
          <w:rPr>
            <w:color w:val="0000FF"/>
            <w:u w:val="single" w:color="0000FF"/>
          </w:rPr>
          <w:br/>
        </w:r>
        <w:r w:rsidR="0080607B">
          <w:rPr>
            <w:color w:val="0000FF"/>
            <w:u w:val="single" w:color="0000FF"/>
          </w:rPr>
          <w:t>service=M</w:t>
        </w:r>
      </w:hyperlink>
    </w:p>
    <w:p w:rsidR="004E57D1" w:rsidRDefault="00316C7C">
      <w:pPr>
        <w:pStyle w:val="BodyText"/>
        <w:spacing w:before="1"/>
        <w:ind w:left="120"/>
      </w:pPr>
      <w:hyperlink r:id="rId20">
        <w:r w:rsidR="0080607B">
          <w:rPr>
            <w:color w:val="0000FF"/>
            <w:u w:val="single" w:color="0000FF"/>
          </w:rPr>
          <w:t>+Game&amp;</w:t>
        </w:r>
        <w:r>
          <w:rPr>
            <w:color w:val="0000FF"/>
            <w:u w:val="single" w:color="0000FF"/>
          </w:rPr>
          <w:br/>
        </w:r>
        <w:r w:rsidR="0080607B">
          <w:rPr>
            <w:color w:val="0000FF"/>
            <w:u w:val="single" w:color="0000FF"/>
          </w:rPr>
          <w:t>cat1=Casino&amp;</w:t>
        </w:r>
        <w:r>
          <w:rPr>
            <w:color w:val="0000FF"/>
            <w:u w:val="single" w:color="0000FF"/>
          </w:rPr>
          <w:br/>
        </w:r>
        <w:r w:rsidR="0080607B">
          <w:rPr>
            <w:color w:val="0000FF"/>
            <w:u w:val="single" w:color="0000FF"/>
          </w:rPr>
          <w:t>cat2=Slot&amp;</w:t>
        </w:r>
        <w:r>
          <w:rPr>
            <w:color w:val="0000FF"/>
            <w:u w:val="single" w:color="0000FF"/>
          </w:rPr>
          <w:br/>
        </w:r>
        <w:r w:rsidR="0080607B">
          <w:rPr>
            <w:color w:val="0000FF"/>
            <w:u w:val="single" w:color="0000FF"/>
          </w:rPr>
          <w:t>cat3=Seasons&amp;</w:t>
        </w:r>
        <w:r>
          <w:rPr>
            <w:color w:val="0000FF"/>
            <w:u w:val="single" w:color="0000FF"/>
          </w:rPr>
          <w:br/>
        </w:r>
        <w:r w:rsidR="0080607B">
          <w:rPr>
            <w:color w:val="0000FF"/>
            <w:u w:val="single" w:color="0000FF"/>
          </w:rPr>
          <w:t>cat4=</w:t>
        </w:r>
        <w:proofErr w:type="spellStart"/>
        <w:r w:rsidR="0080607B">
          <w:rPr>
            <w:color w:val="0000FF"/>
            <w:u w:val="single" w:color="0000FF"/>
          </w:rPr>
          <w:t>Four+Seasons</w:t>
        </w:r>
        <w:proofErr w:type="spellEnd"/>
        <w:r w:rsidR="0080607B">
          <w:rPr>
            <w:color w:val="0000FF"/>
            <w:u w:val="single" w:color="0000FF"/>
          </w:rPr>
          <w:t>&amp;</w:t>
        </w:r>
        <w:r>
          <w:rPr>
            <w:color w:val="0000FF"/>
            <w:u w:val="single" w:color="0000FF"/>
          </w:rPr>
          <w:br/>
        </w:r>
        <w:r w:rsidR="0080607B">
          <w:rPr>
            <w:color w:val="0000FF"/>
            <w:u w:val="single" w:color="0000FF"/>
          </w:rPr>
          <w:t>cat5=7323&amp;</w:t>
        </w:r>
        <w:r>
          <w:rPr>
            <w:color w:val="0000FF"/>
            <w:u w:val="single" w:color="0000FF"/>
          </w:rPr>
          <w:br/>
        </w:r>
        <w:r w:rsidR="0080607B">
          <w:rPr>
            <w:color w:val="0000FF"/>
            <w:u w:val="single" w:color="0000FF"/>
          </w:rPr>
          <w:t>tag1=</w:t>
        </w:r>
        <w:proofErr w:type="spellStart"/>
        <w:r w:rsidR="0080607B">
          <w:rPr>
            <w:color w:val="0000FF"/>
            <w:u w:val="single" w:color="0000FF"/>
          </w:rPr>
          <w:t>GameName.Four</w:t>
        </w:r>
        <w:proofErr w:type="spellEnd"/>
      </w:hyperlink>
    </w:p>
    <w:p w:rsidR="004E57D1" w:rsidRDefault="00316C7C">
      <w:pPr>
        <w:pStyle w:val="BodyText"/>
        <w:spacing w:before="9" w:line="417" w:lineRule="auto"/>
        <w:ind w:left="300" w:right="5493" w:hanging="180"/>
      </w:pPr>
      <w:hyperlink r:id="rId21" w:history="1">
        <w:r w:rsidRPr="00B340AD">
          <w:rPr>
            <w:rStyle w:val="Hyperlink"/>
          </w:rPr>
          <w:t>+Seasons&amp;</w:t>
        </w:r>
        <w:r w:rsidRPr="00B340AD">
          <w:rPr>
            <w:rStyle w:val="Hyperlink"/>
          </w:rPr>
          <w:br/>
          <w:t>tag2=Model.M1&amp;</w:t>
        </w:r>
        <w:r w:rsidRPr="00B340AD">
          <w:rPr>
            <w:rStyle w:val="Hyperlink"/>
          </w:rPr>
          <w:br/>
          <w:t>tag3=Channel.pc&amp;</w:t>
        </w:r>
        <w:r w:rsidRPr="00B340AD">
          <w:rPr>
            <w:rStyle w:val="Hyperlink"/>
          </w:rPr>
          <w:br/>
          <w:t>lang=en&amp;</w:t>
        </w:r>
        <w:r w:rsidRPr="00B340AD">
          <w:rPr>
            <w:rStyle w:val="Hyperlink"/>
          </w:rPr>
          <w:br/>
          <w:t>version=5</w:t>
        </w:r>
      </w:hyperlink>
      <w:r w:rsidR="0080607B">
        <w:rPr>
          <w:color w:val="0000FF"/>
        </w:rPr>
        <w:t xml:space="preserve"> </w:t>
      </w:r>
      <w:hyperlink r:id="rId22">
        <w:r w:rsidR="0080607B">
          <w:rPr>
            <w:color w:val="0000FF"/>
            <w:u w:val="single" w:color="0000FF"/>
          </w:rPr>
          <w:t>https://host/cancelwager.json?</w:t>
        </w:r>
      </w:hyperlink>
      <w:r w:rsidR="0080607B">
        <w:rPr>
          <w:color w:val="0000FF"/>
        </w:rPr>
        <w:t xml:space="preserve"> </w:t>
      </w:r>
      <w:hyperlink r:id="rId23">
        <w:r w:rsidR="0080607B">
          <w:rPr>
            <w:color w:val="0000FF"/>
            <w:u w:val="single" w:color="0000FF"/>
          </w:rPr>
          <w:t>https://host/appendwagerresult.json?</w:t>
        </w:r>
      </w:hyperlink>
    </w:p>
    <w:p w:rsidR="004E57D1" w:rsidRDefault="00316C7C">
      <w:pPr>
        <w:pStyle w:val="BodyText"/>
        <w:spacing w:line="207" w:lineRule="exact"/>
        <w:ind w:left="300" w:right="-44"/>
      </w:pPr>
      <w:hyperlink r:id="rId24">
        <w:r w:rsidR="0080607B">
          <w:rPr>
            <w:color w:val="0000FF"/>
            <w:u w:val="single" w:color="0000FF"/>
          </w:rPr>
          <w:t>org=YourOrgName&amp;playerid=cc_1_eur&amp;amount=0.00&amp;bonusprize=0.00&amp;currency=EUR&amp;tickets=1&amp;service=Mir&amp;reference=uk160316151</w:t>
        </w:r>
      </w:hyperlink>
    </w:p>
    <w:p w:rsidR="004E57D1" w:rsidRDefault="00316C7C">
      <w:pPr>
        <w:pStyle w:val="BodyText"/>
        <w:spacing w:before="9" w:line="417" w:lineRule="auto"/>
        <w:ind w:left="300" w:right="-1" w:hanging="180"/>
      </w:pPr>
      <w:r>
        <w:lastRenderedPageBreak/>
        <w:pict>
          <v:group id="_x0000_s1091" style="position:absolute;left:0;text-align:left;margin-left:71pt;margin-top:43.4pt;width:452.75pt;height:2pt;z-index:-251653120;mso-wrap-distance-left:0;mso-wrap-distance-right:0;mso-position-horizontal-relative:page" coordorigin="1420,868" coordsize="9055,40">
            <v:rect id="_x0000_s1095" style="position:absolute;left:1420;top:867;width:9055;height:20" fillcolor="black" stroked="f"/>
            <v:shape id="_x0000_s1094" style="position:absolute;left:10454;top:867;width:20;height:40" coordorigin="10454,868" coordsize="20,40" path="m10454,888r20,-20l10474,908r-20,-20xe" fillcolor="black" stroked="f">
              <v:path arrowok="t"/>
            </v:shape>
            <v:rect id="_x0000_s1093" style="position:absolute;left:1420;top:887;width:9055;height:20" fillcolor="black" stroked="f"/>
            <v:shape id="_x0000_s1092" style="position:absolute;left:1420;top:867;width:20;height:40" coordorigin="1420,868" coordsize="20,40" path="m1440,888r-20,20l1420,868r20,20xe" fillcolor="black" stroked="f">
              <v:path arrowok="t"/>
            </v:shape>
            <w10:wrap type="topAndBottom" anchorx="page"/>
          </v:group>
        </w:pict>
      </w:r>
      <w:hyperlink r:id="rId25">
        <w:r w:rsidR="0080607B">
          <w:rPr>
            <w:color w:val="0000FF"/>
            <w:u w:val="single" w:color="0000FF"/>
          </w:rPr>
          <w:t>+Game&amp;cat1=Casino&amp;cat2=Slot&amp;cat3=Avalanche&amp;cat4=Incinerator&amp;cat5=7320&amp;tag1=GameName.Incinerator&amp;tag2=Model.M1&amp;tag3=Chan</w:t>
        </w:r>
      </w:hyperlink>
      <w:r w:rsidR="0080607B">
        <w:rPr>
          <w:color w:val="0000FF"/>
        </w:rPr>
        <w:t xml:space="preserve"> </w:t>
      </w:r>
      <w:hyperlink r:id="rId26">
        <w:r w:rsidR="0080607B">
          <w:rPr>
            <w:color w:val="0000FF"/>
            <w:u w:val="single" w:color="0000FF"/>
          </w:rPr>
          <w:t>https://host/campaignpayout.json?</w:t>
        </w:r>
      </w:hyperlink>
    </w:p>
    <w:p w:rsidR="004E57D1" w:rsidRDefault="004E57D1">
      <w:pPr>
        <w:pStyle w:val="BodyText"/>
        <w:spacing w:before="1"/>
        <w:rPr>
          <w:sz w:val="12"/>
        </w:rPr>
      </w:pPr>
    </w:p>
    <w:p w:rsidR="004E57D1" w:rsidRDefault="0080607B">
      <w:pPr>
        <w:pStyle w:val="Heading1"/>
        <w:numPr>
          <w:ilvl w:val="0"/>
          <w:numId w:val="7"/>
        </w:numPr>
        <w:tabs>
          <w:tab w:val="left" w:pos="749"/>
          <w:tab w:val="left" w:pos="750"/>
        </w:tabs>
      </w:pPr>
      <w:bookmarkStart w:id="39" w:name="_bookmark40"/>
      <w:bookmarkStart w:id="40" w:name="_bookmark41"/>
      <w:bookmarkEnd w:id="39"/>
      <w:bookmarkEnd w:id="40"/>
      <w:r>
        <w:t xml:space="preserve">Protocol </w:t>
      </w:r>
      <w:proofErr w:type="spellStart"/>
      <w:r>
        <w:t>requests</w:t>
      </w:r>
      <w:r w:rsidR="004D0C43" w:rsidRPr="004D0C43">
        <w:rPr>
          <w:rFonts w:ascii="PMingLiU" w:eastAsia="PMingLiU" w:hAnsi="PMingLiU" w:cs="PMingLiU" w:hint="eastAsia"/>
        </w:rPr>
        <w:t>協議請求</w:t>
      </w:r>
      <w:proofErr w:type="spellEnd"/>
    </w:p>
    <w:p w:rsidR="004E57D1" w:rsidRDefault="0080607B">
      <w:pPr>
        <w:pStyle w:val="Heading2"/>
        <w:numPr>
          <w:ilvl w:val="1"/>
          <w:numId w:val="7"/>
        </w:numPr>
        <w:tabs>
          <w:tab w:val="left" w:pos="727"/>
          <w:tab w:val="left" w:pos="728"/>
        </w:tabs>
        <w:spacing w:before="243"/>
        <w:ind w:hanging="607"/>
      </w:pPr>
      <w:bookmarkStart w:id="41" w:name="_bookmark42"/>
      <w:bookmarkStart w:id="42" w:name="_bookmark43"/>
      <w:bookmarkEnd w:id="41"/>
      <w:bookmarkEnd w:id="42"/>
      <w:proofErr w:type="spellStart"/>
      <w:r>
        <w:t>playerinfo</w:t>
      </w:r>
      <w:proofErr w:type="spellEnd"/>
    </w:p>
    <w:p w:rsidR="00EB6176" w:rsidRDefault="00EB6176" w:rsidP="00EB6176">
      <w:pPr>
        <w:pStyle w:val="BodyText"/>
        <w:spacing w:before="220" w:line="249" w:lineRule="auto"/>
        <w:ind w:left="120" w:right="1622" w:firstLine="180"/>
        <w:rPr>
          <w:lang w:eastAsia="zh-TW"/>
        </w:rPr>
      </w:pPr>
      <w:r>
        <w:rPr>
          <w:rFonts w:ascii="PMingLiU" w:eastAsia="PMingLiU" w:hAnsi="PMingLiU" w:cs="PMingLiU" w:hint="eastAsia"/>
          <w:lang w:eastAsia="zh-TW"/>
        </w:rPr>
        <w:t>運營商的整合團隊有義務實施</w:t>
      </w:r>
      <w:proofErr w:type="spellStart"/>
      <w:r>
        <w:rPr>
          <w:lang w:eastAsia="zh-TW"/>
        </w:rPr>
        <w:t>playerinfo.json</w:t>
      </w:r>
      <w:proofErr w:type="spellEnd"/>
      <w:r>
        <w:rPr>
          <w:rFonts w:ascii="PMingLiU" w:eastAsia="PMingLiU" w:hAnsi="PMingLiU" w:cs="PMingLiU" w:hint="eastAsia"/>
          <w:lang w:eastAsia="zh-TW"/>
        </w:rPr>
        <w:t>以運行遊戲。</w:t>
      </w:r>
      <w:r>
        <w:rPr>
          <w:lang w:eastAsia="zh-TW"/>
        </w:rPr>
        <w:t xml:space="preserve"> Yggdrasil Game Server</w:t>
      </w:r>
      <w:r>
        <w:rPr>
          <w:rFonts w:ascii="PMingLiU" w:eastAsia="PMingLiU" w:hAnsi="PMingLiU" w:cs="PMingLiU" w:hint="eastAsia"/>
          <w:lang w:eastAsia="zh-TW"/>
        </w:rPr>
        <w:t>發送的參數和操作員</w:t>
      </w:r>
      <w:proofErr w:type="spellStart"/>
      <w:r>
        <w:rPr>
          <w:lang w:eastAsia="zh-TW"/>
        </w:rPr>
        <w:t>Transcation</w:t>
      </w:r>
      <w:proofErr w:type="spellEnd"/>
      <w:r>
        <w:rPr>
          <w:lang w:eastAsia="zh-TW"/>
        </w:rPr>
        <w:t xml:space="preserve"> System</w:t>
      </w:r>
      <w:r>
        <w:rPr>
          <w:rFonts w:ascii="PMingLiU" w:eastAsia="PMingLiU" w:hAnsi="PMingLiU" w:cs="PMingLiU" w:hint="eastAsia"/>
          <w:lang w:eastAsia="zh-TW"/>
        </w:rPr>
        <w:t>應發回的參數將在下面詳細介紹。</w:t>
      </w:r>
    </w:p>
    <w:p w:rsidR="00EB6176" w:rsidRDefault="00EB6176" w:rsidP="00EB6176">
      <w:pPr>
        <w:pStyle w:val="BodyText"/>
        <w:spacing w:before="220" w:line="249" w:lineRule="auto"/>
        <w:ind w:left="120" w:right="1622" w:firstLine="180"/>
        <w:rPr>
          <w:lang w:eastAsia="zh-TW"/>
        </w:rPr>
      </w:pPr>
      <w:r>
        <w:rPr>
          <w:rFonts w:ascii="PMingLiU" w:eastAsia="PMingLiU" w:hAnsi="PMingLiU" w:cs="PMingLiU" w:hint="eastAsia"/>
          <w:lang w:eastAsia="zh-TW"/>
        </w:rPr>
        <w:t>操作員事務系統應驗證提供的會話密鑰當前是否有效並返回上面定義的播放器信息。</w:t>
      </w:r>
      <w:r>
        <w:rPr>
          <w:lang w:eastAsia="zh-TW"/>
        </w:rPr>
        <w:t xml:space="preserve"> </w:t>
      </w:r>
      <w:r>
        <w:rPr>
          <w:rFonts w:ascii="PMingLiU" w:eastAsia="PMingLiU" w:hAnsi="PMingLiU" w:cs="PMingLiU" w:hint="eastAsia"/>
          <w:lang w:eastAsia="zh-TW"/>
        </w:rPr>
        <w:t>如果運營商系統能夠進行貨幣兌換，它應該返迴轉換為所發送貨幣的可用資金。</w:t>
      </w:r>
      <w:r>
        <w:rPr>
          <w:lang w:eastAsia="zh-TW"/>
        </w:rPr>
        <w:t xml:space="preserve"> </w:t>
      </w:r>
      <w:r>
        <w:rPr>
          <w:rFonts w:ascii="PMingLiU" w:eastAsia="PMingLiU" w:hAnsi="PMingLiU" w:cs="PMingLiU" w:hint="eastAsia"/>
          <w:lang w:eastAsia="zh-TW"/>
        </w:rPr>
        <w:t>否則，它應該以可以返回的貨幣返還資金。</w:t>
      </w:r>
    </w:p>
    <w:p w:rsidR="00EB6176" w:rsidRDefault="00EB6176" w:rsidP="00EB6176">
      <w:pPr>
        <w:pStyle w:val="BodyText"/>
        <w:spacing w:before="220" w:line="249" w:lineRule="auto"/>
        <w:ind w:left="120" w:right="1622" w:firstLine="180"/>
        <w:rPr>
          <w:lang w:eastAsia="zh-TW"/>
        </w:rPr>
      </w:pPr>
      <w:r>
        <w:rPr>
          <w:rFonts w:ascii="PMingLiU" w:eastAsia="PMingLiU" w:hAnsi="PMingLiU" w:cs="PMingLiU" w:hint="eastAsia"/>
          <w:lang w:eastAsia="zh-TW"/>
        </w:rPr>
        <w:t>如果有任何獎金，這適用於根據</w:t>
      </w:r>
      <w:r>
        <w:rPr>
          <w:lang w:eastAsia="zh-TW"/>
        </w:rPr>
        <w:t>cat1..cat9</w:t>
      </w:r>
      <w:r>
        <w:rPr>
          <w:rFonts w:ascii="PMingLiU" w:eastAsia="PMingLiU" w:hAnsi="PMingLiU" w:cs="PMingLiU" w:hint="eastAsia"/>
          <w:lang w:eastAsia="zh-TW"/>
        </w:rPr>
        <w:t>分類（見上文）的遊戲，獎金金額應在回復中退回。</w:t>
      </w:r>
    </w:p>
    <w:p w:rsidR="004E57D1" w:rsidRDefault="00EB6176" w:rsidP="00EB6176">
      <w:pPr>
        <w:pStyle w:val="BodyText"/>
        <w:spacing w:before="220" w:line="249" w:lineRule="auto"/>
        <w:ind w:left="120" w:right="1622" w:firstLine="180"/>
      </w:pPr>
      <w:r>
        <w:rPr>
          <w:rFonts w:ascii="PMingLiU" w:eastAsia="PMingLiU" w:hAnsi="PMingLiU" w:cs="PMingLiU" w:hint="eastAsia"/>
        </w:rPr>
        <w:t>從版本</w:t>
      </w:r>
      <w:r>
        <w:t>3</w:t>
      </w:r>
      <w:r>
        <w:rPr>
          <w:rFonts w:ascii="PMingLiU" w:eastAsia="PMingLiU" w:hAnsi="PMingLiU" w:cs="PMingLiU" w:hint="eastAsia"/>
        </w:rPr>
        <w:t>開始，</w:t>
      </w:r>
      <w:r>
        <w:t>playerinfo</w:t>
      </w:r>
      <w:r>
        <w:rPr>
          <w:rFonts w:ascii="PMingLiU" w:eastAsia="PMingLiU" w:hAnsi="PMingLiU" w:cs="PMingLiU" w:hint="eastAsia"/>
        </w:rPr>
        <w:t>應返回擴展信息，如第</w:t>
      </w:r>
      <w:r>
        <w:t>3.5</w:t>
      </w:r>
      <w:r>
        <w:rPr>
          <w:rFonts w:ascii="PMingLiU" w:eastAsia="PMingLiU" w:hAnsi="PMingLiU" w:cs="PMingLiU" w:hint="eastAsia"/>
        </w:rPr>
        <w:t>節所述。</w:t>
      </w:r>
      <w:r>
        <w:t xml:space="preserve"> </w:t>
      </w:r>
      <w:proofErr w:type="spellStart"/>
      <w:r>
        <w:rPr>
          <w:rFonts w:ascii="PMingLiU" w:eastAsia="PMingLiU" w:hAnsi="PMingLiU" w:cs="PMingLiU" w:hint="eastAsia"/>
        </w:rPr>
        <w:t>由</w:t>
      </w:r>
      <w:r>
        <w:t>Yggdrasil</w:t>
      </w:r>
      <w:r>
        <w:rPr>
          <w:rFonts w:ascii="PMingLiU" w:eastAsia="PMingLiU" w:hAnsi="PMingLiU" w:cs="PMingLiU" w:hint="eastAsia"/>
        </w:rPr>
        <w:t>遊戲服務器發送的</w:t>
      </w:r>
      <w:r>
        <w:t>playerinfo</w:t>
      </w:r>
      <w:r>
        <w:rPr>
          <w:rFonts w:ascii="PMingLiU" w:eastAsia="PMingLiU" w:hAnsi="PMingLiU" w:cs="PMingLiU" w:hint="eastAsia"/>
        </w:rPr>
        <w:t>請求中的參數</w:t>
      </w:r>
      <w:proofErr w:type="spellEnd"/>
      <w:r>
        <w:rPr>
          <w:rFonts w:ascii="PMingLiU" w:eastAsia="PMingLiU" w:hAnsi="PMingLiU" w:cs="PMingLiU" w:hint="eastAsia"/>
        </w:rPr>
        <w:t>：</w:t>
      </w:r>
    </w:p>
    <w:p w:rsidR="004E57D1" w:rsidRDefault="004E57D1">
      <w:pPr>
        <w:spacing w:line="583" w:lineRule="auto"/>
        <w:sectPr w:rsidR="004E57D1">
          <w:pgSz w:w="11900" w:h="15840"/>
          <w:pgMar w:top="1320" w:right="0" w:bottom="960" w:left="1320" w:header="708" w:footer="772" w:gutter="0"/>
          <w:cols w:space="720"/>
        </w:sectPr>
      </w:pPr>
    </w:p>
    <w:p w:rsidR="004E57D1" w:rsidRDefault="004E57D1">
      <w:pPr>
        <w:pStyle w:val="BodyText"/>
        <w:spacing w:before="3"/>
        <w:rPr>
          <w:sz w:val="11"/>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sessiontoken</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32</w:t>
            </w:r>
          </w:p>
        </w:tc>
        <w:tc>
          <w:tcPr>
            <w:tcW w:w="1783" w:type="dxa"/>
            <w:tcBorders>
              <w:left w:val="single" w:sz="18" w:space="0" w:color="FFFFFF"/>
            </w:tcBorders>
            <w:shd w:val="clear" w:color="auto" w:fill="D3D3D3"/>
          </w:tcPr>
          <w:p w:rsidR="004E57D1" w:rsidRDefault="0080607B">
            <w:pPr>
              <w:pStyle w:val="TableParagraph"/>
              <w:spacing w:line="254" w:lineRule="auto"/>
              <w:ind w:right="166"/>
              <w:jc w:val="both"/>
              <w:rPr>
                <w:sz w:val="16"/>
              </w:rPr>
            </w:pPr>
            <w:r>
              <w:rPr>
                <w:sz w:val="16"/>
              </w:rPr>
              <w:t xml:space="preserve">The unique token key to identify and validate the player </w:t>
            </w:r>
            <w:proofErr w:type="spellStart"/>
            <w:r>
              <w:rPr>
                <w:sz w:val="16"/>
              </w:rPr>
              <w:t>session</w:t>
            </w:r>
            <w:r w:rsidR="003D773D" w:rsidRPr="003D773D">
              <w:rPr>
                <w:rFonts w:ascii="PMingLiU" w:eastAsia="PMingLiU" w:hAnsi="PMingLiU" w:cs="PMingLiU" w:hint="eastAsia"/>
                <w:sz w:val="16"/>
              </w:rPr>
              <w:t>用於標識和驗證玩家會話的唯一令牌密鑰</w:t>
            </w:r>
            <w:proofErr w:type="spellEnd"/>
          </w:p>
        </w:tc>
      </w:tr>
      <w:tr w:rsidR="004E57D1">
        <w:trPr>
          <w:trHeight w:val="897"/>
        </w:trPr>
        <w:tc>
          <w:tcPr>
            <w:tcW w:w="1783" w:type="dxa"/>
            <w:tcBorders>
              <w:right w:val="single" w:sz="18" w:space="0" w:color="FFFFFF"/>
            </w:tcBorders>
          </w:tcPr>
          <w:p w:rsidR="004E57D1" w:rsidRDefault="0080607B">
            <w:pPr>
              <w:pStyle w:val="TableParagraph"/>
              <w:spacing w:before="45"/>
              <w:ind w:left="20"/>
              <w:rPr>
                <w:sz w:val="16"/>
              </w:rPr>
            </w:pPr>
            <w:r>
              <w:rPr>
                <w:sz w:val="16"/>
              </w:rPr>
              <w:t>cat</w:t>
            </w:r>
            <w:proofErr w:type="gramStart"/>
            <w:r>
              <w:rPr>
                <w:sz w:val="16"/>
              </w:rPr>
              <w:t>1..</w:t>
            </w:r>
            <w:proofErr w:type="gramEnd"/>
            <w:r>
              <w:rPr>
                <w:sz w:val="16"/>
              </w:rPr>
              <w:t>cat9</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32</w:t>
            </w:r>
          </w:p>
        </w:tc>
        <w:tc>
          <w:tcPr>
            <w:tcW w:w="1783" w:type="dxa"/>
            <w:tcBorders>
              <w:left w:val="single" w:sz="18" w:space="0" w:color="FFFFFF"/>
            </w:tcBorders>
          </w:tcPr>
          <w:p w:rsidR="004E57D1" w:rsidRDefault="0080607B">
            <w:pPr>
              <w:pStyle w:val="TableParagraph"/>
              <w:spacing w:before="45" w:line="254" w:lineRule="auto"/>
              <w:ind w:right="21"/>
              <w:rPr>
                <w:sz w:val="16"/>
              </w:rPr>
            </w:pPr>
            <w:r>
              <w:rPr>
                <w:sz w:val="16"/>
              </w:rPr>
              <w:t xml:space="preserve">The category information describing the game for which any applicable bonus should be </w:t>
            </w:r>
            <w:proofErr w:type="spellStart"/>
            <w:r>
              <w:rPr>
                <w:sz w:val="16"/>
              </w:rPr>
              <w:t>reported</w:t>
            </w:r>
            <w:r w:rsidR="003D773D" w:rsidRPr="003D773D">
              <w:rPr>
                <w:rFonts w:ascii="PMingLiU" w:eastAsia="PMingLiU" w:hAnsi="PMingLiU" w:cs="PMingLiU" w:hint="eastAsia"/>
                <w:sz w:val="16"/>
              </w:rPr>
              <w:t>描述應報告任何適用獎金的遊戲的類別信息</w:t>
            </w:r>
            <w:proofErr w:type="spellEnd"/>
          </w:p>
        </w:tc>
      </w:tr>
      <w:tr w:rsidR="004E57D1">
        <w:trPr>
          <w:trHeight w:val="1011"/>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lang</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w w:val="101"/>
                <w:sz w:val="16"/>
              </w:rPr>
              <w:t>2</w:t>
            </w:r>
          </w:p>
        </w:tc>
        <w:tc>
          <w:tcPr>
            <w:tcW w:w="1783" w:type="dxa"/>
            <w:tcBorders>
              <w:left w:val="single" w:sz="18" w:space="0" w:color="FFFFFF"/>
            </w:tcBorders>
            <w:shd w:val="clear" w:color="auto" w:fill="D3D3D3"/>
          </w:tcPr>
          <w:p w:rsidR="004E57D1" w:rsidRDefault="0080607B">
            <w:pPr>
              <w:pStyle w:val="TableParagraph"/>
              <w:spacing w:line="254" w:lineRule="auto"/>
              <w:ind w:right="86"/>
              <w:jc w:val="both"/>
              <w:rPr>
                <w:sz w:val="16"/>
              </w:rPr>
            </w:pPr>
            <w:r>
              <w:rPr>
                <w:sz w:val="16"/>
              </w:rPr>
              <w:t>Two-letter language code used to identify language which will be utilized</w:t>
            </w:r>
          </w:p>
          <w:p w:rsidR="003D773D" w:rsidRPr="003D773D" w:rsidRDefault="0080607B" w:rsidP="003D773D">
            <w:pPr>
              <w:pStyle w:val="TableParagraph"/>
              <w:spacing w:line="254" w:lineRule="auto"/>
              <w:ind w:right="372"/>
              <w:rPr>
                <w:sz w:val="16"/>
              </w:rPr>
            </w:pPr>
            <w:r>
              <w:rPr>
                <w:sz w:val="16"/>
              </w:rPr>
              <w:t xml:space="preserve">to translate messages presented to </w:t>
            </w:r>
            <w:proofErr w:type="spellStart"/>
            <w:r>
              <w:rPr>
                <w:sz w:val="16"/>
              </w:rPr>
              <w:t>player</w:t>
            </w:r>
            <w:r w:rsidR="003D773D" w:rsidRPr="003D773D">
              <w:rPr>
                <w:rFonts w:ascii="PMingLiU" w:eastAsia="PMingLiU" w:hAnsi="PMingLiU" w:cs="PMingLiU" w:hint="eastAsia"/>
                <w:sz w:val="16"/>
              </w:rPr>
              <w:t>用於識別將使用的語言的雙字母語言代碼</w:t>
            </w:r>
            <w:proofErr w:type="spellEnd"/>
          </w:p>
          <w:p w:rsidR="004E57D1" w:rsidRDefault="003D773D" w:rsidP="003D773D">
            <w:pPr>
              <w:pStyle w:val="TableParagraph"/>
              <w:spacing w:before="0" w:line="254" w:lineRule="auto"/>
              <w:ind w:right="372"/>
              <w:rPr>
                <w:sz w:val="16"/>
              </w:rPr>
            </w:pPr>
            <w:proofErr w:type="spellStart"/>
            <w:r w:rsidRPr="003D773D">
              <w:rPr>
                <w:rFonts w:ascii="PMingLiU" w:eastAsia="PMingLiU" w:hAnsi="PMingLiU" w:cs="PMingLiU" w:hint="eastAsia"/>
                <w:sz w:val="16"/>
              </w:rPr>
              <w:t>翻譯呈現給玩家的消息</w:t>
            </w:r>
            <w:proofErr w:type="spellEnd"/>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version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Integer</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11</w:t>
            </w:r>
          </w:p>
        </w:tc>
        <w:tc>
          <w:tcPr>
            <w:tcW w:w="1783" w:type="dxa"/>
            <w:tcBorders>
              <w:left w:val="single" w:sz="18" w:space="0" w:color="FFFFFF"/>
            </w:tcBorders>
          </w:tcPr>
          <w:p w:rsidR="004E57D1" w:rsidRDefault="0080607B">
            <w:pPr>
              <w:pStyle w:val="TableParagraph"/>
              <w:spacing w:before="45"/>
              <w:rPr>
                <w:sz w:val="16"/>
              </w:rPr>
            </w:pPr>
            <w:r>
              <w:rPr>
                <w:sz w:val="16"/>
              </w:rPr>
              <w:t xml:space="preserve">Protocol </w:t>
            </w:r>
            <w:bookmarkStart w:id="43" w:name="_GoBack"/>
            <w:proofErr w:type="spellStart"/>
            <w:r>
              <w:rPr>
                <w:sz w:val="16"/>
              </w:rPr>
              <w:t>version</w:t>
            </w:r>
            <w:bookmarkEnd w:id="43"/>
            <w:r w:rsidR="003D773D" w:rsidRPr="003D773D">
              <w:rPr>
                <w:rFonts w:ascii="PMingLiU" w:eastAsia="PMingLiU" w:hAnsi="PMingLiU" w:cs="PMingLiU" w:hint="eastAsia"/>
                <w:sz w:val="16"/>
              </w:rPr>
              <w:t>協議版本</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tag</w:t>
            </w:r>
            <w:proofErr w:type="gramStart"/>
            <w:r>
              <w:rPr>
                <w:sz w:val="16"/>
              </w:rPr>
              <w:t>1..</w:t>
            </w:r>
            <w:proofErr w:type="gramEnd"/>
            <w:r>
              <w:rPr>
                <w:sz w:val="16"/>
              </w:rPr>
              <w:t>tag9</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The tag information of the </w:t>
            </w:r>
            <w:proofErr w:type="spellStart"/>
            <w:r>
              <w:rPr>
                <w:sz w:val="16"/>
              </w:rPr>
              <w:t>game</w:t>
            </w:r>
            <w:r w:rsidR="003D773D" w:rsidRPr="003D773D">
              <w:rPr>
                <w:rFonts w:ascii="PMingLiU" w:eastAsia="PMingLiU" w:hAnsi="PMingLiU" w:cs="PMingLiU" w:hint="eastAsia"/>
                <w:sz w:val="16"/>
              </w:rPr>
              <w:t>遊戲的標籤信息</w:t>
            </w:r>
            <w:proofErr w:type="spellEnd"/>
          </w:p>
        </w:tc>
      </w:tr>
    </w:tbl>
    <w:p w:rsidR="004E57D1" w:rsidRDefault="004E57D1">
      <w:pPr>
        <w:pStyle w:val="BodyText"/>
        <w:rPr>
          <w:sz w:val="20"/>
        </w:rPr>
      </w:pPr>
    </w:p>
    <w:p w:rsidR="004E57D1" w:rsidRDefault="004E57D1">
      <w:pPr>
        <w:pStyle w:val="BodyText"/>
        <w:spacing w:before="11"/>
        <w:rPr>
          <w:sz w:val="15"/>
        </w:rPr>
      </w:pPr>
    </w:p>
    <w:p w:rsidR="004E57D1" w:rsidRDefault="00EB6176">
      <w:pPr>
        <w:pStyle w:val="BodyText"/>
        <w:spacing w:before="92"/>
        <w:ind w:left="300"/>
        <w:rPr>
          <w:lang w:eastAsia="zh-TW"/>
        </w:rPr>
      </w:pPr>
      <w:r w:rsidRPr="00EB6176">
        <w:rPr>
          <w:rFonts w:ascii="PMingLiU" w:eastAsia="PMingLiU" w:hAnsi="PMingLiU" w:cs="PMingLiU" w:hint="eastAsia"/>
          <w:lang w:eastAsia="zh-TW"/>
        </w:rPr>
        <w:t>通過以下方式，遊戲服務器將請求操作員系統：</w:t>
      </w:r>
    </w:p>
    <w:p w:rsidR="004E57D1" w:rsidRDefault="00316C7C" w:rsidP="005A7E3E">
      <w:pPr>
        <w:pStyle w:val="BodyText"/>
        <w:spacing w:before="153" w:line="249" w:lineRule="auto"/>
        <w:ind w:left="120" w:right="-31"/>
      </w:pPr>
      <w:hyperlink r:id="rId27" w:history="1">
        <w:r w:rsidR="005A7E3E" w:rsidRPr="00DC195F">
          <w:rPr>
            <w:rStyle w:val="Hyperlink"/>
          </w:rPr>
          <w:t>https://host/playerinfo.json?</w:t>
        </w:r>
      </w:hyperlink>
      <w:r w:rsidR="0080607B">
        <w:rPr>
          <w:color w:val="0000FF"/>
        </w:rPr>
        <w:t xml:space="preserve"> </w:t>
      </w:r>
      <w:hyperlink r:id="rId28">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4D0C43">
          <w:rPr>
            <w:color w:val="0000FF"/>
            <w:u w:val="single" w:color="0000FF"/>
          </w:rPr>
          <w:br/>
        </w:r>
        <w:proofErr w:type="spellStart"/>
        <w:r w:rsidR="0080607B">
          <w:rPr>
            <w:color w:val="0000FF"/>
            <w:u w:val="single" w:color="0000FF"/>
          </w:rPr>
          <w:t>sessiontoken</w:t>
        </w:r>
        <w:proofErr w:type="spellEnd"/>
        <w:r w:rsidR="0080607B">
          <w:rPr>
            <w:color w:val="0000FF"/>
            <w:u w:val="single" w:color="0000FF"/>
          </w:rPr>
          <w:t>=dc7e81db760c466a890274a9c153c349&amp;</w:t>
        </w:r>
        <w:r w:rsidR="004D0C43">
          <w:rPr>
            <w:color w:val="0000FF"/>
            <w:u w:val="single" w:color="0000FF"/>
          </w:rPr>
          <w:br/>
        </w:r>
        <w:proofErr w:type="spellStart"/>
        <w:r w:rsidR="0080607B">
          <w:rPr>
            <w:color w:val="0000FF"/>
            <w:u w:val="single" w:color="0000FF"/>
          </w:rPr>
          <w:t>lang</w:t>
        </w:r>
        <w:proofErr w:type="spellEnd"/>
        <w:r w:rsidR="0080607B">
          <w:rPr>
            <w:color w:val="0000FF"/>
            <w:u w:val="single" w:color="0000FF"/>
          </w:rPr>
          <w:t>=no&amp;</w:t>
        </w:r>
        <w:r w:rsidR="004D0C43">
          <w:rPr>
            <w:color w:val="0000FF"/>
            <w:u w:val="single" w:color="0000FF"/>
          </w:rPr>
          <w:br/>
        </w:r>
        <w:r w:rsidR="0080607B">
          <w:rPr>
            <w:color w:val="0000FF"/>
            <w:u w:val="single" w:color="0000FF"/>
          </w:rPr>
          <w:t>version=5&amp;</w:t>
        </w:r>
        <w:r w:rsidR="004D0C43">
          <w:rPr>
            <w:color w:val="0000FF"/>
            <w:u w:val="single" w:color="0000FF"/>
          </w:rPr>
          <w:br/>
        </w:r>
        <w:r w:rsidR="0080607B">
          <w:rPr>
            <w:color w:val="0000FF"/>
            <w:u w:val="single" w:color="0000FF"/>
          </w:rPr>
          <w:t>cat1=Casino&amp;</w:t>
        </w:r>
        <w:r w:rsidR="004D0C43">
          <w:rPr>
            <w:color w:val="0000FF"/>
            <w:u w:val="single" w:color="0000FF"/>
          </w:rPr>
          <w:br/>
        </w:r>
        <w:r w:rsidR="0080607B">
          <w:rPr>
            <w:color w:val="0000FF"/>
            <w:u w:val="single" w:color="0000FF"/>
          </w:rPr>
          <w:t>cat2=Slot&amp;</w:t>
        </w:r>
        <w:r w:rsidR="004D0C43">
          <w:rPr>
            <w:color w:val="0000FF"/>
            <w:u w:val="single" w:color="0000FF"/>
          </w:rPr>
          <w:br/>
        </w:r>
        <w:r w:rsidR="0080607B">
          <w:rPr>
            <w:color w:val="0000FF"/>
            <w:u w:val="single" w:color="0000FF"/>
          </w:rPr>
          <w:t>cat3=</w:t>
        </w:r>
        <w:proofErr w:type="spellStart"/>
        <w:r w:rsidR="0080607B">
          <w:rPr>
            <w:color w:val="0000FF"/>
            <w:u w:val="single" w:color="0000FF"/>
          </w:rPr>
          <w:t>StickyJ</w:t>
        </w:r>
        <w:proofErr w:type="spellEnd"/>
        <w:r w:rsidR="0080607B">
          <w:rPr>
            <w:color w:val="0000FF"/>
            <w:u w:val="single" w:color="0000FF"/>
          </w:rPr>
          <w:t>&amp;</w:t>
        </w:r>
        <w:r w:rsidR="004D0C43">
          <w:rPr>
            <w:color w:val="0000FF"/>
            <w:u w:val="single" w:color="0000FF"/>
          </w:rPr>
          <w:br/>
        </w:r>
        <w:r w:rsidR="0080607B">
          <w:rPr>
            <w:color w:val="0000FF"/>
            <w:u w:val="single" w:color="0000FF"/>
          </w:rPr>
          <w:t>cat4=</w:t>
        </w:r>
      </w:hyperlink>
    </w:p>
    <w:p w:rsidR="004E57D1" w:rsidRDefault="00316C7C">
      <w:pPr>
        <w:pStyle w:val="BodyText"/>
        <w:spacing w:before="2" w:after="38" w:line="417" w:lineRule="auto"/>
        <w:ind w:left="300" w:right="3586" w:hanging="180"/>
      </w:pPr>
      <w:hyperlink r:id="rId29">
        <w:r w:rsidR="0080607B">
          <w:rPr>
            <w:color w:val="0000FF"/>
            <w:u w:val="single" w:color="0000FF"/>
          </w:rPr>
          <w:t>+Millions&amp;</w:t>
        </w:r>
        <w:r w:rsidR="005A7E3E">
          <w:rPr>
            <w:color w:val="0000FF"/>
            <w:u w:val="single" w:color="0000FF"/>
          </w:rPr>
          <w:br/>
        </w:r>
        <w:r w:rsidR="0080607B">
          <w:rPr>
            <w:color w:val="0000FF"/>
            <w:u w:val="single" w:color="0000FF"/>
          </w:rPr>
          <w:t>cat5=7312&amp;</w:t>
        </w:r>
        <w:r w:rsidR="005A7E3E">
          <w:rPr>
            <w:color w:val="0000FF"/>
            <w:u w:val="single" w:color="0000FF"/>
          </w:rPr>
          <w:br/>
        </w:r>
        <w:r w:rsidR="0080607B">
          <w:rPr>
            <w:color w:val="0000FF"/>
            <w:u w:val="single" w:color="0000FF"/>
          </w:rPr>
          <w:t>tag1=</w:t>
        </w:r>
        <w:proofErr w:type="spellStart"/>
        <w:r w:rsidR="0080607B">
          <w:rPr>
            <w:color w:val="0000FF"/>
            <w:u w:val="single" w:color="0000FF"/>
          </w:rPr>
          <w:t>GameName.Joker+Millions</w:t>
        </w:r>
        <w:proofErr w:type="spellEnd"/>
        <w:r w:rsidR="0080607B">
          <w:rPr>
            <w:color w:val="0000FF"/>
            <w:u w:val="single" w:color="0000FF"/>
          </w:rPr>
          <w:t>&amp;</w:t>
        </w:r>
        <w:r w:rsidR="005A7E3E">
          <w:rPr>
            <w:color w:val="0000FF"/>
            <w:u w:val="single" w:color="0000FF"/>
          </w:rPr>
          <w:br/>
        </w:r>
        <w:r w:rsidR="0080607B">
          <w:rPr>
            <w:color w:val="0000FF"/>
            <w:u w:val="single" w:color="0000FF"/>
          </w:rPr>
          <w:t>tag2=Model.M1&amp;tag3=</w:t>
        </w:r>
        <w:proofErr w:type="spellStart"/>
        <w:r w:rsidR="0080607B">
          <w:rPr>
            <w:color w:val="0000FF"/>
            <w:u w:val="single" w:color="0000FF"/>
          </w:rPr>
          <w:t>Channel.pc</w:t>
        </w:r>
        <w:proofErr w:type="spellEnd"/>
      </w:hyperlink>
      <w:r w:rsidR="0080607B">
        <w:rPr>
          <w:color w:val="0000FF"/>
        </w:rPr>
        <w:t xml:space="preserve"> </w:t>
      </w:r>
      <w:r w:rsidR="005A7E3E">
        <w:rPr>
          <w:color w:val="0000FF"/>
        </w:rPr>
        <w:br/>
      </w:r>
      <w:r w:rsidR="0080607B">
        <w:t>Expected response parameters:</w:t>
      </w: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Mandatory field</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897"/>
        </w:trPr>
        <w:tc>
          <w:tcPr>
            <w:tcW w:w="1783" w:type="dxa"/>
            <w:tcBorders>
              <w:right w:val="single" w:sz="18" w:space="0" w:color="FFFFFF"/>
            </w:tcBorders>
          </w:tcPr>
          <w:p w:rsidR="004E57D1" w:rsidRDefault="0080607B">
            <w:pPr>
              <w:pStyle w:val="TableParagraph"/>
              <w:spacing w:before="45"/>
              <w:ind w:left="20"/>
              <w:rPr>
                <w:sz w:val="16"/>
              </w:rPr>
            </w:pPr>
            <w:r>
              <w:rPr>
                <w:sz w:val="16"/>
              </w:rPr>
              <w:t>code</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Int</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5</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1783" w:type="dxa"/>
            <w:tcBorders>
              <w:left w:val="single" w:sz="18" w:space="0" w:color="FFFFFF"/>
            </w:tcBorders>
          </w:tcPr>
          <w:p w:rsidR="004E57D1" w:rsidRDefault="0080607B">
            <w:pPr>
              <w:pStyle w:val="TableParagraph"/>
              <w:spacing w:before="45" w:line="254" w:lineRule="auto"/>
              <w:ind w:right="88"/>
              <w:rPr>
                <w:sz w:val="16"/>
              </w:rPr>
            </w:pPr>
            <w:r>
              <w:rPr>
                <w:sz w:val="16"/>
              </w:rPr>
              <w:t>Should return 0 if request was valid. For error codes see chapter „Fault handling”</w:t>
            </w:r>
            <w:r w:rsidR="0002689C">
              <w:rPr>
                <w:rFonts w:hint="eastAsia"/>
              </w:rPr>
              <w:t xml:space="preserve"> </w:t>
            </w:r>
            <w:r w:rsidR="0002689C" w:rsidRPr="0002689C">
              <w:rPr>
                <w:rFonts w:ascii="PMingLiU" w:eastAsia="PMingLiU" w:hAnsi="PMingLiU" w:cs="PMingLiU" w:hint="eastAsia"/>
                <w:sz w:val="16"/>
              </w:rPr>
              <w:t>如果請求有效，則應返回</w:t>
            </w:r>
            <w:r w:rsidR="0002689C" w:rsidRPr="0002689C">
              <w:rPr>
                <w:sz w:val="16"/>
              </w:rPr>
              <w:t>0</w:t>
            </w:r>
            <w:r w:rsidR="0002689C" w:rsidRPr="0002689C">
              <w:rPr>
                <w:rFonts w:ascii="PMingLiU" w:eastAsia="PMingLiU" w:hAnsi="PMingLiU" w:cs="PMingLiU" w:hint="eastAsia"/>
                <w:sz w:val="16"/>
              </w:rPr>
              <w:t>。</w:t>
            </w:r>
            <w:r w:rsidR="0002689C" w:rsidRPr="0002689C">
              <w:rPr>
                <w:sz w:val="16"/>
              </w:rPr>
              <w:t xml:space="preserve"> </w:t>
            </w:r>
            <w:proofErr w:type="spellStart"/>
            <w:r w:rsidR="0002689C" w:rsidRPr="0002689C">
              <w:rPr>
                <w:rFonts w:ascii="PMingLiU" w:eastAsia="PMingLiU" w:hAnsi="PMingLiU" w:cs="PMingLiU" w:hint="eastAsia"/>
                <w:sz w:val="16"/>
              </w:rPr>
              <w:t>有關錯誤代碼，</w:t>
            </w:r>
            <w:proofErr w:type="gramStart"/>
            <w:r w:rsidR="0002689C" w:rsidRPr="0002689C">
              <w:rPr>
                <w:rFonts w:ascii="PMingLiU" w:eastAsia="PMingLiU" w:hAnsi="PMingLiU" w:cs="PMingLiU" w:hint="eastAsia"/>
                <w:sz w:val="16"/>
              </w:rPr>
              <w:t>請參閱</w:t>
            </w:r>
            <w:r w:rsidR="0002689C" w:rsidRPr="0002689C">
              <w:rPr>
                <w:sz w:val="16"/>
              </w:rPr>
              <w:t>“</w:t>
            </w:r>
            <w:proofErr w:type="gramEnd"/>
            <w:r w:rsidR="0002689C" w:rsidRPr="0002689C">
              <w:rPr>
                <w:rFonts w:ascii="PMingLiU" w:eastAsia="PMingLiU" w:hAnsi="PMingLiU" w:cs="PMingLiU" w:hint="eastAsia"/>
                <w:sz w:val="16"/>
              </w:rPr>
              <w:t>故障處理</w:t>
            </w:r>
            <w:r w:rsidR="0002689C" w:rsidRPr="0002689C">
              <w:rPr>
                <w:sz w:val="16"/>
              </w:rPr>
              <w:t>”</w:t>
            </w:r>
            <w:r w:rsidR="0002689C" w:rsidRPr="0002689C">
              <w:rPr>
                <w:rFonts w:ascii="PMingLiU" w:eastAsia="PMingLiU" w:hAnsi="PMingLiU" w:cs="PMingLiU" w:hint="eastAsia"/>
                <w:sz w:val="16"/>
              </w:rPr>
              <w:t>一章</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data.gender</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1</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optional</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“M” for male or “F” for female. Other inputs will be ignored</w:t>
            </w:r>
            <w:proofErr w:type="gramStart"/>
            <w:r w:rsidR="0002689C" w:rsidRPr="0002689C">
              <w:rPr>
                <w:rFonts w:ascii="PMingLiU" w:eastAsia="PMingLiU" w:hAnsi="PMingLiU" w:cs="PMingLiU" w:hint="eastAsia"/>
                <w:sz w:val="16"/>
              </w:rPr>
              <w:t>男性為</w:t>
            </w:r>
            <w:r w:rsidR="0002689C" w:rsidRPr="0002689C">
              <w:rPr>
                <w:sz w:val="16"/>
              </w:rPr>
              <w:t>“</w:t>
            </w:r>
            <w:proofErr w:type="gramEnd"/>
            <w:r w:rsidR="0002689C" w:rsidRPr="0002689C">
              <w:rPr>
                <w:sz w:val="16"/>
              </w:rPr>
              <w:t>M”</w:t>
            </w:r>
            <w:r w:rsidR="0002689C" w:rsidRPr="0002689C">
              <w:rPr>
                <w:rFonts w:ascii="PMingLiU" w:eastAsia="PMingLiU" w:hAnsi="PMingLiU" w:cs="PMingLiU" w:hint="eastAsia"/>
                <w:sz w:val="16"/>
              </w:rPr>
              <w:t>，</w:t>
            </w:r>
            <w:proofErr w:type="spellStart"/>
            <w:r w:rsidR="0002689C" w:rsidRPr="0002689C">
              <w:rPr>
                <w:rFonts w:ascii="PMingLiU" w:eastAsia="PMingLiU" w:hAnsi="PMingLiU" w:cs="PMingLiU" w:hint="eastAsia"/>
                <w:sz w:val="16"/>
              </w:rPr>
              <w:t>女性為</w:t>
            </w:r>
            <w:r w:rsidR="0002689C" w:rsidRPr="0002689C">
              <w:rPr>
                <w:sz w:val="16"/>
              </w:rPr>
              <w:t>“F</w:t>
            </w:r>
            <w:proofErr w:type="spellEnd"/>
            <w:r w:rsidR="0002689C" w:rsidRPr="0002689C">
              <w:rPr>
                <w:sz w:val="16"/>
              </w:rPr>
              <w:t>”</w:t>
            </w:r>
            <w:r w:rsidR="0002689C" w:rsidRPr="0002689C">
              <w:rPr>
                <w:rFonts w:ascii="PMingLiU" w:eastAsia="PMingLiU" w:hAnsi="PMingLiU" w:cs="PMingLiU" w:hint="eastAsia"/>
                <w:sz w:val="16"/>
              </w:rPr>
              <w:t>。</w:t>
            </w:r>
            <w:r w:rsidR="0002689C" w:rsidRPr="0002689C">
              <w:rPr>
                <w:sz w:val="16"/>
              </w:rPr>
              <w:t xml:space="preserve"> </w:t>
            </w:r>
            <w:proofErr w:type="spellStart"/>
            <w:r w:rsidR="0002689C" w:rsidRPr="0002689C">
              <w:rPr>
                <w:rFonts w:ascii="PMingLiU" w:eastAsia="PMingLiU" w:hAnsi="PMingLiU" w:cs="PMingLiU" w:hint="eastAsia"/>
                <w:sz w:val="16"/>
              </w:rPr>
              <w:t>其他輸入將被忽略</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lastRenderedPageBreak/>
              <w:t>data.playerId</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20</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Identifies the player (User ID that is generated by partner’s system)</w:t>
            </w:r>
            <w:r w:rsidR="0002689C">
              <w:rPr>
                <w:rFonts w:hint="eastAsia"/>
              </w:rPr>
              <w:t xml:space="preserve"> </w:t>
            </w:r>
            <w:proofErr w:type="spellStart"/>
            <w:r w:rsidR="0002689C" w:rsidRPr="0002689C">
              <w:rPr>
                <w:rFonts w:ascii="PMingLiU" w:eastAsia="PMingLiU" w:hAnsi="PMingLiU" w:cs="PMingLiU" w:hint="eastAsia"/>
                <w:sz w:val="16"/>
              </w:rPr>
              <w:t>標識播放器（合作夥伴系統生成的用戶</w:t>
            </w:r>
            <w:r w:rsidR="0002689C" w:rsidRPr="0002689C">
              <w:rPr>
                <w:sz w:val="16"/>
              </w:rPr>
              <w:t>ID</w:t>
            </w:r>
            <w:proofErr w:type="spellEnd"/>
            <w:r w:rsidR="0002689C" w:rsidRPr="0002689C">
              <w:rPr>
                <w:rFonts w:ascii="PMingLiU" w:eastAsia="PMingLiU" w:hAnsi="PMingLiU" w:cs="PMingLiU" w:hint="eastAsia"/>
                <w:sz w:val="16"/>
              </w:rPr>
              <w:t>）</w:t>
            </w:r>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data.organization</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32</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w:t>
            </w:r>
          </w:p>
        </w:tc>
        <w:tc>
          <w:tcPr>
            <w:tcW w:w="1783" w:type="dxa"/>
            <w:tcBorders>
              <w:left w:val="single" w:sz="18" w:space="0" w:color="FFFFFF"/>
            </w:tcBorders>
            <w:shd w:val="clear" w:color="auto" w:fill="D3D3D3"/>
          </w:tcPr>
          <w:p w:rsidR="004E57D1" w:rsidRDefault="0080607B">
            <w:pPr>
              <w:pStyle w:val="TableParagraph"/>
              <w:rPr>
                <w:sz w:val="16"/>
              </w:rPr>
            </w:pPr>
            <w:r>
              <w:rPr>
                <w:sz w:val="16"/>
              </w:rPr>
              <w:t>Organization identifier(s)</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data.balance</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20</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Amount of withdrawable money available to a player.</w:t>
            </w:r>
            <w:r w:rsidR="0002689C">
              <w:rPr>
                <w:rFonts w:hint="eastAsia"/>
              </w:rPr>
              <w:t xml:space="preserve"> </w:t>
            </w:r>
            <w:proofErr w:type="spellStart"/>
            <w:r w:rsidR="0002689C" w:rsidRPr="0002689C">
              <w:rPr>
                <w:rFonts w:ascii="PMingLiU" w:eastAsia="PMingLiU" w:hAnsi="PMingLiU" w:cs="PMingLiU" w:hint="eastAsia"/>
                <w:sz w:val="16"/>
              </w:rPr>
              <w:t>可用於玩家的可提取資金金額</w:t>
            </w:r>
            <w:proofErr w:type="spellEnd"/>
            <w:r w:rsidR="0002689C" w:rsidRPr="0002689C">
              <w:rPr>
                <w:rFonts w:ascii="PMingLiU" w:eastAsia="PMingLiU" w:hAnsi="PMingLiU" w:cs="PMingLiU" w:hint="eastAsia"/>
                <w:sz w:val="16"/>
              </w:rPr>
              <w:t>。</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data.applicableBonus</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optional</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Amount of bonus money available to a player for the game referred in the request.</w:t>
            </w:r>
            <w:r w:rsidR="0002689C">
              <w:rPr>
                <w:rFonts w:hint="eastAsia"/>
              </w:rPr>
              <w:t xml:space="preserve"> </w:t>
            </w:r>
            <w:proofErr w:type="spellStart"/>
            <w:r w:rsidR="0002689C" w:rsidRPr="0002689C">
              <w:rPr>
                <w:rFonts w:ascii="PMingLiU" w:eastAsia="PMingLiU" w:hAnsi="PMingLiU" w:cs="PMingLiU" w:hint="eastAsia"/>
                <w:sz w:val="16"/>
              </w:rPr>
              <w:t>玩家可用於請求中引用的遊戲的獎金金額</w:t>
            </w:r>
            <w:proofErr w:type="spellEnd"/>
            <w:r w:rsidR="0002689C" w:rsidRPr="0002689C">
              <w:rPr>
                <w:rFonts w:ascii="PMingLiU" w:eastAsia="PMingLiU" w:hAnsi="PMingLiU" w:cs="PMingLiU" w:hint="eastAsia"/>
                <w:sz w:val="16"/>
              </w:rPr>
              <w: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data.currency</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yes</w:t>
            </w:r>
          </w:p>
        </w:tc>
        <w:tc>
          <w:tcPr>
            <w:tcW w:w="1783" w:type="dxa"/>
            <w:tcBorders>
              <w:left w:val="single" w:sz="18" w:space="0" w:color="FFFFFF"/>
            </w:tcBorders>
          </w:tcPr>
          <w:p w:rsidR="004E57D1" w:rsidRDefault="0080607B">
            <w:pPr>
              <w:pStyle w:val="TableParagraph"/>
              <w:spacing w:before="45" w:line="254" w:lineRule="auto"/>
              <w:ind w:right="311"/>
              <w:rPr>
                <w:sz w:val="16"/>
              </w:rPr>
            </w:pPr>
            <w:r>
              <w:rPr>
                <w:sz w:val="16"/>
              </w:rPr>
              <w:t xml:space="preserve">The </w:t>
            </w:r>
            <w:proofErr w:type="gramStart"/>
            <w:r>
              <w:rPr>
                <w:sz w:val="16"/>
              </w:rPr>
              <w:t>three letter</w:t>
            </w:r>
            <w:proofErr w:type="gramEnd"/>
            <w:r>
              <w:rPr>
                <w:sz w:val="16"/>
              </w:rPr>
              <w:t xml:space="preserve"> code of the player’s default currency.</w:t>
            </w:r>
            <w:r w:rsidR="0002689C">
              <w:rPr>
                <w:rFonts w:hint="eastAsia"/>
              </w:rPr>
              <w:t xml:space="preserve"> </w:t>
            </w:r>
            <w:proofErr w:type="spellStart"/>
            <w:r w:rsidR="0002689C" w:rsidRPr="0002689C">
              <w:rPr>
                <w:rFonts w:ascii="PMingLiU" w:eastAsia="PMingLiU" w:hAnsi="PMingLiU" w:cs="PMingLiU" w:hint="eastAsia"/>
                <w:sz w:val="16"/>
              </w:rPr>
              <w:t>玩家默認貨幣的三字母代碼</w:t>
            </w:r>
            <w:proofErr w:type="spellEnd"/>
            <w:r w:rsidR="0002689C" w:rsidRPr="0002689C">
              <w:rPr>
                <w:rFonts w:ascii="PMingLiU" w:eastAsia="PMingLiU" w:hAnsi="PMingLiU" w:cs="PMingLiU" w:hint="eastAsia"/>
                <w:sz w:val="16"/>
              </w:rPr>
              <w:t>。</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data.homeCurrency</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3</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w:t>
            </w:r>
          </w:p>
        </w:tc>
        <w:tc>
          <w:tcPr>
            <w:tcW w:w="1783" w:type="dxa"/>
            <w:tcBorders>
              <w:left w:val="single" w:sz="18" w:space="0" w:color="FFFFFF"/>
            </w:tcBorders>
            <w:shd w:val="clear" w:color="auto" w:fill="D3D3D3"/>
          </w:tcPr>
          <w:p w:rsidR="004E57D1" w:rsidRDefault="0080607B">
            <w:pPr>
              <w:pStyle w:val="TableParagraph"/>
              <w:spacing w:line="254" w:lineRule="auto"/>
              <w:ind w:right="311"/>
              <w:rPr>
                <w:sz w:val="16"/>
              </w:rPr>
            </w:pPr>
            <w:r>
              <w:rPr>
                <w:sz w:val="16"/>
              </w:rPr>
              <w:t xml:space="preserve">The </w:t>
            </w:r>
            <w:proofErr w:type="gramStart"/>
            <w:r>
              <w:rPr>
                <w:sz w:val="16"/>
              </w:rPr>
              <w:t>three letter</w:t>
            </w:r>
            <w:proofErr w:type="gramEnd"/>
            <w:r>
              <w:rPr>
                <w:sz w:val="16"/>
              </w:rPr>
              <w:t xml:space="preserve"> code of the player’s default currency.</w:t>
            </w:r>
            <w:r w:rsidR="0002689C">
              <w:rPr>
                <w:rFonts w:hint="eastAsia"/>
              </w:rPr>
              <w:t xml:space="preserve"> </w:t>
            </w:r>
            <w:proofErr w:type="spellStart"/>
            <w:r w:rsidR="0002689C" w:rsidRPr="0002689C">
              <w:rPr>
                <w:rFonts w:ascii="PMingLiU" w:eastAsia="PMingLiU" w:hAnsi="PMingLiU" w:cs="PMingLiU" w:hint="eastAsia"/>
                <w:sz w:val="16"/>
              </w:rPr>
              <w:t>玩家默認貨幣的三字母代碼</w:t>
            </w:r>
            <w:proofErr w:type="spellEnd"/>
            <w:r w:rsidR="0002689C" w:rsidRPr="0002689C">
              <w:rPr>
                <w:rFonts w:ascii="PMingLiU" w:eastAsia="PMingLiU" w:hAnsi="PMingLiU" w:cs="PMingLiU" w:hint="eastAsia"/>
                <w:sz w:val="16"/>
              </w:rPr>
              <w: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data.nickName</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optional</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The nick name of the player, to be displayed in Table Games (optional).</w:t>
            </w:r>
            <w:r w:rsidR="0002689C">
              <w:rPr>
                <w:rFonts w:hint="eastAsia"/>
              </w:rPr>
              <w:t xml:space="preserve"> </w:t>
            </w:r>
            <w:proofErr w:type="spellStart"/>
            <w:r w:rsidR="0002689C" w:rsidRPr="0002689C">
              <w:rPr>
                <w:rFonts w:ascii="PMingLiU" w:eastAsia="PMingLiU" w:hAnsi="PMingLiU" w:cs="PMingLiU" w:hint="eastAsia"/>
                <w:sz w:val="16"/>
              </w:rPr>
              <w:t>播放器的暱稱，將在</w:t>
            </w:r>
            <w:r w:rsidR="0002689C" w:rsidRPr="0002689C">
              <w:rPr>
                <w:sz w:val="16"/>
              </w:rPr>
              <w:t>Table</w:t>
            </w:r>
            <w:proofErr w:type="spellEnd"/>
            <w:r w:rsidR="0002689C" w:rsidRPr="0002689C">
              <w:rPr>
                <w:sz w:val="16"/>
              </w:rPr>
              <w:t xml:space="preserve"> </w:t>
            </w:r>
            <w:proofErr w:type="spellStart"/>
            <w:r w:rsidR="0002689C" w:rsidRPr="0002689C">
              <w:rPr>
                <w:sz w:val="16"/>
              </w:rPr>
              <w:t>Games</w:t>
            </w:r>
            <w:r w:rsidR="0002689C" w:rsidRPr="0002689C">
              <w:rPr>
                <w:rFonts w:ascii="PMingLiU" w:eastAsia="PMingLiU" w:hAnsi="PMingLiU" w:cs="PMingLiU" w:hint="eastAsia"/>
                <w:sz w:val="16"/>
              </w:rPr>
              <w:t>中顯示（可選</w:t>
            </w:r>
            <w:proofErr w:type="spellEnd"/>
            <w:r w:rsidR="0002689C" w:rsidRPr="0002689C">
              <w:rPr>
                <w:rFonts w:ascii="PMingLiU" w:eastAsia="PMingLiU" w:hAnsi="PMingLiU" w:cs="PMingLiU" w:hint="eastAsia"/>
                <w:sz w:val="16"/>
              </w:rPr>
              <w:t>）。</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data.country</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2</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optional</w:t>
            </w:r>
          </w:p>
        </w:tc>
        <w:tc>
          <w:tcPr>
            <w:tcW w:w="1783" w:type="dxa"/>
            <w:tcBorders>
              <w:left w:val="single" w:sz="18" w:space="0" w:color="FFFFFF"/>
            </w:tcBorders>
            <w:shd w:val="clear" w:color="auto" w:fill="D3D3D3"/>
          </w:tcPr>
          <w:p w:rsidR="004E57D1" w:rsidRDefault="0080607B">
            <w:pPr>
              <w:pStyle w:val="TableParagraph"/>
              <w:spacing w:line="254" w:lineRule="auto"/>
              <w:ind w:right="67"/>
              <w:jc w:val="both"/>
              <w:rPr>
                <w:sz w:val="16"/>
              </w:rPr>
            </w:pPr>
            <w:r>
              <w:rPr>
                <w:sz w:val="16"/>
              </w:rPr>
              <w:t>The 2-letter country code of the player (ISO 3166-1 alfa-2)</w:t>
            </w:r>
            <w:r w:rsidR="0002689C">
              <w:rPr>
                <w:rFonts w:hint="eastAsia"/>
              </w:rPr>
              <w:t xml:space="preserve"> </w:t>
            </w:r>
            <w:proofErr w:type="spellStart"/>
            <w:r w:rsidR="0002689C" w:rsidRPr="0002689C">
              <w:rPr>
                <w:rFonts w:ascii="PMingLiU" w:eastAsia="PMingLiU" w:hAnsi="PMingLiU" w:cs="PMingLiU" w:hint="eastAsia"/>
                <w:sz w:val="16"/>
              </w:rPr>
              <w:t>播放器的雙字母國家代碼（</w:t>
            </w:r>
            <w:r w:rsidR="0002689C" w:rsidRPr="0002689C">
              <w:rPr>
                <w:sz w:val="16"/>
              </w:rPr>
              <w:t>ISO</w:t>
            </w:r>
            <w:proofErr w:type="spellEnd"/>
            <w:r w:rsidR="0002689C" w:rsidRPr="0002689C">
              <w:rPr>
                <w:sz w:val="16"/>
              </w:rPr>
              <w:t xml:space="preserve"> 3166-1 alfa-2</w:t>
            </w:r>
            <w:r w:rsidR="0002689C" w:rsidRPr="0002689C">
              <w:rPr>
                <w:rFonts w:ascii="PMingLiU" w:eastAsia="PMingLiU" w:hAnsi="PMingLiU" w:cs="PMingLiU" w:hint="eastAsia"/>
                <w:sz w:val="16"/>
              </w:rPr>
              <w:t>）</w:t>
            </w:r>
          </w:p>
        </w:tc>
      </w:tr>
    </w:tbl>
    <w:p w:rsidR="004E57D1" w:rsidRDefault="004E57D1">
      <w:pPr>
        <w:spacing w:line="254" w:lineRule="auto"/>
        <w:jc w:val="both"/>
        <w:rPr>
          <w:sz w:val="16"/>
        </w:rPr>
        <w:sectPr w:rsidR="004E57D1">
          <w:pgSz w:w="11900" w:h="15840"/>
          <w:pgMar w:top="1320" w:right="0" w:bottom="960" w:left="1320" w:header="708" w:footer="772" w:gutter="0"/>
          <w:cols w:space="720"/>
        </w:sectPr>
      </w:pPr>
    </w:p>
    <w:p w:rsidR="004E57D1" w:rsidRDefault="0080607B">
      <w:pPr>
        <w:tabs>
          <w:tab w:val="left" w:pos="3605"/>
          <w:tab w:val="left" w:pos="5449"/>
          <w:tab w:val="left" w:pos="7211"/>
        </w:tabs>
        <w:spacing w:before="135"/>
        <w:ind w:right="1887"/>
        <w:jc w:val="right"/>
        <w:rPr>
          <w:sz w:val="16"/>
        </w:rPr>
      </w:pPr>
      <w:proofErr w:type="spellStart"/>
      <w:proofErr w:type="gramStart"/>
      <w:r>
        <w:rPr>
          <w:sz w:val="16"/>
        </w:rPr>
        <w:lastRenderedPageBreak/>
        <w:t>data.gameHistorySessionId</w:t>
      </w:r>
      <w:proofErr w:type="spellEnd"/>
      <w:proofErr w:type="gramEnd"/>
      <w:r>
        <w:rPr>
          <w:spacing w:val="-10"/>
          <w:sz w:val="16"/>
        </w:rPr>
        <w:t xml:space="preserve"> </w:t>
      </w:r>
      <w:r>
        <w:rPr>
          <w:sz w:val="16"/>
        </w:rPr>
        <w:t>String</w:t>
      </w:r>
      <w:r>
        <w:rPr>
          <w:sz w:val="16"/>
        </w:rPr>
        <w:tab/>
        <w:t>64</w:t>
      </w:r>
      <w:r>
        <w:rPr>
          <w:sz w:val="16"/>
        </w:rPr>
        <w:tab/>
        <w:t>only</w:t>
      </w:r>
      <w:r>
        <w:rPr>
          <w:spacing w:val="2"/>
          <w:sz w:val="16"/>
        </w:rPr>
        <w:t xml:space="preserve"> </w:t>
      </w:r>
      <w:r>
        <w:rPr>
          <w:sz w:val="16"/>
        </w:rPr>
        <w:t>for</w:t>
      </w:r>
      <w:r>
        <w:rPr>
          <w:spacing w:val="3"/>
          <w:sz w:val="16"/>
        </w:rPr>
        <w:t xml:space="preserve"> </w:t>
      </w:r>
      <w:r>
        <w:rPr>
          <w:sz w:val="16"/>
        </w:rPr>
        <w:t>Italy</w:t>
      </w:r>
      <w:r>
        <w:rPr>
          <w:sz w:val="16"/>
        </w:rPr>
        <w:tab/>
        <w:t>Required ONLY</w:t>
      </w:r>
      <w:r>
        <w:rPr>
          <w:spacing w:val="15"/>
          <w:sz w:val="16"/>
        </w:rPr>
        <w:t xml:space="preserve"> </w:t>
      </w:r>
      <w:r>
        <w:rPr>
          <w:sz w:val="16"/>
        </w:rPr>
        <w:t>for</w:t>
      </w:r>
    </w:p>
    <w:p w:rsidR="004E57D1" w:rsidRDefault="00316C7C">
      <w:pPr>
        <w:spacing w:before="11"/>
        <w:ind w:right="1828"/>
        <w:jc w:val="right"/>
        <w:rPr>
          <w:sz w:val="16"/>
        </w:rPr>
      </w:pPr>
      <w:r>
        <w:pict>
          <v:shape id="_x0000_s1090" type="#_x0000_t202" style="position:absolute;left:0;text-align:left;margin-left:156.8pt;margin-top:88.85pt;width:25pt;height:9pt;z-index:-251674624;mso-position-horizontal-relative:page" filled="f" stroked="f">
            <v:textbox inset="0,0,0,0">
              <w:txbxContent>
                <w:p w:rsidR="00316C7C" w:rsidRDefault="00316C7C">
                  <w:pPr>
                    <w:spacing w:line="179" w:lineRule="exact"/>
                    <w:rPr>
                      <w:sz w:val="16"/>
                    </w:rPr>
                  </w:pPr>
                  <w:proofErr w:type="spellStart"/>
                  <w:proofErr w:type="gramStart"/>
                  <w:r>
                    <w:rPr>
                      <w:sz w:val="16"/>
                    </w:rPr>
                    <w:t>ns.label</w:t>
                  </w:r>
                  <w:proofErr w:type="spellEnd"/>
                  <w:proofErr w:type="gramEnd"/>
                </w:p>
              </w:txbxContent>
            </v:textbox>
            <w10:wrap anchorx="page"/>
          </v:shape>
        </w:pict>
      </w:r>
      <w:r w:rsidR="0080607B">
        <w:rPr>
          <w:sz w:val="16"/>
        </w:rPr>
        <w:t>ITALY (jurisdiction)</w:t>
      </w:r>
    </w:p>
    <w:p w:rsidR="004E57D1" w:rsidRDefault="004E57D1">
      <w:pPr>
        <w:pStyle w:val="BodyText"/>
        <w:spacing w:before="4"/>
        <w:rPr>
          <w:sz w:val="7"/>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data.gameHistoryTicketId</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64</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only for Italy</w:t>
            </w:r>
          </w:p>
        </w:tc>
        <w:tc>
          <w:tcPr>
            <w:tcW w:w="1783" w:type="dxa"/>
            <w:tcBorders>
              <w:left w:val="single" w:sz="18" w:space="0" w:color="FFFFFF"/>
            </w:tcBorders>
            <w:shd w:val="clear" w:color="auto" w:fill="D3D3D3"/>
          </w:tcPr>
          <w:p w:rsidR="004E57D1" w:rsidRDefault="0080607B">
            <w:pPr>
              <w:pStyle w:val="TableParagraph"/>
              <w:spacing w:line="254" w:lineRule="auto"/>
              <w:ind w:right="368"/>
              <w:rPr>
                <w:sz w:val="16"/>
              </w:rPr>
            </w:pPr>
            <w:r>
              <w:rPr>
                <w:sz w:val="16"/>
              </w:rPr>
              <w:t>Required ONLY for ITALY (jurisdiction)</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JSON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only for UK/GIB</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Optional ONLY for UK/ </w:t>
            </w:r>
            <w:proofErr w:type="spellStart"/>
            <w:r>
              <w:rPr>
                <w:sz w:val="16"/>
              </w:rPr>
              <w:t>GIB</w:t>
            </w:r>
            <w:r w:rsidR="0002689C" w:rsidRPr="0002689C">
              <w:rPr>
                <w:rFonts w:ascii="PMingLiU" w:eastAsia="PMingLiU" w:hAnsi="PMingLiU" w:cs="PMingLiU" w:hint="eastAsia"/>
                <w:sz w:val="16"/>
              </w:rPr>
              <w:t>僅適用於</w:t>
            </w:r>
            <w:r w:rsidR="0002689C" w:rsidRPr="0002689C">
              <w:rPr>
                <w:sz w:val="16"/>
              </w:rPr>
              <w:t>UK</w:t>
            </w:r>
            <w:proofErr w:type="spellEnd"/>
            <w:r w:rsidR="0002689C" w:rsidRPr="0002689C">
              <w:rPr>
                <w:sz w:val="16"/>
              </w:rPr>
              <w:t xml:space="preserve"> / GIB</w:t>
            </w:r>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data.popupMessage.title</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30</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optional</w:t>
            </w:r>
          </w:p>
        </w:tc>
        <w:tc>
          <w:tcPr>
            <w:tcW w:w="1783" w:type="dxa"/>
            <w:tcBorders>
              <w:left w:val="single" w:sz="18" w:space="0" w:color="FFFFFF"/>
            </w:tcBorders>
            <w:shd w:val="clear" w:color="auto" w:fill="D3D3D3"/>
          </w:tcPr>
          <w:p w:rsidR="004E57D1" w:rsidRDefault="004E57D1">
            <w:pPr>
              <w:pStyle w:val="TableParagraph"/>
              <w:spacing w:before="0"/>
              <w:ind w:left="0"/>
              <w:rPr>
                <w:sz w:val="16"/>
              </w:rPr>
            </w:pPr>
          </w:p>
        </w:tc>
      </w:tr>
      <w:tr w:rsidR="004E57D1">
        <w:trPr>
          <w:trHeight w:val="314"/>
        </w:trPr>
        <w:tc>
          <w:tcPr>
            <w:tcW w:w="3586" w:type="dxa"/>
            <w:gridSpan w:val="2"/>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data.popupMessage.contentString</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86</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optional</w:t>
            </w:r>
          </w:p>
        </w:tc>
        <w:tc>
          <w:tcPr>
            <w:tcW w:w="1783" w:type="dxa"/>
            <w:tcBorders>
              <w:left w:val="single" w:sz="18" w:space="0" w:color="FFFFFF"/>
            </w:tcBorders>
          </w:tcPr>
          <w:p w:rsidR="004E57D1" w:rsidRDefault="004E57D1">
            <w:pPr>
              <w:pStyle w:val="TableParagraph"/>
              <w:spacing w:before="0"/>
              <w:ind w:left="0"/>
              <w:rPr>
                <w:sz w:val="16"/>
              </w:rPr>
            </w:pP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data.popupMessage.butto</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11</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optional</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for </w:t>
            </w:r>
            <w:proofErr w:type="gramStart"/>
            <w:r>
              <w:rPr>
                <w:sz w:val="16"/>
              </w:rPr>
              <w:t>example</w:t>
            </w:r>
            <w:proofErr w:type="gramEnd"/>
            <w:r>
              <w:rPr>
                <w:sz w:val="16"/>
              </w:rPr>
              <w:t xml:space="preserve"> TERMS or </w:t>
            </w:r>
            <w:proofErr w:type="spellStart"/>
            <w:r>
              <w:rPr>
                <w:sz w:val="16"/>
              </w:rPr>
              <w:t>CLOSE</w:t>
            </w:r>
            <w:r w:rsidR="0002689C" w:rsidRPr="0002689C">
              <w:rPr>
                <w:rFonts w:ascii="PMingLiU" w:eastAsia="PMingLiU" w:hAnsi="PMingLiU" w:cs="PMingLiU" w:hint="eastAsia"/>
                <w:sz w:val="16"/>
              </w:rPr>
              <w:t>例如</w:t>
            </w:r>
            <w:r w:rsidR="0002689C" w:rsidRPr="0002689C">
              <w:rPr>
                <w:sz w:val="16"/>
              </w:rPr>
              <w:t>TERMS</w:t>
            </w:r>
            <w:r w:rsidR="0002689C" w:rsidRPr="0002689C">
              <w:rPr>
                <w:rFonts w:ascii="PMingLiU" w:eastAsia="PMingLiU" w:hAnsi="PMingLiU" w:cs="PMingLiU" w:hint="eastAsia"/>
                <w:sz w:val="16"/>
              </w:rPr>
              <w:t>或</w:t>
            </w:r>
            <w:r w:rsidR="0002689C" w:rsidRPr="0002689C">
              <w:rPr>
                <w:sz w:val="16"/>
              </w:rPr>
              <w:t>CLOSE</w:t>
            </w:r>
            <w:proofErr w:type="spellEnd"/>
          </w:p>
        </w:tc>
      </w:tr>
      <w:tr w:rsidR="004E57D1">
        <w:trPr>
          <w:trHeight w:val="314"/>
        </w:trPr>
        <w:tc>
          <w:tcPr>
            <w:tcW w:w="3586" w:type="dxa"/>
            <w:gridSpan w:val="2"/>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data.popupMessage.buttons</w:t>
            </w:r>
            <w:proofErr w:type="gramEnd"/>
            <w:r>
              <w:rPr>
                <w:sz w:val="16"/>
              </w:rPr>
              <w:t>.SatcrtiinognType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optional</w:t>
            </w:r>
          </w:p>
        </w:tc>
        <w:tc>
          <w:tcPr>
            <w:tcW w:w="1783" w:type="dxa"/>
            <w:tcBorders>
              <w:left w:val="single" w:sz="18" w:space="0" w:color="FFFFFF"/>
            </w:tcBorders>
          </w:tcPr>
          <w:p w:rsidR="004E57D1" w:rsidRDefault="0080607B">
            <w:pPr>
              <w:pStyle w:val="TableParagraph"/>
              <w:spacing w:before="45"/>
              <w:rPr>
                <w:sz w:val="16"/>
              </w:rPr>
            </w:pPr>
            <w:r>
              <w:rPr>
                <w:sz w:val="16"/>
              </w:rPr>
              <w:t>REDIRECT or CLOSE</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data.popupMessage.butto</w:t>
            </w:r>
            <w:proofErr w:type="spellEnd"/>
            <w:proofErr w:type="gram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optional</w:t>
            </w:r>
          </w:p>
        </w:tc>
        <w:tc>
          <w:tcPr>
            <w:tcW w:w="1783" w:type="dxa"/>
            <w:tcBorders>
              <w:left w:val="single" w:sz="18" w:space="0" w:color="FFFFFF"/>
            </w:tcBorders>
            <w:shd w:val="clear" w:color="auto" w:fill="D3D3D3"/>
          </w:tcPr>
          <w:p w:rsidR="004E57D1" w:rsidRDefault="00316C7C">
            <w:pPr>
              <w:pStyle w:val="TableParagraph"/>
              <w:spacing w:line="254" w:lineRule="auto"/>
              <w:ind w:right="97"/>
              <w:rPr>
                <w:sz w:val="16"/>
              </w:rPr>
            </w:pPr>
            <w:hyperlink r:id="rId30">
              <w:r w:rsidR="0080607B">
                <w:rPr>
                  <w:color w:val="0000FF"/>
                  <w:sz w:val="16"/>
                  <w:u w:val="single" w:color="0000FF"/>
                </w:rPr>
                <w:t>https://your.url.com/</w:t>
              </w:r>
              <w:r w:rsidR="0080607B">
                <w:rPr>
                  <w:color w:val="0000FF"/>
                  <w:sz w:val="16"/>
                </w:rPr>
                <w:t xml:space="preserve"> </w:t>
              </w:r>
            </w:hyperlink>
            <w:r w:rsidR="0080607B">
              <w:rPr>
                <w:sz w:val="16"/>
              </w:rPr>
              <w:t>or null (to close the popup)</w:t>
            </w:r>
            <w:r w:rsidR="0002689C">
              <w:t xml:space="preserve"> </w:t>
            </w:r>
            <w:r w:rsidR="0002689C" w:rsidRPr="0002689C">
              <w:rPr>
                <w:sz w:val="16"/>
              </w:rPr>
              <w:t>https://your.url.com/</w:t>
            </w:r>
            <w:r w:rsidR="0002689C" w:rsidRPr="0002689C">
              <w:rPr>
                <w:rFonts w:ascii="PMingLiU" w:eastAsia="PMingLiU" w:hAnsi="PMingLiU" w:cs="PMingLiU" w:hint="eastAsia"/>
                <w:sz w:val="16"/>
              </w:rPr>
              <w:t>或</w:t>
            </w:r>
            <w:r w:rsidR="0002689C" w:rsidRPr="0002689C">
              <w:rPr>
                <w:sz w:val="16"/>
              </w:rPr>
              <w:t>null</w:t>
            </w:r>
            <w:r w:rsidR="0002689C" w:rsidRPr="0002689C">
              <w:rPr>
                <w:rFonts w:ascii="PMingLiU" w:eastAsia="PMingLiU" w:hAnsi="PMingLiU" w:cs="PMingLiU" w:hint="eastAsia"/>
                <w:sz w:val="16"/>
              </w:rPr>
              <w:t>（關閉彈出窗口）</w:t>
            </w:r>
          </w:p>
        </w:tc>
      </w:tr>
      <w:tr w:rsidR="004E57D1">
        <w:trPr>
          <w:trHeight w:val="314"/>
        </w:trPr>
        <w:tc>
          <w:tcPr>
            <w:tcW w:w="3586" w:type="dxa"/>
            <w:gridSpan w:val="2"/>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data.popupMessage.channelString</w:t>
            </w:r>
            <w:proofErr w:type="spellEnd"/>
            <w:proofErr w:type="gram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optional</w:t>
            </w:r>
          </w:p>
        </w:tc>
        <w:tc>
          <w:tcPr>
            <w:tcW w:w="1783" w:type="dxa"/>
            <w:tcBorders>
              <w:left w:val="single" w:sz="18" w:space="0" w:color="FFFFFF"/>
            </w:tcBorders>
          </w:tcPr>
          <w:p w:rsidR="004E57D1" w:rsidRDefault="0080607B">
            <w:pPr>
              <w:pStyle w:val="TableParagraph"/>
              <w:spacing w:before="45"/>
              <w:rPr>
                <w:sz w:val="16"/>
              </w:rPr>
            </w:pPr>
            <w:r>
              <w:rPr>
                <w:sz w:val="16"/>
              </w:rPr>
              <w:t>PC or MOBILE or BOTH</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msg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100</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yes</w:t>
            </w:r>
          </w:p>
        </w:tc>
        <w:tc>
          <w:tcPr>
            <w:tcW w:w="1783" w:type="dxa"/>
            <w:tcBorders>
              <w:left w:val="single" w:sz="18" w:space="0" w:color="FFFFFF"/>
            </w:tcBorders>
            <w:shd w:val="clear" w:color="auto" w:fill="D3D3D3"/>
          </w:tcPr>
          <w:p w:rsidR="004E57D1" w:rsidRDefault="0080607B">
            <w:pPr>
              <w:pStyle w:val="TableParagraph"/>
              <w:spacing w:line="254" w:lineRule="auto"/>
              <w:ind w:right="162"/>
              <w:rPr>
                <w:sz w:val="16"/>
              </w:rPr>
            </w:pPr>
            <w:r>
              <w:rPr>
                <w:sz w:val="16"/>
              </w:rPr>
              <w:t>Only if code not equals to 0. Message with information about the error.</w:t>
            </w:r>
            <w:r w:rsidR="0002689C">
              <w:rPr>
                <w:rFonts w:hint="eastAsia"/>
              </w:rPr>
              <w:t xml:space="preserve"> </w:t>
            </w:r>
            <w:r w:rsidR="0002689C" w:rsidRPr="0002689C">
              <w:rPr>
                <w:rFonts w:ascii="PMingLiU" w:eastAsia="PMingLiU" w:hAnsi="PMingLiU" w:cs="PMingLiU" w:hint="eastAsia"/>
                <w:sz w:val="16"/>
              </w:rPr>
              <w:t>僅當代碼不等於</w:t>
            </w:r>
            <w:r w:rsidR="0002689C" w:rsidRPr="0002689C">
              <w:rPr>
                <w:sz w:val="16"/>
              </w:rPr>
              <w:t>0.</w:t>
            </w:r>
            <w:r w:rsidR="0002689C" w:rsidRPr="0002689C">
              <w:rPr>
                <w:rFonts w:ascii="PMingLiU" w:eastAsia="PMingLiU" w:hAnsi="PMingLiU" w:cs="PMingLiU" w:hint="eastAsia"/>
                <w:sz w:val="16"/>
              </w:rPr>
              <w:t>消息包含有關錯誤的信息。</w:t>
            </w:r>
          </w:p>
        </w:tc>
      </w:tr>
    </w:tbl>
    <w:p w:rsidR="004E57D1" w:rsidRDefault="004E57D1">
      <w:pPr>
        <w:pStyle w:val="BodyText"/>
        <w:rPr>
          <w:sz w:val="20"/>
        </w:rPr>
      </w:pPr>
    </w:p>
    <w:p w:rsidR="004E57D1" w:rsidRDefault="004E57D1">
      <w:pPr>
        <w:pStyle w:val="BodyText"/>
        <w:spacing w:before="11"/>
        <w:rPr>
          <w:sz w:val="15"/>
        </w:rPr>
      </w:pPr>
    </w:p>
    <w:p w:rsidR="004E57D1" w:rsidRDefault="00316C7C">
      <w:pPr>
        <w:pStyle w:val="BodyText"/>
        <w:spacing w:before="92"/>
        <w:ind w:left="300"/>
      </w:pPr>
      <w:r>
        <w:pict>
          <v:shape id="_x0000_s1089" type="#_x0000_t202" style="position:absolute;left:0;text-align:left;margin-left:156.8pt;margin-top:-98.2pt;width:18.25pt;height:9pt;z-index:-251673600;mso-position-horizontal-relative:page" filled="f" stroked="f">
            <v:textbox inset="0,0,0,0">
              <w:txbxContent>
                <w:p w:rsidR="00316C7C" w:rsidRDefault="00316C7C">
                  <w:pPr>
                    <w:spacing w:line="179" w:lineRule="exact"/>
                    <w:rPr>
                      <w:sz w:val="16"/>
                    </w:rPr>
                  </w:pPr>
                  <w:r>
                    <w:rPr>
                      <w:sz w:val="16"/>
                    </w:rPr>
                    <w:t>ns.url</w:t>
                  </w:r>
                </w:p>
              </w:txbxContent>
            </v:textbox>
            <w10:wrap anchorx="page"/>
          </v:shape>
        </w:pict>
      </w:r>
      <w:r w:rsidR="0080607B">
        <w:t>Example of response send back by the operator’s system:</w:t>
      </w:r>
    </w:p>
    <w:p w:rsidR="004E57D1" w:rsidRDefault="0080607B">
      <w:pPr>
        <w:pStyle w:val="BodyText"/>
        <w:spacing w:before="154"/>
        <w:ind w:left="120"/>
      </w:pPr>
      <w:r>
        <w:t>{</w:t>
      </w:r>
    </w:p>
    <w:p w:rsidR="004E57D1" w:rsidRDefault="0080607B">
      <w:pPr>
        <w:spacing w:before="9"/>
        <w:ind w:left="210"/>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210"/>
        <w:rPr>
          <w:sz w:val="18"/>
        </w:rPr>
      </w:pPr>
      <w:r>
        <w:rPr>
          <w:b/>
          <w:color w:val="008000"/>
          <w:sz w:val="18"/>
        </w:rPr>
        <w:t>"data"</w:t>
      </w:r>
      <w:r>
        <w:rPr>
          <w:sz w:val="18"/>
        </w:rPr>
        <w:t>: {</w:t>
      </w:r>
    </w:p>
    <w:p w:rsidR="004E57D1" w:rsidRDefault="0080607B">
      <w:pPr>
        <w:spacing w:before="9" w:line="249" w:lineRule="auto"/>
        <w:ind w:left="120" w:right="7898"/>
        <w:rPr>
          <w:sz w:val="18"/>
        </w:rPr>
      </w:pPr>
      <w:r>
        <w:rPr>
          <w:b/>
          <w:color w:val="008000"/>
          <w:sz w:val="18"/>
        </w:rPr>
        <w:t>"playerId"</w:t>
      </w:r>
      <w:r>
        <w:rPr>
          <w:sz w:val="18"/>
        </w:rPr>
        <w:t>:</w:t>
      </w:r>
      <w:r>
        <w:rPr>
          <w:color w:val="B92020"/>
          <w:sz w:val="18"/>
        </w:rPr>
        <w:t>"40000001"</w:t>
      </w:r>
      <w:r>
        <w:rPr>
          <w:sz w:val="18"/>
        </w:rPr>
        <w:t xml:space="preserve">, </w:t>
      </w:r>
      <w:r>
        <w:rPr>
          <w:b/>
          <w:color w:val="008000"/>
          <w:sz w:val="18"/>
        </w:rPr>
        <w:t>"</w:t>
      </w:r>
      <w:proofErr w:type="spellStart"/>
      <w:r>
        <w:rPr>
          <w:b/>
          <w:color w:val="008000"/>
          <w:sz w:val="18"/>
        </w:rPr>
        <w:t>nickName</w:t>
      </w:r>
      <w:proofErr w:type="spellEnd"/>
      <w:r>
        <w:rPr>
          <w:b/>
          <w:color w:val="008000"/>
          <w:sz w:val="18"/>
        </w:rPr>
        <w:t>"</w:t>
      </w:r>
      <w:r>
        <w:rPr>
          <w:sz w:val="18"/>
        </w:rPr>
        <w:t>:</w:t>
      </w:r>
      <w:r>
        <w:rPr>
          <w:color w:val="B92020"/>
          <w:sz w:val="18"/>
        </w:rPr>
        <w:t>"Restless"</w:t>
      </w:r>
      <w:r>
        <w:rPr>
          <w:sz w:val="18"/>
        </w:rPr>
        <w:t xml:space="preserve">, </w:t>
      </w:r>
      <w:r>
        <w:rPr>
          <w:b/>
          <w:color w:val="008000"/>
          <w:sz w:val="18"/>
        </w:rPr>
        <w:t>"</w:t>
      </w:r>
      <w:proofErr w:type="spellStart"/>
      <w:r>
        <w:rPr>
          <w:b/>
          <w:color w:val="008000"/>
          <w:sz w:val="18"/>
        </w:rPr>
        <w:t>organization"</w:t>
      </w:r>
      <w:r>
        <w:rPr>
          <w:sz w:val="18"/>
        </w:rPr>
        <w:t>:</w:t>
      </w:r>
      <w:r>
        <w:rPr>
          <w:color w:val="B92020"/>
          <w:sz w:val="18"/>
        </w:rPr>
        <w:t>"Demo</w:t>
      </w:r>
      <w:proofErr w:type="spellEnd"/>
      <w:r>
        <w:rPr>
          <w:color w:val="B92020"/>
          <w:sz w:val="18"/>
        </w:rPr>
        <w:t>"</w:t>
      </w:r>
      <w:r>
        <w:rPr>
          <w:sz w:val="18"/>
        </w:rPr>
        <w:t xml:space="preserve">, </w:t>
      </w:r>
      <w:r>
        <w:rPr>
          <w:b/>
          <w:color w:val="008000"/>
          <w:sz w:val="18"/>
        </w:rPr>
        <w:t>"balance"</w:t>
      </w:r>
      <w:r>
        <w:rPr>
          <w:sz w:val="18"/>
        </w:rPr>
        <w:t>:</w:t>
      </w:r>
      <w:r>
        <w:rPr>
          <w:color w:val="666666"/>
          <w:sz w:val="18"/>
        </w:rPr>
        <w:t>4000.00</w:t>
      </w:r>
      <w:r>
        <w:rPr>
          <w:sz w:val="18"/>
        </w:rPr>
        <w:t xml:space="preserve">, </w:t>
      </w:r>
      <w:r>
        <w:rPr>
          <w:b/>
          <w:color w:val="008000"/>
          <w:sz w:val="18"/>
        </w:rPr>
        <w:t>"applicableBonus"</w:t>
      </w:r>
      <w:r>
        <w:rPr>
          <w:sz w:val="18"/>
        </w:rPr>
        <w:t>:</w:t>
      </w:r>
      <w:r>
        <w:rPr>
          <w:color w:val="666666"/>
          <w:sz w:val="18"/>
        </w:rPr>
        <w:t>0.00</w:t>
      </w:r>
      <w:r>
        <w:rPr>
          <w:sz w:val="18"/>
        </w:rPr>
        <w:t xml:space="preserve">, </w:t>
      </w:r>
      <w:r>
        <w:rPr>
          <w:b/>
          <w:color w:val="008000"/>
          <w:sz w:val="18"/>
        </w:rPr>
        <w:t>"</w:t>
      </w:r>
      <w:proofErr w:type="spellStart"/>
      <w:r>
        <w:rPr>
          <w:b/>
          <w:color w:val="008000"/>
          <w:sz w:val="18"/>
        </w:rPr>
        <w:t>currency"</w:t>
      </w:r>
      <w:r>
        <w:rPr>
          <w:sz w:val="18"/>
        </w:rPr>
        <w:t>:</w:t>
      </w:r>
      <w:r>
        <w:rPr>
          <w:color w:val="B92020"/>
          <w:sz w:val="18"/>
        </w:rPr>
        <w:t>"EUR</w:t>
      </w:r>
      <w:proofErr w:type="spellEnd"/>
      <w:r>
        <w:rPr>
          <w:color w:val="B92020"/>
          <w:sz w:val="18"/>
        </w:rPr>
        <w:t>"</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w:t>
      </w:r>
      <w:r>
        <w:rPr>
          <w:color w:val="B92020"/>
          <w:sz w:val="18"/>
        </w:rPr>
        <w:t>"EUR"</w:t>
      </w:r>
      <w:r>
        <w:rPr>
          <w:sz w:val="18"/>
        </w:rPr>
        <w:t xml:space="preserve">, </w:t>
      </w:r>
      <w:r>
        <w:rPr>
          <w:b/>
          <w:color w:val="008000"/>
          <w:sz w:val="18"/>
        </w:rPr>
        <w:t>"</w:t>
      </w:r>
      <w:proofErr w:type="spellStart"/>
      <w:r>
        <w:rPr>
          <w:b/>
          <w:color w:val="008000"/>
          <w:sz w:val="18"/>
        </w:rPr>
        <w:t>country"</w:t>
      </w:r>
      <w:r>
        <w:rPr>
          <w:sz w:val="18"/>
        </w:rPr>
        <w:t>:</w:t>
      </w:r>
      <w:r>
        <w:rPr>
          <w:color w:val="B92020"/>
          <w:sz w:val="18"/>
        </w:rPr>
        <w:t>"DE</w:t>
      </w:r>
      <w:proofErr w:type="spellEnd"/>
      <w:r>
        <w:rPr>
          <w:color w:val="B92020"/>
          <w:sz w:val="18"/>
        </w:rPr>
        <w:t>"</w:t>
      </w:r>
      <w:r>
        <w:rPr>
          <w:sz w:val="18"/>
        </w:rPr>
        <w:t xml:space="preserve">, </w:t>
      </w:r>
      <w:r>
        <w:rPr>
          <w:b/>
          <w:color w:val="008000"/>
          <w:sz w:val="18"/>
        </w:rPr>
        <w:t>"gameHistorySessionId"</w:t>
      </w:r>
      <w:r>
        <w:rPr>
          <w:sz w:val="18"/>
        </w:rPr>
        <w:t>:</w:t>
      </w:r>
      <w:r>
        <w:rPr>
          <w:color w:val="B92020"/>
          <w:sz w:val="18"/>
        </w:rPr>
        <w:t>"1234"</w:t>
      </w:r>
      <w:r>
        <w:rPr>
          <w:sz w:val="18"/>
        </w:rPr>
        <w:t xml:space="preserve">, </w:t>
      </w:r>
      <w:r>
        <w:rPr>
          <w:b/>
          <w:color w:val="008000"/>
          <w:sz w:val="18"/>
        </w:rPr>
        <w:t>"gameHistoryTicketId"</w:t>
      </w:r>
      <w:r>
        <w:rPr>
          <w:sz w:val="18"/>
        </w:rPr>
        <w:t>:</w:t>
      </w:r>
      <w:r>
        <w:rPr>
          <w:color w:val="B92020"/>
          <w:sz w:val="18"/>
        </w:rPr>
        <w:t>"56789"</w:t>
      </w:r>
      <w:r>
        <w:rPr>
          <w:sz w:val="18"/>
        </w:rPr>
        <w:t xml:space="preserve">, </w:t>
      </w:r>
      <w:r>
        <w:rPr>
          <w:b/>
          <w:color w:val="008000"/>
          <w:sz w:val="18"/>
        </w:rPr>
        <w:t>"</w:t>
      </w:r>
      <w:proofErr w:type="spellStart"/>
      <w:r>
        <w:rPr>
          <w:b/>
          <w:color w:val="008000"/>
          <w:sz w:val="18"/>
        </w:rPr>
        <w:t>popupMessage</w:t>
      </w:r>
      <w:proofErr w:type="spellEnd"/>
      <w:r>
        <w:rPr>
          <w:b/>
          <w:color w:val="008000"/>
          <w:sz w:val="18"/>
        </w:rPr>
        <w:t>"</w:t>
      </w:r>
      <w:r>
        <w:rPr>
          <w:sz w:val="18"/>
        </w:rPr>
        <w:t>:{</w:t>
      </w:r>
    </w:p>
    <w:p w:rsidR="004E57D1" w:rsidRDefault="0080607B">
      <w:pPr>
        <w:spacing w:before="8" w:line="249" w:lineRule="auto"/>
        <w:ind w:left="435" w:right="6653"/>
        <w:rPr>
          <w:sz w:val="18"/>
        </w:rPr>
      </w:pPr>
      <w:r>
        <w:rPr>
          <w:b/>
          <w:color w:val="008000"/>
          <w:sz w:val="18"/>
        </w:rPr>
        <w:t>"</w:t>
      </w:r>
      <w:proofErr w:type="spellStart"/>
      <w:r>
        <w:rPr>
          <w:b/>
          <w:color w:val="008000"/>
          <w:sz w:val="18"/>
        </w:rPr>
        <w:t>title"</w:t>
      </w:r>
      <w:r>
        <w:rPr>
          <w:sz w:val="18"/>
        </w:rPr>
        <w:t>:</w:t>
      </w:r>
      <w:r>
        <w:rPr>
          <w:color w:val="B92020"/>
          <w:sz w:val="18"/>
        </w:rPr>
        <w:t>"Example</w:t>
      </w:r>
      <w:proofErr w:type="spellEnd"/>
      <w:r>
        <w:rPr>
          <w:color w:val="B92020"/>
          <w:sz w:val="18"/>
        </w:rPr>
        <w:t xml:space="preserve"> Message Title!"</w:t>
      </w:r>
      <w:r>
        <w:rPr>
          <w:sz w:val="18"/>
        </w:rPr>
        <w:t xml:space="preserve">, </w:t>
      </w:r>
      <w:r>
        <w:rPr>
          <w:b/>
          <w:color w:val="008000"/>
          <w:sz w:val="18"/>
        </w:rPr>
        <w:t>"</w:t>
      </w:r>
      <w:proofErr w:type="spellStart"/>
      <w:r>
        <w:rPr>
          <w:b/>
          <w:color w:val="008000"/>
          <w:sz w:val="18"/>
        </w:rPr>
        <w:t>content"</w:t>
      </w:r>
      <w:r>
        <w:rPr>
          <w:sz w:val="18"/>
        </w:rPr>
        <w:t>:</w:t>
      </w:r>
      <w:r>
        <w:rPr>
          <w:color w:val="B92020"/>
          <w:sz w:val="18"/>
        </w:rPr>
        <w:t>"This</w:t>
      </w:r>
      <w:proofErr w:type="spellEnd"/>
      <w:r>
        <w:rPr>
          <w:color w:val="B92020"/>
          <w:sz w:val="18"/>
        </w:rPr>
        <w:t xml:space="preserve"> is Example message content!"</w:t>
      </w:r>
      <w:r>
        <w:rPr>
          <w:sz w:val="18"/>
        </w:rPr>
        <w:t xml:space="preserve">, </w:t>
      </w:r>
      <w:r>
        <w:rPr>
          <w:b/>
          <w:color w:val="008000"/>
          <w:sz w:val="18"/>
        </w:rPr>
        <w:t>"buttons</w:t>
      </w:r>
      <w:proofErr w:type="gramStart"/>
      <w:r>
        <w:rPr>
          <w:b/>
          <w:color w:val="008000"/>
          <w:sz w:val="18"/>
        </w:rPr>
        <w:t>"</w:t>
      </w:r>
      <w:r>
        <w:rPr>
          <w:sz w:val="18"/>
        </w:rPr>
        <w:t>:[</w:t>
      </w:r>
      <w:proofErr w:type="gramEnd"/>
    </w:p>
    <w:p w:rsidR="004E57D1" w:rsidRDefault="0080607B">
      <w:pPr>
        <w:pStyle w:val="BodyText"/>
        <w:spacing w:before="2"/>
        <w:ind w:left="300"/>
      </w:pPr>
      <w:r>
        <w:t>{</w:t>
      </w:r>
    </w:p>
    <w:p w:rsidR="004E57D1" w:rsidRDefault="0080607B">
      <w:pPr>
        <w:spacing w:before="9"/>
        <w:ind w:left="390"/>
        <w:rPr>
          <w:sz w:val="18"/>
        </w:rPr>
      </w:pPr>
      <w:r>
        <w:rPr>
          <w:b/>
          <w:color w:val="008000"/>
          <w:sz w:val="18"/>
        </w:rPr>
        <w:t>"</w:t>
      </w:r>
      <w:proofErr w:type="spellStart"/>
      <w:r>
        <w:rPr>
          <w:b/>
          <w:color w:val="008000"/>
          <w:sz w:val="18"/>
        </w:rPr>
        <w:t>label"</w:t>
      </w:r>
      <w:r>
        <w:rPr>
          <w:sz w:val="18"/>
        </w:rPr>
        <w:t>:</w:t>
      </w:r>
      <w:r>
        <w:rPr>
          <w:color w:val="B92020"/>
          <w:sz w:val="18"/>
        </w:rPr>
        <w:t>"EXAMPLE</w:t>
      </w:r>
      <w:proofErr w:type="spellEnd"/>
      <w:r>
        <w:rPr>
          <w:color w:val="B92020"/>
          <w:sz w:val="18"/>
        </w:rPr>
        <w:t>"</w:t>
      </w:r>
      <w:r>
        <w:rPr>
          <w:sz w:val="18"/>
        </w:rPr>
        <w:t>,</w:t>
      </w:r>
    </w:p>
    <w:p w:rsidR="004E57D1" w:rsidRDefault="0080607B">
      <w:pPr>
        <w:spacing w:before="9" w:line="249" w:lineRule="auto"/>
        <w:ind w:left="390" w:right="7988"/>
        <w:rPr>
          <w:sz w:val="18"/>
        </w:rPr>
      </w:pPr>
      <w:r>
        <w:rPr>
          <w:b/>
          <w:color w:val="008000"/>
          <w:sz w:val="18"/>
        </w:rPr>
        <w:t>"</w:t>
      </w:r>
      <w:proofErr w:type="spellStart"/>
      <w:r>
        <w:rPr>
          <w:b/>
          <w:color w:val="008000"/>
          <w:sz w:val="18"/>
        </w:rPr>
        <w:t>actionType</w:t>
      </w:r>
      <w:proofErr w:type="spellEnd"/>
      <w:r>
        <w:rPr>
          <w:b/>
          <w:color w:val="008000"/>
          <w:sz w:val="18"/>
        </w:rPr>
        <w:t>"</w:t>
      </w:r>
      <w:r>
        <w:rPr>
          <w:sz w:val="18"/>
        </w:rPr>
        <w:t>:</w:t>
      </w:r>
      <w:r>
        <w:rPr>
          <w:color w:val="B92020"/>
          <w:sz w:val="18"/>
        </w:rPr>
        <w:t>"REDIRECT"</w:t>
      </w:r>
      <w:r>
        <w:rPr>
          <w:sz w:val="18"/>
        </w:rPr>
        <w:t xml:space="preserve">, </w:t>
      </w:r>
      <w:r>
        <w:rPr>
          <w:b/>
          <w:color w:val="008000"/>
          <w:sz w:val="18"/>
        </w:rPr>
        <w:t>"</w:t>
      </w:r>
      <w:proofErr w:type="spellStart"/>
      <w:r>
        <w:rPr>
          <w:b/>
          <w:color w:val="008000"/>
          <w:sz w:val="18"/>
        </w:rPr>
        <w:t>url</w:t>
      </w:r>
      <w:proofErr w:type="spellEnd"/>
      <w:r>
        <w:rPr>
          <w:b/>
          <w:color w:val="008000"/>
          <w:sz w:val="18"/>
        </w:rPr>
        <w:t>"</w:t>
      </w:r>
      <w:r>
        <w:rPr>
          <w:sz w:val="18"/>
        </w:rPr>
        <w:t>:</w:t>
      </w:r>
      <w:r>
        <w:rPr>
          <w:color w:val="B92020"/>
          <w:sz w:val="18"/>
        </w:rPr>
        <w:t>"https://your.url.com/"</w:t>
      </w:r>
    </w:p>
    <w:p w:rsidR="004E57D1" w:rsidRDefault="0080607B">
      <w:pPr>
        <w:pStyle w:val="BodyText"/>
        <w:spacing w:before="1"/>
        <w:ind w:left="300"/>
      </w:pPr>
      <w:r>
        <w:t>},</w:t>
      </w:r>
    </w:p>
    <w:p w:rsidR="004E57D1" w:rsidRDefault="0080607B">
      <w:pPr>
        <w:pStyle w:val="BodyText"/>
        <w:spacing w:before="9"/>
        <w:ind w:left="300"/>
      </w:pPr>
      <w:r>
        <w:t>{</w:t>
      </w:r>
    </w:p>
    <w:p w:rsidR="004E57D1" w:rsidRDefault="0080607B">
      <w:pPr>
        <w:spacing w:before="9" w:line="249" w:lineRule="auto"/>
        <w:ind w:left="390" w:right="8298"/>
        <w:rPr>
          <w:b/>
          <w:sz w:val="18"/>
        </w:rPr>
      </w:pPr>
      <w:r>
        <w:rPr>
          <w:b/>
          <w:color w:val="008000"/>
          <w:sz w:val="18"/>
        </w:rPr>
        <w:t>"</w:t>
      </w:r>
      <w:proofErr w:type="spellStart"/>
      <w:r>
        <w:rPr>
          <w:b/>
          <w:color w:val="008000"/>
          <w:sz w:val="18"/>
        </w:rPr>
        <w:t>label"</w:t>
      </w:r>
      <w:r>
        <w:rPr>
          <w:sz w:val="18"/>
        </w:rPr>
        <w:t>:</w:t>
      </w:r>
      <w:r>
        <w:rPr>
          <w:color w:val="B92020"/>
          <w:sz w:val="18"/>
        </w:rPr>
        <w:t>"CLOSE</w:t>
      </w:r>
      <w:proofErr w:type="spellEnd"/>
      <w:r>
        <w:rPr>
          <w:color w:val="B92020"/>
          <w:sz w:val="18"/>
        </w:rPr>
        <w:t>"</w:t>
      </w:r>
      <w:r>
        <w:rPr>
          <w:sz w:val="18"/>
        </w:rPr>
        <w:t xml:space="preserve">, </w:t>
      </w:r>
      <w:r>
        <w:rPr>
          <w:b/>
          <w:color w:val="008000"/>
          <w:sz w:val="18"/>
        </w:rPr>
        <w:t>"</w:t>
      </w:r>
      <w:proofErr w:type="spellStart"/>
      <w:r>
        <w:rPr>
          <w:b/>
          <w:color w:val="008000"/>
          <w:sz w:val="18"/>
        </w:rPr>
        <w:t>actionType</w:t>
      </w:r>
      <w:proofErr w:type="spellEnd"/>
      <w:r>
        <w:rPr>
          <w:b/>
          <w:color w:val="008000"/>
          <w:sz w:val="18"/>
        </w:rPr>
        <w:t>"</w:t>
      </w:r>
      <w:r>
        <w:rPr>
          <w:sz w:val="18"/>
        </w:rPr>
        <w:t>:</w:t>
      </w:r>
      <w:r>
        <w:rPr>
          <w:color w:val="B92020"/>
          <w:sz w:val="18"/>
        </w:rPr>
        <w:t>"CLOSE"</w:t>
      </w:r>
      <w:r>
        <w:rPr>
          <w:sz w:val="18"/>
        </w:rPr>
        <w:t xml:space="preserve">, </w:t>
      </w:r>
      <w:r>
        <w:rPr>
          <w:b/>
          <w:color w:val="008000"/>
          <w:sz w:val="18"/>
        </w:rPr>
        <w:t>"</w:t>
      </w:r>
      <w:proofErr w:type="spellStart"/>
      <w:r>
        <w:rPr>
          <w:b/>
          <w:color w:val="008000"/>
          <w:sz w:val="18"/>
        </w:rPr>
        <w:t>url</w:t>
      </w:r>
      <w:proofErr w:type="spellEnd"/>
      <w:proofErr w:type="gramStart"/>
      <w:r>
        <w:rPr>
          <w:b/>
          <w:color w:val="008000"/>
          <w:sz w:val="18"/>
        </w:rPr>
        <w:t>"</w:t>
      </w:r>
      <w:r>
        <w:rPr>
          <w:sz w:val="18"/>
        </w:rPr>
        <w:t>:</w:t>
      </w:r>
      <w:r>
        <w:rPr>
          <w:b/>
          <w:color w:val="008000"/>
          <w:sz w:val="18"/>
        </w:rPr>
        <w:t>null</w:t>
      </w:r>
      <w:proofErr w:type="gramEnd"/>
    </w:p>
    <w:p w:rsidR="004E57D1" w:rsidRDefault="0080607B">
      <w:pPr>
        <w:pStyle w:val="BodyText"/>
        <w:spacing w:before="3"/>
        <w:ind w:left="300"/>
      </w:pPr>
      <w:r>
        <w:t>}</w:t>
      </w:r>
    </w:p>
    <w:p w:rsidR="004E57D1" w:rsidRDefault="0080607B">
      <w:pPr>
        <w:pStyle w:val="BodyText"/>
        <w:spacing w:before="9"/>
        <w:ind w:left="480"/>
      </w:pPr>
      <w:r>
        <w:t>],</w:t>
      </w:r>
    </w:p>
    <w:p w:rsidR="004E57D1" w:rsidRDefault="0080607B">
      <w:pPr>
        <w:spacing w:before="9"/>
        <w:ind w:left="435"/>
        <w:rPr>
          <w:sz w:val="18"/>
        </w:rPr>
      </w:pPr>
      <w:r>
        <w:rPr>
          <w:b/>
          <w:color w:val="008000"/>
          <w:sz w:val="18"/>
        </w:rPr>
        <w:t>"</w:t>
      </w:r>
      <w:proofErr w:type="spellStart"/>
      <w:r>
        <w:rPr>
          <w:b/>
          <w:color w:val="008000"/>
          <w:sz w:val="18"/>
        </w:rPr>
        <w:t>channel"</w:t>
      </w:r>
      <w:r>
        <w:rPr>
          <w:sz w:val="18"/>
        </w:rPr>
        <w:t>:</w:t>
      </w:r>
      <w:r>
        <w:rPr>
          <w:color w:val="B92020"/>
          <w:sz w:val="18"/>
        </w:rPr>
        <w:t>"PC</w:t>
      </w:r>
      <w:proofErr w:type="spellEnd"/>
      <w:r>
        <w:rPr>
          <w:color w:val="B92020"/>
          <w:sz w:val="18"/>
        </w:rPr>
        <w:t>"</w:t>
      </w:r>
    </w:p>
    <w:p w:rsidR="004E57D1" w:rsidRDefault="0080607B">
      <w:pPr>
        <w:pStyle w:val="BodyText"/>
        <w:spacing w:before="9"/>
        <w:ind w:left="345"/>
      </w:pPr>
      <w:r>
        <w:t>}</w:t>
      </w:r>
    </w:p>
    <w:p w:rsidR="004E57D1" w:rsidRDefault="0080607B">
      <w:pPr>
        <w:pStyle w:val="BodyText"/>
        <w:spacing w:before="9"/>
        <w:ind w:left="165"/>
      </w:pPr>
      <w:r>
        <w:t>}</w:t>
      </w:r>
    </w:p>
    <w:p w:rsidR="004E57D1" w:rsidRDefault="0080607B">
      <w:pPr>
        <w:pStyle w:val="BodyText"/>
        <w:spacing w:before="9"/>
        <w:ind w:left="120"/>
      </w:pPr>
      <w:r>
        <w:t>}</w:t>
      </w:r>
    </w:p>
    <w:p w:rsidR="004E57D1" w:rsidRDefault="004E57D1">
      <w:pPr>
        <w:pStyle w:val="BodyText"/>
        <w:rPr>
          <w:sz w:val="20"/>
        </w:rPr>
      </w:pPr>
    </w:p>
    <w:p w:rsidR="004E57D1" w:rsidRDefault="004E57D1">
      <w:pPr>
        <w:pStyle w:val="BodyText"/>
        <w:rPr>
          <w:sz w:val="20"/>
        </w:rPr>
      </w:pPr>
    </w:p>
    <w:p w:rsidR="004E57D1" w:rsidRDefault="00316C7C">
      <w:pPr>
        <w:pStyle w:val="BodyText"/>
        <w:spacing w:before="3"/>
        <w:rPr>
          <w:sz w:val="13"/>
        </w:rPr>
      </w:pPr>
      <w:r>
        <w:pict>
          <v:group id="_x0000_s1084" style="position:absolute;margin-left:71pt;margin-top:9.6pt;width:452.75pt;height:2pt;z-index:-251652096;mso-wrap-distance-left:0;mso-wrap-distance-right:0;mso-position-horizontal-relative:page" coordorigin="1420,192" coordsize="9055,40">
            <v:rect id="_x0000_s1088" style="position:absolute;left:1420;top:191;width:9055;height:20" fillcolor="black" stroked="f"/>
            <v:shape id="_x0000_s1087" style="position:absolute;left:10454;top:191;width:20;height:40" coordorigin="10454,192" coordsize="20,40" path="m10454,212r20,-20l10474,232r-20,-20xe" fillcolor="black" stroked="f">
              <v:path arrowok="t"/>
            </v:shape>
            <v:rect id="_x0000_s1086" style="position:absolute;left:1420;top:211;width:9055;height:20" fillcolor="black" stroked="f"/>
            <v:shape id="_x0000_s1085" style="position:absolute;left:1420;top:191;width:20;height:40" coordorigin="1420,192" coordsize="20,40" path="m1440,212r-20,20l1420,192r20,20xe" fillcolor="black" stroked="f">
              <v:path arrowok="t"/>
            </v:shape>
            <w10:wrap type="topAndBottom" anchorx="page"/>
          </v:group>
        </w:pict>
      </w:r>
    </w:p>
    <w:p w:rsidR="004E57D1" w:rsidRDefault="004E57D1">
      <w:pPr>
        <w:rPr>
          <w:sz w:val="13"/>
        </w:rPr>
        <w:sectPr w:rsidR="004E57D1">
          <w:pgSz w:w="11900" w:h="15840"/>
          <w:pgMar w:top="1320" w:right="0" w:bottom="960" w:left="1320" w:header="708" w:footer="772" w:gutter="0"/>
          <w:cols w:space="720"/>
        </w:sectPr>
      </w:pPr>
    </w:p>
    <w:p w:rsidR="004E57D1" w:rsidRDefault="0080607B">
      <w:pPr>
        <w:pStyle w:val="Heading2"/>
        <w:numPr>
          <w:ilvl w:val="1"/>
          <w:numId w:val="7"/>
        </w:numPr>
        <w:tabs>
          <w:tab w:val="left" w:pos="727"/>
          <w:tab w:val="left" w:pos="728"/>
        </w:tabs>
        <w:spacing w:before="83"/>
        <w:ind w:hanging="607"/>
      </w:pPr>
      <w:bookmarkStart w:id="44" w:name="_bookmark44"/>
      <w:bookmarkStart w:id="45" w:name="_Hlk10650206"/>
      <w:bookmarkEnd w:id="44"/>
      <w:r>
        <w:lastRenderedPageBreak/>
        <w:t>wager</w:t>
      </w:r>
    </w:p>
    <w:bookmarkEnd w:id="45"/>
    <w:p w:rsidR="00EB6176" w:rsidRDefault="00EB6176" w:rsidP="00EB6176">
      <w:pPr>
        <w:pStyle w:val="BodyText"/>
        <w:spacing w:before="220" w:line="249" w:lineRule="auto"/>
        <w:ind w:left="120" w:right="1552" w:firstLine="180"/>
        <w:rPr>
          <w:lang w:eastAsia="zh-TW"/>
        </w:rPr>
      </w:pPr>
      <w:r>
        <w:rPr>
          <w:rFonts w:ascii="PMingLiU" w:eastAsia="PMingLiU" w:hAnsi="PMingLiU" w:cs="PMingLiU" w:hint="eastAsia"/>
          <w:lang w:eastAsia="zh-TW"/>
        </w:rPr>
        <w:t>運營商的集成團隊有義務實施</w:t>
      </w:r>
      <w:proofErr w:type="spellStart"/>
      <w:r>
        <w:rPr>
          <w:lang w:eastAsia="zh-TW"/>
        </w:rPr>
        <w:t>wager.json</w:t>
      </w:r>
      <w:proofErr w:type="spellEnd"/>
      <w:r>
        <w:rPr>
          <w:rFonts w:ascii="PMingLiU" w:eastAsia="PMingLiU" w:hAnsi="PMingLiU" w:cs="PMingLiU" w:hint="eastAsia"/>
          <w:lang w:eastAsia="zh-TW"/>
        </w:rPr>
        <w:t>以運行遊戲。</w:t>
      </w:r>
      <w:r>
        <w:rPr>
          <w:lang w:eastAsia="zh-TW"/>
        </w:rPr>
        <w:t xml:space="preserve"> Yggdrasil Game Server</w:t>
      </w:r>
      <w:r>
        <w:rPr>
          <w:rFonts w:ascii="PMingLiU" w:eastAsia="PMingLiU" w:hAnsi="PMingLiU" w:cs="PMingLiU" w:hint="eastAsia"/>
          <w:lang w:eastAsia="zh-TW"/>
        </w:rPr>
        <w:t>發送的參數和操作員</w:t>
      </w:r>
      <w:proofErr w:type="spellStart"/>
      <w:r>
        <w:rPr>
          <w:lang w:eastAsia="zh-TW"/>
        </w:rPr>
        <w:t>Transcation</w:t>
      </w:r>
      <w:proofErr w:type="spellEnd"/>
      <w:r>
        <w:rPr>
          <w:lang w:eastAsia="zh-TW"/>
        </w:rPr>
        <w:t xml:space="preserve"> System</w:t>
      </w:r>
      <w:r>
        <w:rPr>
          <w:rFonts w:ascii="PMingLiU" w:eastAsia="PMingLiU" w:hAnsi="PMingLiU" w:cs="PMingLiU" w:hint="eastAsia"/>
          <w:lang w:eastAsia="zh-TW"/>
        </w:rPr>
        <w:t>應發回的參數將在下面詳細介紹。</w:t>
      </w:r>
    </w:p>
    <w:p w:rsidR="00EB6176" w:rsidRDefault="00EB6176" w:rsidP="00EB6176">
      <w:pPr>
        <w:pStyle w:val="BodyText"/>
        <w:spacing w:before="220" w:line="249" w:lineRule="auto"/>
        <w:ind w:left="120" w:right="1552" w:firstLine="180"/>
        <w:rPr>
          <w:lang w:eastAsia="zh-TW"/>
        </w:rPr>
      </w:pPr>
      <w:r>
        <w:rPr>
          <w:rFonts w:ascii="PMingLiU" w:eastAsia="PMingLiU" w:hAnsi="PMingLiU" w:cs="PMingLiU" w:hint="eastAsia"/>
          <w:lang w:eastAsia="zh-TW"/>
        </w:rPr>
        <w:t>除非已經處理了相同的投注（通過引用和子引用標識）或者已經執行了</w:t>
      </w:r>
      <w:proofErr w:type="spellStart"/>
      <w:r>
        <w:rPr>
          <w:lang w:eastAsia="zh-TW"/>
        </w:rPr>
        <w:t>cancelwager</w:t>
      </w:r>
      <w:proofErr w:type="spellEnd"/>
      <w:r>
        <w:rPr>
          <w:rFonts w:ascii="PMingLiU" w:eastAsia="PMingLiU" w:hAnsi="PMingLiU" w:cs="PMingLiU" w:hint="eastAsia"/>
          <w:lang w:eastAsia="zh-TW"/>
        </w:rPr>
        <w:t>請求，否則操作員事務系統應該保留該金額。預訂可以是現金或獎金或任何其他類型。</w:t>
      </w:r>
    </w:p>
    <w:p w:rsidR="00EB6176" w:rsidRDefault="00EB6176" w:rsidP="00EB6176">
      <w:pPr>
        <w:pStyle w:val="BodyText"/>
        <w:spacing w:before="220" w:line="249" w:lineRule="auto"/>
        <w:ind w:left="120" w:right="1552" w:firstLine="180"/>
        <w:rPr>
          <w:lang w:eastAsia="zh-TW"/>
        </w:rPr>
      </w:pPr>
      <w:r>
        <w:rPr>
          <w:rFonts w:ascii="PMingLiU" w:eastAsia="PMingLiU" w:hAnsi="PMingLiU" w:cs="PMingLiU" w:hint="eastAsia"/>
          <w:lang w:eastAsia="zh-TW"/>
        </w:rPr>
        <w:t>根據</w:t>
      </w:r>
      <w:r>
        <w:rPr>
          <w:lang w:eastAsia="zh-TW"/>
        </w:rPr>
        <w:t>cat1..cat9</w:t>
      </w:r>
      <w:r>
        <w:rPr>
          <w:rFonts w:ascii="PMingLiU" w:eastAsia="PMingLiU" w:hAnsi="PMingLiU" w:cs="PMingLiU" w:hint="eastAsia"/>
          <w:lang w:eastAsia="zh-TW"/>
        </w:rPr>
        <w:t>分類（見上文），回复應反映相同的貨幣和任何適用的遊戲獎金。</w:t>
      </w:r>
    </w:p>
    <w:p w:rsidR="00EB6176" w:rsidRDefault="00EB6176" w:rsidP="00EB6176">
      <w:pPr>
        <w:pStyle w:val="BodyText"/>
        <w:spacing w:before="220" w:line="249" w:lineRule="auto"/>
        <w:ind w:left="120" w:right="1552" w:firstLine="180"/>
        <w:rPr>
          <w:lang w:eastAsia="zh-TW"/>
        </w:rPr>
      </w:pPr>
      <w:r>
        <w:rPr>
          <w:rFonts w:ascii="PMingLiU" w:eastAsia="PMingLiU" w:hAnsi="PMingLiU" w:cs="PMingLiU" w:hint="eastAsia"/>
          <w:lang w:eastAsia="zh-TW"/>
        </w:rPr>
        <w:t>這可能是屬於下注的第一筆交易（由參考標識），但如果遊戲有多次買入，它也可能是同一下注中的第二次或第三次下注。</w:t>
      </w:r>
    </w:p>
    <w:p w:rsidR="00EB6176" w:rsidRDefault="00EB6176" w:rsidP="00EB6176">
      <w:pPr>
        <w:pStyle w:val="BodyText"/>
        <w:spacing w:before="220" w:line="249" w:lineRule="auto"/>
        <w:ind w:left="120" w:right="1552" w:firstLine="180"/>
        <w:rPr>
          <w:lang w:eastAsia="zh-TW"/>
        </w:rPr>
      </w:pPr>
      <w:r>
        <w:rPr>
          <w:rFonts w:ascii="PMingLiU" w:eastAsia="PMingLiU" w:hAnsi="PMingLiU" w:cs="PMingLiU" w:hint="eastAsia"/>
          <w:lang w:eastAsia="zh-TW"/>
        </w:rPr>
        <w:t>如果通過使用預付票進行下注，則金額將等於零（除非部分票由玩家因某種原因支付），並且下注的價值將在預付費字段和實際成本中下注（可能不同）將在</w:t>
      </w:r>
      <w:proofErr w:type="spellStart"/>
      <w:r>
        <w:rPr>
          <w:lang w:eastAsia="zh-TW"/>
        </w:rPr>
        <w:t>prepaidcost</w:t>
      </w:r>
      <w:proofErr w:type="spellEnd"/>
      <w:r>
        <w:rPr>
          <w:rFonts w:ascii="PMingLiU" w:eastAsia="PMingLiU" w:hAnsi="PMingLiU" w:cs="PMingLiU" w:hint="eastAsia"/>
          <w:lang w:eastAsia="zh-TW"/>
        </w:rPr>
        <w:t>字段中，並且已使用票證的</w:t>
      </w:r>
      <w:r>
        <w:rPr>
          <w:lang w:eastAsia="zh-TW"/>
        </w:rPr>
        <w:t>ID</w:t>
      </w:r>
      <w:r>
        <w:rPr>
          <w:rFonts w:ascii="PMingLiU" w:eastAsia="PMingLiU" w:hAnsi="PMingLiU" w:cs="PMingLiU" w:hint="eastAsia"/>
          <w:lang w:eastAsia="zh-TW"/>
        </w:rPr>
        <w:t>將在預付票證</w:t>
      </w:r>
      <w:r>
        <w:rPr>
          <w:lang w:eastAsia="zh-TW"/>
        </w:rPr>
        <w:t>ID</w:t>
      </w:r>
      <w:r>
        <w:rPr>
          <w:rFonts w:ascii="PMingLiU" w:eastAsia="PMingLiU" w:hAnsi="PMingLiU" w:cs="PMingLiU" w:hint="eastAsia"/>
          <w:lang w:eastAsia="zh-TW"/>
        </w:rPr>
        <w:t>中。所有三個字段僅供參考，只要接受零價格下注，運營商可以忽略這三個字段。</w:t>
      </w:r>
    </w:p>
    <w:p w:rsidR="00EB6176" w:rsidRDefault="00EB6176" w:rsidP="00EB6176">
      <w:pPr>
        <w:pStyle w:val="BodyText"/>
        <w:spacing w:before="220" w:line="249" w:lineRule="auto"/>
        <w:ind w:left="120" w:right="1552" w:firstLine="180"/>
        <w:rPr>
          <w:lang w:eastAsia="zh-TW"/>
        </w:rPr>
      </w:pPr>
    </w:p>
    <w:p w:rsidR="004E57D1" w:rsidRDefault="00EB6176" w:rsidP="00EB6176">
      <w:pPr>
        <w:pStyle w:val="BodyText"/>
        <w:spacing w:before="220" w:line="249" w:lineRule="auto"/>
        <w:ind w:left="120" w:right="1552" w:firstLine="180"/>
        <w:rPr>
          <w:lang w:eastAsia="zh-TW"/>
        </w:rPr>
      </w:pPr>
      <w:r>
        <w:rPr>
          <w:lang w:eastAsia="zh-TW"/>
        </w:rPr>
        <w:t>Yggdrasil</w:t>
      </w:r>
      <w:r>
        <w:rPr>
          <w:rFonts w:ascii="PMingLiU" w:eastAsia="PMingLiU" w:hAnsi="PMingLiU" w:cs="PMingLiU" w:hint="eastAsia"/>
          <w:lang w:eastAsia="zh-TW"/>
        </w:rPr>
        <w:t>遊戲服務器發送的投注請求中的參數：</w:t>
      </w:r>
    </w:p>
    <w:p w:rsidR="004E57D1" w:rsidRDefault="004E57D1">
      <w:pPr>
        <w:pStyle w:val="BodyText"/>
        <w:spacing w:before="6" w:after="1"/>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sessiontoken</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32</w:t>
            </w:r>
          </w:p>
        </w:tc>
        <w:tc>
          <w:tcPr>
            <w:tcW w:w="1783" w:type="dxa"/>
            <w:tcBorders>
              <w:left w:val="single" w:sz="18" w:space="0" w:color="FFFFFF"/>
            </w:tcBorders>
          </w:tcPr>
          <w:p w:rsidR="004E57D1" w:rsidRDefault="0080607B">
            <w:pPr>
              <w:pStyle w:val="TableParagraph"/>
              <w:spacing w:before="45" w:line="254" w:lineRule="auto"/>
              <w:ind w:right="166"/>
              <w:jc w:val="both"/>
              <w:rPr>
                <w:sz w:val="16"/>
              </w:rPr>
            </w:pPr>
            <w:bookmarkStart w:id="46" w:name="_Hlk10650184"/>
            <w:r>
              <w:rPr>
                <w:sz w:val="16"/>
              </w:rPr>
              <w:t xml:space="preserve">The unique token key to identify and validate the player </w:t>
            </w:r>
            <w:proofErr w:type="spellStart"/>
            <w:r>
              <w:rPr>
                <w:sz w:val="16"/>
              </w:rPr>
              <w:t>session</w:t>
            </w:r>
            <w:r w:rsidR="00672859" w:rsidRPr="00672859">
              <w:rPr>
                <w:rFonts w:ascii="PMingLiU" w:eastAsia="PMingLiU" w:hAnsi="PMingLiU" w:cs="PMingLiU" w:hint="eastAsia"/>
                <w:sz w:val="16"/>
              </w:rPr>
              <w:t>用於標識和驗證玩家會話的唯一令牌密鑰</w:t>
            </w:r>
            <w:bookmarkEnd w:id="46"/>
            <w:proofErr w:type="spellEnd"/>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org</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32</w:t>
            </w:r>
          </w:p>
        </w:tc>
        <w:tc>
          <w:tcPr>
            <w:tcW w:w="1783" w:type="dxa"/>
            <w:tcBorders>
              <w:left w:val="single" w:sz="18" w:space="0" w:color="FFFFFF"/>
            </w:tcBorders>
            <w:shd w:val="clear" w:color="auto" w:fill="D3D3D3"/>
          </w:tcPr>
          <w:p w:rsidR="004E57D1" w:rsidRDefault="0080607B">
            <w:pPr>
              <w:pStyle w:val="TableParagraph"/>
              <w:rPr>
                <w:sz w:val="16"/>
              </w:rPr>
            </w:pPr>
            <w:r>
              <w:rPr>
                <w:sz w:val="16"/>
              </w:rPr>
              <w:t>Organization identifier(s)</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20</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The player id as returned from an authenticate </w:t>
            </w:r>
            <w:proofErr w:type="spellStart"/>
            <w:r>
              <w:rPr>
                <w:sz w:val="16"/>
              </w:rPr>
              <w:t>call</w:t>
            </w:r>
            <w:r w:rsidR="00672859" w:rsidRPr="00672859">
              <w:rPr>
                <w:rFonts w:ascii="PMingLiU" w:eastAsia="PMingLiU" w:hAnsi="PMingLiU" w:cs="PMingLiU" w:hint="eastAsia"/>
                <w:sz w:val="16"/>
              </w:rPr>
              <w:t>從身份驗證呼叫返回的玩家</w:t>
            </w:r>
            <w:r w:rsidR="00672859" w:rsidRPr="00672859">
              <w:rPr>
                <w:sz w:val="16"/>
              </w:rPr>
              <w:t>ID</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amount</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Money</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22</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The cost of the bet. (ex: 99999999999999999.99)</w:t>
            </w:r>
            <w:r w:rsidR="00672859">
              <w:rPr>
                <w:rFonts w:hint="eastAsia"/>
              </w:rPr>
              <w:t xml:space="preserve"> </w:t>
            </w:r>
            <w:proofErr w:type="spellStart"/>
            <w:r w:rsidR="00672859" w:rsidRPr="00672859">
              <w:rPr>
                <w:rFonts w:ascii="PMingLiU" w:eastAsia="PMingLiU" w:hAnsi="PMingLiU" w:cs="PMingLiU" w:hint="eastAsia"/>
                <w:sz w:val="16"/>
              </w:rPr>
              <w:t>投注的成本</w:t>
            </w:r>
            <w:proofErr w:type="spellEnd"/>
            <w:r w:rsidR="00672859" w:rsidRPr="00672859">
              <w:rPr>
                <w:rFonts w:ascii="PMingLiU" w:eastAsia="PMingLiU" w:hAnsi="PMingLiU" w:cs="PMingLiU" w:hint="eastAsia"/>
                <w:sz w:val="16"/>
              </w:rPr>
              <w:t>。</w:t>
            </w:r>
            <w:r w:rsidR="00672859" w:rsidRPr="00672859">
              <w:rPr>
                <w:sz w:val="16"/>
              </w:rPr>
              <w:t xml:space="preserve"> </w:t>
            </w:r>
            <w:r w:rsidR="00672859" w:rsidRPr="00672859">
              <w:rPr>
                <w:rFonts w:ascii="PMingLiU" w:eastAsia="PMingLiU" w:hAnsi="PMingLiU" w:cs="PMingLiU" w:hint="eastAsia"/>
                <w:sz w:val="16"/>
              </w:rPr>
              <w:t>（例如：</w:t>
            </w:r>
            <w:r w:rsidR="00672859" w:rsidRPr="00672859">
              <w:rPr>
                <w:sz w:val="16"/>
              </w:rPr>
              <w:t>99999999999999999.99</w:t>
            </w:r>
            <w:r w:rsidR="00672859" w:rsidRPr="00672859">
              <w:rPr>
                <w:rFonts w:ascii="PMingLiU" w:eastAsia="PMingLiU" w:hAnsi="PMingLiU" w:cs="PMingLiU" w:hint="eastAsia"/>
                <w:sz w:val="16"/>
              </w:rPr>
              <w:t>）</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betted.</w:t>
            </w:r>
            <w:r w:rsidR="00672859">
              <w:rPr>
                <w:rFonts w:hint="eastAsia"/>
              </w:rPr>
              <w:t xml:space="preserve"> </w:t>
            </w:r>
            <w:proofErr w:type="spellStart"/>
            <w:r w:rsidR="00672859" w:rsidRPr="00672859">
              <w:rPr>
                <w:rFonts w:ascii="PMingLiU" w:eastAsia="PMingLiU" w:hAnsi="PMingLiU" w:cs="PMingLiU" w:hint="eastAsia"/>
                <w:sz w:val="16"/>
              </w:rPr>
              <w:t>這個貨幣的三個字母代碼打賭</w:t>
            </w:r>
            <w:proofErr w:type="spellEnd"/>
            <w:r w:rsidR="00672859" w:rsidRPr="00672859">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reference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Unique identifier of the </w:t>
            </w:r>
            <w:proofErr w:type="spellStart"/>
            <w:r>
              <w:rPr>
                <w:sz w:val="16"/>
              </w:rPr>
              <w:t>wager</w:t>
            </w:r>
            <w:r w:rsidR="00672859" w:rsidRPr="00672859">
              <w:rPr>
                <w:rFonts w:ascii="PMingLiU" w:eastAsia="PMingLiU" w:hAnsi="PMingLiU" w:cs="PMingLiU" w:hint="eastAsia"/>
                <w:sz w:val="16"/>
              </w:rPr>
              <w:t>下注的唯一標識符</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subreference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50</w:t>
            </w:r>
          </w:p>
        </w:tc>
        <w:tc>
          <w:tcPr>
            <w:tcW w:w="1783" w:type="dxa"/>
            <w:tcBorders>
              <w:left w:val="single" w:sz="18" w:space="0" w:color="FFFFFF"/>
            </w:tcBorders>
          </w:tcPr>
          <w:p w:rsidR="004E57D1" w:rsidRDefault="0080607B">
            <w:pPr>
              <w:pStyle w:val="TableParagraph"/>
              <w:spacing w:before="45" w:line="254" w:lineRule="auto"/>
              <w:ind w:right="238"/>
              <w:rPr>
                <w:sz w:val="16"/>
              </w:rPr>
            </w:pPr>
            <w:r>
              <w:rPr>
                <w:sz w:val="16"/>
              </w:rPr>
              <w:t xml:space="preserve">Unique identifier within the wager of the </w:t>
            </w:r>
            <w:proofErr w:type="spellStart"/>
            <w:r>
              <w:rPr>
                <w:sz w:val="16"/>
              </w:rPr>
              <w:t>transaction</w:t>
            </w:r>
            <w:r w:rsidR="00672859" w:rsidRPr="00672859">
              <w:rPr>
                <w:rFonts w:ascii="PMingLiU" w:eastAsia="PMingLiU" w:hAnsi="PMingLiU" w:cs="PMingLiU" w:hint="eastAsia"/>
                <w:sz w:val="16"/>
              </w:rPr>
              <w:t>交易投注中的唯一標識符</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description</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proofErr w:type="gramStart"/>
            <w:r>
              <w:rPr>
                <w:sz w:val="16"/>
              </w:rPr>
              <w:t>Description of the bet,</w:t>
            </w:r>
            <w:proofErr w:type="gramEnd"/>
            <w:r>
              <w:rPr>
                <w:sz w:val="16"/>
              </w:rPr>
              <w:t xml:space="preserve"> translated and meant for the player to read.</w:t>
            </w:r>
            <w:r w:rsidR="00672859">
              <w:rPr>
                <w:rFonts w:hint="eastAsia"/>
              </w:rPr>
              <w:t xml:space="preserve"> </w:t>
            </w:r>
            <w:proofErr w:type="spellStart"/>
            <w:r w:rsidR="00672859" w:rsidRPr="00672859">
              <w:rPr>
                <w:rFonts w:ascii="PMingLiU" w:eastAsia="PMingLiU" w:hAnsi="PMingLiU" w:cs="PMingLiU" w:hint="eastAsia"/>
                <w:sz w:val="16"/>
              </w:rPr>
              <w:t>下注的描述，翻譯並供玩家閱讀</w:t>
            </w:r>
            <w:proofErr w:type="spellEnd"/>
            <w:r w:rsidR="00672859" w:rsidRPr="00672859">
              <w:rPr>
                <w:rFonts w:ascii="PMingLiU" w:eastAsia="PMingLiU" w:hAnsi="PMingLiU" w:cs="PMingLiU" w:hint="eastAsia"/>
                <w:sz w:val="16"/>
              </w:rPr>
              <w:t>。</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prepaidticketid</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2 or higher</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20</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Id of the ticket used to pay for </w:t>
            </w:r>
            <w:proofErr w:type="spellStart"/>
            <w:r>
              <w:rPr>
                <w:sz w:val="16"/>
              </w:rPr>
              <w:t>wager</w:t>
            </w:r>
            <w:r w:rsidR="00672859" w:rsidRPr="00672859">
              <w:rPr>
                <w:rFonts w:ascii="PMingLiU" w:eastAsia="PMingLiU" w:hAnsi="PMingLiU" w:cs="PMingLiU" w:hint="eastAsia"/>
                <w:sz w:val="16"/>
              </w:rPr>
              <w:t>用於支付賭注的機票的</w:t>
            </w:r>
            <w:r w:rsidR="00672859" w:rsidRPr="00672859">
              <w:rPr>
                <w:sz w:val="16"/>
              </w:rPr>
              <w:t>ID</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prepaidvalue</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 or higher</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Money</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22</w:t>
            </w:r>
          </w:p>
        </w:tc>
        <w:tc>
          <w:tcPr>
            <w:tcW w:w="1783" w:type="dxa"/>
            <w:tcBorders>
              <w:left w:val="single" w:sz="18" w:space="0" w:color="FFFFFF"/>
            </w:tcBorders>
            <w:shd w:val="clear" w:color="auto" w:fill="D3D3D3"/>
          </w:tcPr>
          <w:p w:rsidR="004E57D1" w:rsidRDefault="0080607B">
            <w:pPr>
              <w:pStyle w:val="TableParagraph"/>
              <w:spacing w:line="254" w:lineRule="auto"/>
              <w:ind w:right="310"/>
              <w:rPr>
                <w:sz w:val="16"/>
              </w:rPr>
            </w:pPr>
            <w:r>
              <w:rPr>
                <w:sz w:val="16"/>
              </w:rPr>
              <w:t>The value paid for the wager by the prepaid ticket.</w:t>
            </w:r>
            <w:r w:rsidR="00672859">
              <w:rPr>
                <w:rFonts w:hint="eastAsia"/>
              </w:rPr>
              <w:t xml:space="preserve"> </w:t>
            </w:r>
            <w:proofErr w:type="spellStart"/>
            <w:r w:rsidR="00672859" w:rsidRPr="00672859">
              <w:rPr>
                <w:rFonts w:ascii="PMingLiU" w:eastAsia="PMingLiU" w:hAnsi="PMingLiU" w:cs="PMingLiU" w:hint="eastAsia"/>
                <w:sz w:val="16"/>
              </w:rPr>
              <w:t>預付票據為下注支付的價值</w:t>
            </w:r>
            <w:proofErr w:type="spellEnd"/>
            <w:r w:rsidR="00672859" w:rsidRPr="00672859">
              <w:rPr>
                <w:rFonts w:ascii="PMingLiU" w:eastAsia="PMingLiU" w:hAnsi="PMingLiU" w:cs="PMingLiU" w:hint="eastAsia"/>
                <w:sz w:val="16"/>
              </w:rPr>
              <w:t>。</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lastRenderedPageBreak/>
              <w:t>prepaidcost</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2 or higher</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Money</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22</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cost as charged for the prepaid </w:t>
            </w:r>
            <w:proofErr w:type="spellStart"/>
            <w:r>
              <w:rPr>
                <w:sz w:val="16"/>
              </w:rPr>
              <w:t>ticket</w:t>
            </w:r>
            <w:r w:rsidR="00AB15FA" w:rsidRPr="00AB15FA">
              <w:rPr>
                <w:rFonts w:ascii="PMingLiU" w:eastAsia="PMingLiU" w:hAnsi="PMingLiU" w:cs="PMingLiU" w:hint="eastAsia"/>
                <w:sz w:val="16"/>
              </w:rPr>
              <w:t>預付機票的費用</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prepaidref</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 or higher</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 xml:space="preserve">Reference that was supplied when prepaids were </w:t>
            </w:r>
            <w:proofErr w:type="spellStart"/>
            <w:r>
              <w:rPr>
                <w:sz w:val="16"/>
              </w:rPr>
              <w:t>created</w:t>
            </w:r>
            <w:r w:rsidR="00AB15FA" w:rsidRPr="00AB15FA">
              <w:rPr>
                <w:rFonts w:ascii="PMingLiU" w:eastAsia="PMingLiU" w:hAnsi="PMingLiU" w:cs="PMingLiU" w:hint="eastAsia"/>
                <w:sz w:val="16"/>
              </w:rPr>
              <w:t>創建預付款時提供的參考</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jackpotcontribution</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4 or higher</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22</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Part of the players bet, which go to jackpot </w:t>
            </w:r>
            <w:proofErr w:type="spellStart"/>
            <w:r>
              <w:rPr>
                <w:sz w:val="16"/>
              </w:rPr>
              <w:t>pool</w:t>
            </w:r>
            <w:r w:rsidR="00AB15FA" w:rsidRPr="00AB15FA">
              <w:rPr>
                <w:rFonts w:ascii="PMingLiU" w:eastAsia="PMingLiU" w:hAnsi="PMingLiU" w:cs="PMingLiU" w:hint="eastAsia"/>
                <w:sz w:val="16"/>
              </w:rPr>
              <w:t>部分玩家下注，進入累積獎池</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cat</w:t>
            </w:r>
            <w:proofErr w:type="gramStart"/>
            <w:r>
              <w:rPr>
                <w:sz w:val="16"/>
              </w:rPr>
              <w:t>1..</w:t>
            </w:r>
            <w:proofErr w:type="gramEnd"/>
            <w:r>
              <w:rPr>
                <w:sz w:val="16"/>
              </w:rPr>
              <w:t>cat9</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48"/>
              <w:rPr>
                <w:sz w:val="16"/>
              </w:rPr>
            </w:pPr>
            <w:r>
              <w:rPr>
                <w:sz w:val="16"/>
              </w:rPr>
              <w:t xml:space="preserve">The category information describing the game </w:t>
            </w:r>
            <w:proofErr w:type="spellStart"/>
            <w:r>
              <w:rPr>
                <w:sz w:val="16"/>
              </w:rPr>
              <w:t>played</w:t>
            </w:r>
            <w:r w:rsidR="00AB15FA" w:rsidRPr="00AB15FA">
              <w:rPr>
                <w:rFonts w:ascii="PMingLiU" w:eastAsia="PMingLiU" w:hAnsi="PMingLiU" w:cs="PMingLiU" w:hint="eastAsia"/>
                <w:sz w:val="16"/>
              </w:rPr>
              <w:t>描述所玩遊戲的類別信息</w:t>
            </w:r>
            <w:proofErr w:type="spellEnd"/>
          </w:p>
        </w:tc>
      </w:tr>
    </w:tbl>
    <w:p w:rsidR="004E57D1" w:rsidRDefault="004E57D1">
      <w:pPr>
        <w:spacing w:line="254" w:lineRule="auto"/>
        <w:rPr>
          <w:sz w:val="16"/>
        </w:rPr>
        <w:sectPr w:rsidR="004E57D1">
          <w:pgSz w:w="11900" w:h="15840"/>
          <w:pgMar w:top="1320" w:right="0" w:bottom="960" w:left="1320" w:header="708" w:footer="772" w:gutter="0"/>
          <w:cols w:space="720"/>
        </w:sectPr>
      </w:pPr>
    </w:p>
    <w:p w:rsidR="004E57D1" w:rsidRDefault="0080607B">
      <w:pPr>
        <w:tabs>
          <w:tab w:val="left" w:pos="3765"/>
          <w:tab w:val="left" w:pos="5609"/>
          <w:tab w:val="left" w:pos="7371"/>
        </w:tabs>
        <w:spacing w:before="135" w:line="254" w:lineRule="auto"/>
        <w:ind w:left="7371" w:right="1491" w:hanging="7212"/>
        <w:rPr>
          <w:sz w:val="16"/>
        </w:rPr>
      </w:pPr>
      <w:r>
        <w:rPr>
          <w:sz w:val="16"/>
        </w:rPr>
        <w:lastRenderedPageBreak/>
        <w:t>tag</w:t>
      </w:r>
      <w:proofErr w:type="gramStart"/>
      <w:r>
        <w:rPr>
          <w:sz w:val="16"/>
        </w:rPr>
        <w:t>1..</w:t>
      </w:r>
      <w:proofErr w:type="gramEnd"/>
      <w:r>
        <w:rPr>
          <w:sz w:val="16"/>
        </w:rPr>
        <w:t>tag9</w:t>
      </w:r>
      <w:r>
        <w:rPr>
          <w:sz w:val="16"/>
        </w:rPr>
        <w:tab/>
        <w:t>String</w:t>
      </w:r>
      <w:r>
        <w:rPr>
          <w:sz w:val="16"/>
        </w:rPr>
        <w:tab/>
        <w:t>64</w:t>
      </w:r>
      <w:r>
        <w:rPr>
          <w:sz w:val="16"/>
        </w:rPr>
        <w:tab/>
        <w:t>The tag information of the game</w:t>
      </w:r>
    </w:p>
    <w:p w:rsidR="004E57D1" w:rsidRDefault="004E57D1">
      <w:pPr>
        <w:pStyle w:val="BodyText"/>
        <w:spacing w:before="4"/>
        <w:rPr>
          <w:sz w:val="6"/>
        </w:rPr>
      </w:pPr>
    </w:p>
    <w:tbl>
      <w:tblPr>
        <w:tblW w:w="0" w:type="auto"/>
        <w:tblCellSpacing w:w="20" w:type="dxa"/>
        <w:tblInd w:w="140" w:type="dxa"/>
        <w:tblLayout w:type="fixed"/>
        <w:tblCellMar>
          <w:left w:w="0" w:type="dxa"/>
          <w:right w:w="0" w:type="dxa"/>
        </w:tblCellMar>
        <w:tblLook w:val="01E0" w:firstRow="1" w:lastRow="1" w:firstColumn="1" w:lastColumn="1" w:noHBand="0" w:noVBand="0"/>
      </w:tblPr>
      <w:tblGrid>
        <w:gridCol w:w="1843"/>
        <w:gridCol w:w="1843"/>
        <w:gridCol w:w="1843"/>
        <w:gridCol w:w="1843"/>
        <w:gridCol w:w="1843"/>
      </w:tblGrid>
      <w:tr w:rsidR="004E57D1">
        <w:trPr>
          <w:trHeight w:val="971"/>
          <w:tblCellSpacing w:w="20" w:type="dxa"/>
        </w:trPr>
        <w:tc>
          <w:tcPr>
            <w:tcW w:w="1783" w:type="dxa"/>
            <w:tcBorders>
              <w:right w:val="nil"/>
            </w:tcBorders>
            <w:shd w:val="clear" w:color="auto" w:fill="D3D3D3"/>
          </w:tcPr>
          <w:p w:rsidR="004E57D1" w:rsidRDefault="0080607B">
            <w:pPr>
              <w:pStyle w:val="TableParagraph"/>
              <w:ind w:left="20"/>
              <w:rPr>
                <w:sz w:val="16"/>
              </w:rPr>
            </w:pPr>
            <w:proofErr w:type="spellStart"/>
            <w:r>
              <w:rPr>
                <w:sz w:val="16"/>
              </w:rPr>
              <w:t>lang</w:t>
            </w:r>
            <w:proofErr w:type="spellEnd"/>
          </w:p>
        </w:tc>
        <w:tc>
          <w:tcPr>
            <w:tcW w:w="1803" w:type="dxa"/>
            <w:tcBorders>
              <w:left w:val="nil"/>
              <w:right w:val="nil"/>
            </w:tcBorders>
            <w:shd w:val="clear" w:color="auto" w:fill="D3D3D3"/>
          </w:tcPr>
          <w:p w:rsidR="004E57D1" w:rsidRDefault="004E57D1">
            <w:pPr>
              <w:pStyle w:val="TableParagraph"/>
              <w:spacing w:before="0"/>
              <w:ind w:left="0"/>
              <w:rPr>
                <w:sz w:val="16"/>
              </w:rPr>
            </w:pPr>
          </w:p>
        </w:tc>
        <w:tc>
          <w:tcPr>
            <w:tcW w:w="1803" w:type="dxa"/>
            <w:tcBorders>
              <w:left w:val="nil"/>
              <w:right w:val="nil"/>
            </w:tcBorders>
            <w:shd w:val="clear" w:color="auto" w:fill="D3D3D3"/>
          </w:tcPr>
          <w:p w:rsidR="004E57D1" w:rsidRDefault="0080607B">
            <w:pPr>
              <w:pStyle w:val="TableParagraph"/>
              <w:rPr>
                <w:sz w:val="16"/>
              </w:rPr>
            </w:pPr>
            <w:r>
              <w:rPr>
                <w:sz w:val="16"/>
              </w:rPr>
              <w:t>String</w:t>
            </w:r>
          </w:p>
        </w:tc>
        <w:tc>
          <w:tcPr>
            <w:tcW w:w="1803" w:type="dxa"/>
            <w:tcBorders>
              <w:left w:val="nil"/>
              <w:right w:val="nil"/>
            </w:tcBorders>
            <w:shd w:val="clear" w:color="auto" w:fill="D3D3D3"/>
          </w:tcPr>
          <w:p w:rsidR="004E57D1" w:rsidRDefault="0080607B">
            <w:pPr>
              <w:pStyle w:val="TableParagraph"/>
              <w:ind w:left="57"/>
              <w:rPr>
                <w:sz w:val="16"/>
              </w:rPr>
            </w:pPr>
            <w:r>
              <w:rPr>
                <w:w w:val="101"/>
                <w:sz w:val="16"/>
              </w:rPr>
              <w:t>2</w:t>
            </w:r>
          </w:p>
        </w:tc>
        <w:tc>
          <w:tcPr>
            <w:tcW w:w="1783" w:type="dxa"/>
            <w:tcBorders>
              <w:left w:val="nil"/>
            </w:tcBorders>
            <w:shd w:val="clear" w:color="auto" w:fill="D3D3D3"/>
          </w:tcPr>
          <w:p w:rsidR="004E57D1" w:rsidRDefault="0080607B">
            <w:pPr>
              <w:pStyle w:val="TableParagraph"/>
              <w:spacing w:line="254" w:lineRule="auto"/>
              <w:ind w:right="86"/>
              <w:jc w:val="both"/>
              <w:rPr>
                <w:sz w:val="16"/>
              </w:rPr>
            </w:pPr>
            <w:r>
              <w:rPr>
                <w:sz w:val="16"/>
              </w:rPr>
              <w:t>Two-letter language code used to identify language which will be utilized</w:t>
            </w:r>
          </w:p>
          <w:p w:rsidR="00B07DB5" w:rsidRPr="00B07DB5" w:rsidRDefault="0080607B" w:rsidP="00B07DB5">
            <w:pPr>
              <w:pStyle w:val="TableParagraph"/>
              <w:spacing w:line="254" w:lineRule="auto"/>
              <w:rPr>
                <w:sz w:val="16"/>
              </w:rPr>
            </w:pPr>
            <w:r>
              <w:rPr>
                <w:sz w:val="16"/>
              </w:rPr>
              <w:t xml:space="preserve">to translate messages presented to </w:t>
            </w:r>
            <w:proofErr w:type="gramStart"/>
            <w:r>
              <w:rPr>
                <w:sz w:val="16"/>
              </w:rPr>
              <w:t>player</w:t>
            </w:r>
            <w:r w:rsidR="00B07DB5">
              <w:rPr>
                <w:sz w:val="16"/>
              </w:rPr>
              <w:t>(</w:t>
            </w:r>
            <w:proofErr w:type="spellStart"/>
            <w:proofErr w:type="gramEnd"/>
            <w:r w:rsidR="00B07DB5" w:rsidRPr="00B07DB5">
              <w:rPr>
                <w:rFonts w:ascii="PMingLiU" w:eastAsia="PMingLiU" w:hAnsi="PMingLiU" w:cs="PMingLiU" w:hint="eastAsia"/>
                <w:sz w:val="16"/>
              </w:rPr>
              <w:t>用於識別將使用的語言的雙字母語言代碼</w:t>
            </w:r>
            <w:proofErr w:type="spellEnd"/>
          </w:p>
          <w:p w:rsidR="004E57D1" w:rsidRDefault="00B07DB5" w:rsidP="00B07DB5">
            <w:pPr>
              <w:pStyle w:val="TableParagraph"/>
              <w:spacing w:before="0" w:line="254" w:lineRule="auto"/>
              <w:rPr>
                <w:sz w:val="16"/>
              </w:rPr>
            </w:pPr>
            <w:proofErr w:type="spellStart"/>
            <w:r w:rsidRPr="00B07DB5">
              <w:rPr>
                <w:rFonts w:ascii="PMingLiU" w:eastAsia="PMingLiU" w:hAnsi="PMingLiU" w:cs="PMingLiU" w:hint="eastAsia"/>
                <w:sz w:val="16"/>
              </w:rPr>
              <w:t>翻譯呈現給玩家的消息</w:t>
            </w:r>
            <w:proofErr w:type="spellEnd"/>
            <w:r>
              <w:rPr>
                <w:sz w:val="16"/>
              </w:rPr>
              <w:t>)</w:t>
            </w:r>
          </w:p>
        </w:tc>
      </w:tr>
    </w:tbl>
    <w:p w:rsidR="004E57D1" w:rsidRDefault="0080607B">
      <w:pPr>
        <w:tabs>
          <w:tab w:val="left" w:pos="3765"/>
          <w:tab w:val="left" w:pos="5609"/>
          <w:tab w:val="left" w:pos="7371"/>
        </w:tabs>
        <w:spacing w:before="46"/>
        <w:ind w:left="160"/>
        <w:rPr>
          <w:sz w:val="16"/>
        </w:rPr>
      </w:pPr>
      <w:r>
        <w:rPr>
          <w:sz w:val="16"/>
        </w:rPr>
        <w:t>version</w:t>
      </w:r>
      <w:r>
        <w:rPr>
          <w:sz w:val="16"/>
        </w:rPr>
        <w:tab/>
        <w:t>Integer</w:t>
      </w:r>
      <w:r>
        <w:rPr>
          <w:sz w:val="16"/>
        </w:rPr>
        <w:tab/>
        <w:t>11</w:t>
      </w:r>
      <w:r>
        <w:rPr>
          <w:sz w:val="16"/>
        </w:rPr>
        <w:tab/>
        <w:t>Protocol version</w:t>
      </w:r>
    </w:p>
    <w:p w:rsidR="004E57D1" w:rsidRDefault="004E57D1">
      <w:pPr>
        <w:pStyle w:val="BodyText"/>
        <w:spacing w:before="7"/>
        <w:rPr>
          <w:sz w:val="16"/>
        </w:rPr>
      </w:pPr>
    </w:p>
    <w:p w:rsidR="004E57D1" w:rsidRDefault="0080607B">
      <w:pPr>
        <w:pStyle w:val="Heading5"/>
        <w:spacing w:before="0"/>
      </w:pPr>
      <w:r>
        <w:t>Important!</w:t>
      </w:r>
    </w:p>
    <w:p w:rsidR="004E57D1" w:rsidRDefault="0080607B">
      <w:pPr>
        <w:pStyle w:val="BodyText"/>
        <w:spacing w:before="9" w:line="249" w:lineRule="auto"/>
        <w:ind w:left="120" w:right="2182"/>
      </w:pPr>
      <w:r>
        <w:rPr>
          <w:i/>
        </w:rPr>
        <w:t xml:space="preserve">Description </w:t>
      </w:r>
      <w:r>
        <w:t>field (case insensitive) has few possible values which need to be handled in order to make auto payout functionality work properly:</w:t>
      </w:r>
    </w:p>
    <w:p w:rsidR="00B07DB5" w:rsidRDefault="00B07DB5">
      <w:pPr>
        <w:pStyle w:val="BodyText"/>
        <w:spacing w:before="9" w:line="249" w:lineRule="auto"/>
        <w:ind w:left="120" w:right="2182"/>
        <w:rPr>
          <w:lang w:eastAsia="zh-TW"/>
        </w:rPr>
      </w:pPr>
      <w:r w:rsidRPr="00B07DB5">
        <w:rPr>
          <w:rFonts w:ascii="PMingLiU" w:eastAsia="PMingLiU" w:hAnsi="PMingLiU" w:cs="PMingLiU" w:hint="eastAsia"/>
          <w:lang w:eastAsia="zh-TW"/>
        </w:rPr>
        <w:t>說明字段（不區分大小寫）具有幾個可能的值，需要處理這些值才能使自動支付功能正常工作：</w:t>
      </w:r>
    </w:p>
    <w:p w:rsidR="002B458B" w:rsidRPr="002B458B" w:rsidRDefault="0080607B" w:rsidP="002B458B">
      <w:pPr>
        <w:pStyle w:val="ListParagraph"/>
        <w:numPr>
          <w:ilvl w:val="0"/>
          <w:numId w:val="6"/>
        </w:numPr>
        <w:tabs>
          <w:tab w:val="left" w:pos="779"/>
          <w:tab w:val="left" w:pos="780"/>
        </w:tabs>
        <w:spacing w:before="145" w:line="249" w:lineRule="auto"/>
        <w:ind w:right="1517" w:hanging="183"/>
        <w:rPr>
          <w:sz w:val="18"/>
          <w:lang w:eastAsia="zh-TW"/>
        </w:rPr>
      </w:pPr>
      <w:r>
        <w:rPr>
          <w:sz w:val="18"/>
        </w:rPr>
        <w:t>"</w:t>
      </w:r>
      <w:proofErr w:type="spellStart"/>
      <w:r>
        <w:rPr>
          <w:sz w:val="18"/>
        </w:rPr>
        <w:t>CashRace</w:t>
      </w:r>
      <w:proofErr w:type="spellEnd"/>
      <w:r>
        <w:rPr>
          <w:sz w:val="18"/>
        </w:rPr>
        <w:t xml:space="preserve">" - means that next </w:t>
      </w:r>
      <w:proofErr w:type="spellStart"/>
      <w:r>
        <w:rPr>
          <w:sz w:val="18"/>
        </w:rPr>
        <w:t>endwager</w:t>
      </w:r>
      <w:proofErr w:type="spellEnd"/>
      <w:r>
        <w:rPr>
          <w:sz w:val="18"/>
        </w:rPr>
        <w:t xml:space="preserve"> will be auto payout for participation in prize drop created in Yggdrasil's Back Office (in this case </w:t>
      </w:r>
      <w:r>
        <w:rPr>
          <w:b/>
          <w:sz w:val="18"/>
        </w:rPr>
        <w:t xml:space="preserve">only </w:t>
      </w:r>
      <w:proofErr w:type="spellStart"/>
      <w:r>
        <w:rPr>
          <w:b/>
          <w:sz w:val="18"/>
        </w:rPr>
        <w:t>endwager</w:t>
      </w:r>
      <w:proofErr w:type="spellEnd"/>
      <w:r>
        <w:rPr>
          <w:b/>
          <w:sz w:val="18"/>
        </w:rPr>
        <w:t xml:space="preserve"> </w:t>
      </w:r>
      <w:r>
        <w:rPr>
          <w:sz w:val="18"/>
        </w:rPr>
        <w:t>request contains description: "</w:t>
      </w:r>
      <w:proofErr w:type="spellStart"/>
      <w:r>
        <w:rPr>
          <w:sz w:val="18"/>
        </w:rPr>
        <w:t>CashRace</w:t>
      </w:r>
      <w:proofErr w:type="spellEnd"/>
      <w:r>
        <w:rPr>
          <w:sz w:val="18"/>
        </w:rPr>
        <w:t xml:space="preserve">". Wager has a different description and amount of this wager is </w:t>
      </w:r>
      <w:r>
        <w:rPr>
          <w:b/>
          <w:sz w:val="18"/>
        </w:rPr>
        <w:t xml:space="preserve">greater than </w:t>
      </w:r>
      <w:proofErr w:type="gramStart"/>
      <w:r>
        <w:rPr>
          <w:b/>
          <w:sz w:val="18"/>
        </w:rPr>
        <w:t>0</w:t>
      </w:r>
      <w:r>
        <w:rPr>
          <w:sz w:val="18"/>
        </w:rPr>
        <w:t>)</w:t>
      </w:r>
      <w:r w:rsidR="002B458B">
        <w:rPr>
          <w:sz w:val="18"/>
        </w:rPr>
        <w:t>(</w:t>
      </w:r>
      <w:proofErr w:type="gramEnd"/>
      <w:r w:rsidR="002B458B" w:rsidRPr="002B458B">
        <w:rPr>
          <w:sz w:val="18"/>
        </w:rPr>
        <w:t>“</w:t>
      </w:r>
      <w:proofErr w:type="spellStart"/>
      <w:r w:rsidR="002B458B" w:rsidRPr="002B458B">
        <w:rPr>
          <w:sz w:val="18"/>
        </w:rPr>
        <w:t>CashRace</w:t>
      </w:r>
      <w:proofErr w:type="spellEnd"/>
      <w:r w:rsidR="002B458B" w:rsidRPr="002B458B">
        <w:rPr>
          <w:sz w:val="18"/>
        </w:rPr>
        <w:t xml:space="preserve">” - </w:t>
      </w:r>
      <w:r w:rsidR="002B458B" w:rsidRPr="002B458B">
        <w:rPr>
          <w:rFonts w:ascii="PMingLiU" w:eastAsia="PMingLiU" w:hAnsi="PMingLiU" w:cs="PMingLiU" w:hint="eastAsia"/>
          <w:sz w:val="18"/>
        </w:rPr>
        <w:t>意味著下一個</w:t>
      </w:r>
      <w:r w:rsidR="002B458B" w:rsidRPr="002B458B">
        <w:rPr>
          <w:sz w:val="18"/>
        </w:rPr>
        <w:t>endwager</w:t>
      </w:r>
      <w:r w:rsidR="002B458B" w:rsidRPr="002B458B">
        <w:rPr>
          <w:rFonts w:ascii="PMingLiU" w:eastAsia="PMingLiU" w:hAnsi="PMingLiU" w:cs="PMingLiU" w:hint="eastAsia"/>
          <w:sz w:val="18"/>
        </w:rPr>
        <w:t>將自動支付參與</w:t>
      </w:r>
      <w:r w:rsidR="002B458B" w:rsidRPr="002B458B">
        <w:rPr>
          <w:sz w:val="18"/>
        </w:rPr>
        <w:t>Yggdrasil</w:t>
      </w:r>
      <w:r w:rsidR="002B458B" w:rsidRPr="002B458B">
        <w:rPr>
          <w:rFonts w:ascii="PMingLiU" w:eastAsia="PMingLiU" w:hAnsi="PMingLiU" w:cs="PMingLiU" w:hint="eastAsia"/>
          <w:sz w:val="18"/>
        </w:rPr>
        <w:t>後台創建的獎金下降（在這種情況下，只有</w:t>
      </w:r>
      <w:r w:rsidR="002B458B" w:rsidRPr="002B458B">
        <w:rPr>
          <w:sz w:val="18"/>
        </w:rPr>
        <w:t>endwager</w:t>
      </w:r>
      <w:r w:rsidR="002B458B" w:rsidRPr="002B458B">
        <w:rPr>
          <w:rFonts w:ascii="PMingLiU" w:eastAsia="PMingLiU" w:hAnsi="PMingLiU" w:cs="PMingLiU" w:hint="eastAsia"/>
          <w:sz w:val="18"/>
        </w:rPr>
        <w:t>請求包含描述：</w:t>
      </w:r>
      <w:r w:rsidR="002B458B" w:rsidRPr="002B458B">
        <w:rPr>
          <w:sz w:val="18"/>
        </w:rPr>
        <w:t>“CashRace”</w:t>
      </w:r>
      <w:r w:rsidR="002B458B" w:rsidRPr="002B458B">
        <w:rPr>
          <w:rFonts w:ascii="PMingLiU" w:eastAsia="PMingLiU" w:hAnsi="PMingLiU" w:cs="PMingLiU" w:hint="eastAsia"/>
          <w:sz w:val="18"/>
        </w:rPr>
        <w:t>。</w:t>
      </w:r>
      <w:r w:rsidR="002B458B" w:rsidRPr="002B458B">
        <w:rPr>
          <w:rFonts w:ascii="PMingLiU" w:eastAsia="PMingLiU" w:hAnsi="PMingLiU" w:cs="PMingLiU" w:hint="eastAsia"/>
          <w:sz w:val="18"/>
          <w:lang w:eastAsia="zh-TW"/>
        </w:rPr>
        <w:t>下注有不同的描述，並且此次下注的金額大於</w:t>
      </w:r>
      <w:r w:rsidR="002B458B" w:rsidRPr="002B458B">
        <w:rPr>
          <w:sz w:val="18"/>
          <w:lang w:eastAsia="zh-TW"/>
        </w:rPr>
        <w:t>0</w:t>
      </w:r>
      <w:r w:rsidR="002B458B" w:rsidRPr="002B458B">
        <w:rPr>
          <w:rFonts w:ascii="PMingLiU" w:eastAsia="PMingLiU" w:hAnsi="PMingLiU" w:cs="PMingLiU" w:hint="eastAsia"/>
          <w:sz w:val="18"/>
          <w:lang w:eastAsia="zh-TW"/>
        </w:rPr>
        <w:t>）</w:t>
      </w:r>
      <w:r w:rsidR="002B458B">
        <w:rPr>
          <w:sz w:val="18"/>
          <w:lang w:eastAsia="zh-TW"/>
        </w:rPr>
        <w:t>)</w:t>
      </w:r>
    </w:p>
    <w:p w:rsidR="004E57D1" w:rsidRDefault="0080607B">
      <w:pPr>
        <w:pStyle w:val="ListParagraph"/>
        <w:numPr>
          <w:ilvl w:val="0"/>
          <w:numId w:val="6"/>
        </w:numPr>
        <w:tabs>
          <w:tab w:val="left" w:pos="779"/>
          <w:tab w:val="left" w:pos="780"/>
        </w:tabs>
        <w:spacing w:before="3" w:line="249" w:lineRule="auto"/>
        <w:ind w:right="2232" w:hanging="183"/>
        <w:rPr>
          <w:sz w:val="18"/>
        </w:rPr>
      </w:pPr>
      <w:r>
        <w:rPr>
          <w:sz w:val="18"/>
        </w:rPr>
        <w:t xml:space="preserve">"Tournament" - means that next </w:t>
      </w:r>
      <w:proofErr w:type="spellStart"/>
      <w:r>
        <w:rPr>
          <w:sz w:val="18"/>
        </w:rPr>
        <w:t>endwager</w:t>
      </w:r>
      <w:proofErr w:type="spellEnd"/>
      <w:r>
        <w:rPr>
          <w:sz w:val="18"/>
        </w:rPr>
        <w:t xml:space="preserve"> will be auto payout for participation in tournaments created in Yggdrasil's Back </w:t>
      </w:r>
      <w:proofErr w:type="gramStart"/>
      <w:r>
        <w:rPr>
          <w:sz w:val="18"/>
        </w:rPr>
        <w:t>Office</w:t>
      </w:r>
      <w:r w:rsidR="002B458B">
        <w:rPr>
          <w:sz w:val="18"/>
        </w:rPr>
        <w:t>(</w:t>
      </w:r>
      <w:proofErr w:type="gramEnd"/>
      <w:r w:rsidR="002B458B" w:rsidRPr="002B458B">
        <w:rPr>
          <w:sz w:val="18"/>
        </w:rPr>
        <w:t>•“</w:t>
      </w:r>
      <w:proofErr w:type="spellStart"/>
      <w:r w:rsidR="002B458B" w:rsidRPr="002B458B">
        <w:rPr>
          <w:rFonts w:ascii="PMingLiU" w:eastAsia="PMingLiU" w:hAnsi="PMingLiU" w:cs="PMingLiU" w:hint="eastAsia"/>
          <w:sz w:val="18"/>
        </w:rPr>
        <w:t>錦標賽</w:t>
      </w:r>
      <w:proofErr w:type="spellEnd"/>
      <w:r w:rsidR="002B458B" w:rsidRPr="002B458B">
        <w:rPr>
          <w:sz w:val="18"/>
        </w:rPr>
        <w:t xml:space="preserve">” - </w:t>
      </w:r>
      <w:proofErr w:type="spellStart"/>
      <w:r w:rsidR="002B458B" w:rsidRPr="002B458B">
        <w:rPr>
          <w:rFonts w:ascii="PMingLiU" w:eastAsia="PMingLiU" w:hAnsi="PMingLiU" w:cs="PMingLiU" w:hint="eastAsia"/>
          <w:sz w:val="18"/>
        </w:rPr>
        <w:t>意味著下一個投注者將自動支付參加</w:t>
      </w:r>
      <w:r w:rsidR="002B458B" w:rsidRPr="002B458B">
        <w:rPr>
          <w:sz w:val="18"/>
        </w:rPr>
        <w:t>Yggdrasil</w:t>
      </w:r>
      <w:r w:rsidR="002B458B" w:rsidRPr="002B458B">
        <w:rPr>
          <w:rFonts w:ascii="PMingLiU" w:eastAsia="PMingLiU" w:hAnsi="PMingLiU" w:cs="PMingLiU" w:hint="eastAsia"/>
          <w:sz w:val="18"/>
        </w:rPr>
        <w:t>後台創建的錦標賽</w:t>
      </w:r>
      <w:proofErr w:type="spellEnd"/>
      <w:r w:rsidR="002B458B">
        <w:rPr>
          <w:sz w:val="18"/>
        </w:rPr>
        <w:t>)</w:t>
      </w:r>
    </w:p>
    <w:p w:rsidR="004E57D1" w:rsidRDefault="0080607B">
      <w:pPr>
        <w:pStyle w:val="ListParagraph"/>
        <w:numPr>
          <w:ilvl w:val="0"/>
          <w:numId w:val="6"/>
        </w:numPr>
        <w:tabs>
          <w:tab w:val="left" w:pos="779"/>
          <w:tab w:val="left" w:pos="780"/>
        </w:tabs>
        <w:spacing w:before="1" w:line="249" w:lineRule="auto"/>
        <w:ind w:right="1717" w:hanging="183"/>
        <w:rPr>
          <w:sz w:val="18"/>
        </w:rPr>
      </w:pPr>
      <w:r>
        <w:rPr>
          <w:sz w:val="18"/>
        </w:rPr>
        <w:t>"</w:t>
      </w:r>
      <w:proofErr w:type="spellStart"/>
      <w:r>
        <w:rPr>
          <w:sz w:val="18"/>
        </w:rPr>
        <w:t>NetworkTournament</w:t>
      </w:r>
      <w:proofErr w:type="spellEnd"/>
      <w:r>
        <w:rPr>
          <w:sz w:val="18"/>
        </w:rPr>
        <w:t xml:space="preserve">" - means that next </w:t>
      </w:r>
      <w:proofErr w:type="spellStart"/>
      <w:r>
        <w:rPr>
          <w:sz w:val="18"/>
        </w:rPr>
        <w:t>endwager</w:t>
      </w:r>
      <w:proofErr w:type="spellEnd"/>
      <w:r>
        <w:rPr>
          <w:sz w:val="18"/>
        </w:rPr>
        <w:t xml:space="preserve"> will be auto payout for participation in network tournaments created in Yggdrasil's Back </w:t>
      </w:r>
      <w:proofErr w:type="gramStart"/>
      <w:r>
        <w:rPr>
          <w:sz w:val="18"/>
        </w:rPr>
        <w:t>Office</w:t>
      </w:r>
      <w:r w:rsidR="002B458B">
        <w:rPr>
          <w:sz w:val="18"/>
        </w:rPr>
        <w:t>(</w:t>
      </w:r>
      <w:proofErr w:type="gramEnd"/>
      <w:r w:rsidR="002B458B" w:rsidRPr="002B458B">
        <w:rPr>
          <w:sz w:val="18"/>
        </w:rPr>
        <w:t>•“</w:t>
      </w:r>
      <w:proofErr w:type="spellStart"/>
      <w:r w:rsidR="002B458B" w:rsidRPr="002B458B">
        <w:rPr>
          <w:sz w:val="18"/>
        </w:rPr>
        <w:t>NetworkTournament</w:t>
      </w:r>
      <w:proofErr w:type="spellEnd"/>
      <w:r w:rsidR="002B458B" w:rsidRPr="002B458B">
        <w:rPr>
          <w:sz w:val="18"/>
        </w:rPr>
        <w:t xml:space="preserve">” - </w:t>
      </w:r>
      <w:proofErr w:type="spellStart"/>
      <w:r w:rsidR="002B458B" w:rsidRPr="002B458B">
        <w:rPr>
          <w:rFonts w:ascii="PMingLiU" w:eastAsia="PMingLiU" w:hAnsi="PMingLiU" w:cs="PMingLiU" w:hint="eastAsia"/>
          <w:sz w:val="18"/>
        </w:rPr>
        <w:t>意味著下一個</w:t>
      </w:r>
      <w:r w:rsidR="002B458B" w:rsidRPr="002B458B">
        <w:rPr>
          <w:sz w:val="18"/>
        </w:rPr>
        <w:t>endwager</w:t>
      </w:r>
      <w:r w:rsidR="002B458B" w:rsidRPr="002B458B">
        <w:rPr>
          <w:rFonts w:ascii="PMingLiU" w:eastAsia="PMingLiU" w:hAnsi="PMingLiU" w:cs="PMingLiU" w:hint="eastAsia"/>
          <w:sz w:val="18"/>
        </w:rPr>
        <w:t>將自動支付參與</w:t>
      </w:r>
      <w:r w:rsidR="002B458B" w:rsidRPr="002B458B">
        <w:rPr>
          <w:sz w:val="18"/>
        </w:rPr>
        <w:t>Yggdrasil</w:t>
      </w:r>
      <w:r w:rsidR="002B458B" w:rsidRPr="002B458B">
        <w:rPr>
          <w:rFonts w:ascii="PMingLiU" w:eastAsia="PMingLiU" w:hAnsi="PMingLiU" w:cs="PMingLiU" w:hint="eastAsia"/>
          <w:sz w:val="18"/>
        </w:rPr>
        <w:t>後台創建的網絡錦標賽</w:t>
      </w:r>
      <w:proofErr w:type="spellEnd"/>
      <w:r w:rsidR="002B458B">
        <w:rPr>
          <w:sz w:val="18"/>
        </w:rPr>
        <w:t>)</w:t>
      </w:r>
    </w:p>
    <w:p w:rsidR="004E57D1" w:rsidRDefault="0080607B">
      <w:pPr>
        <w:pStyle w:val="ListParagraph"/>
        <w:numPr>
          <w:ilvl w:val="0"/>
          <w:numId w:val="6"/>
        </w:numPr>
        <w:tabs>
          <w:tab w:val="left" w:pos="779"/>
          <w:tab w:val="left" w:pos="780"/>
        </w:tabs>
        <w:spacing w:before="1" w:line="249" w:lineRule="auto"/>
        <w:ind w:right="1527" w:hanging="183"/>
        <w:rPr>
          <w:sz w:val="18"/>
        </w:rPr>
      </w:pPr>
      <w:r>
        <w:rPr>
          <w:sz w:val="18"/>
        </w:rPr>
        <w:t>"</w:t>
      </w:r>
      <w:proofErr w:type="spellStart"/>
      <w:r>
        <w:rPr>
          <w:sz w:val="18"/>
        </w:rPr>
        <w:t>NetworkMission</w:t>
      </w:r>
      <w:proofErr w:type="spellEnd"/>
      <w:r>
        <w:rPr>
          <w:sz w:val="18"/>
        </w:rPr>
        <w:t xml:space="preserve">" - means that next </w:t>
      </w:r>
      <w:proofErr w:type="spellStart"/>
      <w:r>
        <w:rPr>
          <w:sz w:val="18"/>
        </w:rPr>
        <w:t>endwager</w:t>
      </w:r>
      <w:proofErr w:type="spellEnd"/>
      <w:r>
        <w:rPr>
          <w:sz w:val="18"/>
        </w:rPr>
        <w:t xml:space="preserve"> will be auto payout for participation in network missions created in Yggdrasil's Back </w:t>
      </w:r>
      <w:proofErr w:type="gramStart"/>
      <w:r>
        <w:rPr>
          <w:sz w:val="18"/>
        </w:rPr>
        <w:t>Office</w:t>
      </w:r>
      <w:r w:rsidR="002B458B">
        <w:rPr>
          <w:sz w:val="18"/>
        </w:rPr>
        <w:t>(</w:t>
      </w:r>
      <w:proofErr w:type="gramEnd"/>
      <w:r w:rsidR="002B458B" w:rsidRPr="002B458B">
        <w:rPr>
          <w:sz w:val="18"/>
        </w:rPr>
        <w:t>•“</w:t>
      </w:r>
      <w:proofErr w:type="spellStart"/>
      <w:r w:rsidR="002B458B" w:rsidRPr="002B458B">
        <w:rPr>
          <w:sz w:val="18"/>
        </w:rPr>
        <w:t>NetworkMission</w:t>
      </w:r>
      <w:proofErr w:type="spellEnd"/>
      <w:r w:rsidR="002B458B" w:rsidRPr="002B458B">
        <w:rPr>
          <w:sz w:val="18"/>
        </w:rPr>
        <w:t xml:space="preserve">” - </w:t>
      </w:r>
      <w:proofErr w:type="spellStart"/>
      <w:r w:rsidR="002B458B" w:rsidRPr="002B458B">
        <w:rPr>
          <w:rFonts w:ascii="PMingLiU" w:eastAsia="PMingLiU" w:hAnsi="PMingLiU" w:cs="PMingLiU" w:hint="eastAsia"/>
          <w:sz w:val="18"/>
        </w:rPr>
        <w:t>意味著下一個</w:t>
      </w:r>
      <w:r w:rsidR="002B458B" w:rsidRPr="002B458B">
        <w:rPr>
          <w:sz w:val="18"/>
        </w:rPr>
        <w:t>endwager</w:t>
      </w:r>
      <w:r w:rsidR="002B458B" w:rsidRPr="002B458B">
        <w:rPr>
          <w:rFonts w:ascii="PMingLiU" w:eastAsia="PMingLiU" w:hAnsi="PMingLiU" w:cs="PMingLiU" w:hint="eastAsia"/>
          <w:sz w:val="18"/>
        </w:rPr>
        <w:t>將自動支付參與</w:t>
      </w:r>
      <w:r w:rsidR="002B458B" w:rsidRPr="002B458B">
        <w:rPr>
          <w:sz w:val="18"/>
        </w:rPr>
        <w:t>Yggdrasil</w:t>
      </w:r>
      <w:r w:rsidR="002B458B" w:rsidRPr="002B458B">
        <w:rPr>
          <w:rFonts w:ascii="PMingLiU" w:eastAsia="PMingLiU" w:hAnsi="PMingLiU" w:cs="PMingLiU" w:hint="eastAsia"/>
          <w:sz w:val="18"/>
        </w:rPr>
        <w:t>後台創建的網絡任務</w:t>
      </w:r>
      <w:proofErr w:type="spellEnd"/>
      <w:r w:rsidR="002B458B">
        <w:rPr>
          <w:sz w:val="18"/>
        </w:rPr>
        <w:t>)</w:t>
      </w:r>
    </w:p>
    <w:p w:rsidR="004E57D1" w:rsidRDefault="0080607B">
      <w:pPr>
        <w:pStyle w:val="ListParagraph"/>
        <w:numPr>
          <w:ilvl w:val="0"/>
          <w:numId w:val="6"/>
        </w:numPr>
        <w:tabs>
          <w:tab w:val="left" w:pos="779"/>
          <w:tab w:val="left" w:pos="780"/>
        </w:tabs>
        <w:spacing w:before="2" w:line="249" w:lineRule="auto"/>
        <w:ind w:right="1472" w:hanging="183"/>
        <w:rPr>
          <w:sz w:val="18"/>
        </w:rPr>
      </w:pPr>
      <w:r>
        <w:rPr>
          <w:sz w:val="18"/>
        </w:rPr>
        <w:t xml:space="preserve">"Boost" - means that next </w:t>
      </w:r>
      <w:proofErr w:type="spellStart"/>
      <w:r>
        <w:rPr>
          <w:sz w:val="18"/>
        </w:rPr>
        <w:t>endwager</w:t>
      </w:r>
      <w:proofErr w:type="spellEnd"/>
      <w:r>
        <w:rPr>
          <w:sz w:val="18"/>
        </w:rPr>
        <w:t xml:space="preserve"> will be auto payout for participation in other boost tools that are not mentioned </w:t>
      </w:r>
      <w:proofErr w:type="gramStart"/>
      <w:r>
        <w:rPr>
          <w:sz w:val="18"/>
        </w:rPr>
        <w:t>above</w:t>
      </w:r>
      <w:r w:rsidR="002B458B">
        <w:rPr>
          <w:sz w:val="18"/>
        </w:rPr>
        <w:t>(</w:t>
      </w:r>
      <w:proofErr w:type="gramEnd"/>
      <w:r w:rsidR="002B458B" w:rsidRPr="002B458B">
        <w:rPr>
          <w:sz w:val="18"/>
        </w:rPr>
        <w:t>•“</w:t>
      </w:r>
      <w:proofErr w:type="spellStart"/>
      <w:r w:rsidR="002B458B" w:rsidRPr="002B458B">
        <w:rPr>
          <w:rFonts w:ascii="PMingLiU" w:eastAsia="PMingLiU" w:hAnsi="PMingLiU" w:cs="PMingLiU" w:hint="eastAsia"/>
          <w:sz w:val="18"/>
        </w:rPr>
        <w:t>提升</w:t>
      </w:r>
      <w:proofErr w:type="spellEnd"/>
      <w:r w:rsidR="002B458B" w:rsidRPr="002B458B">
        <w:rPr>
          <w:sz w:val="18"/>
        </w:rPr>
        <w:t xml:space="preserve">” - </w:t>
      </w:r>
      <w:proofErr w:type="spellStart"/>
      <w:r w:rsidR="002B458B" w:rsidRPr="002B458B">
        <w:rPr>
          <w:rFonts w:ascii="PMingLiU" w:eastAsia="PMingLiU" w:hAnsi="PMingLiU" w:cs="PMingLiU" w:hint="eastAsia"/>
          <w:sz w:val="18"/>
        </w:rPr>
        <w:t>意味著下一個</w:t>
      </w:r>
      <w:r w:rsidR="002B458B" w:rsidRPr="002B458B">
        <w:rPr>
          <w:sz w:val="18"/>
        </w:rPr>
        <w:t>endwager</w:t>
      </w:r>
      <w:r w:rsidR="002B458B" w:rsidRPr="002B458B">
        <w:rPr>
          <w:rFonts w:ascii="PMingLiU" w:eastAsia="PMingLiU" w:hAnsi="PMingLiU" w:cs="PMingLiU" w:hint="eastAsia"/>
          <w:sz w:val="18"/>
        </w:rPr>
        <w:t>將自動支付參與上述未提及的其他提升工具</w:t>
      </w:r>
      <w:proofErr w:type="spellEnd"/>
      <w:r w:rsidR="002B458B">
        <w:rPr>
          <w:sz w:val="18"/>
        </w:rPr>
        <w:t>)</w:t>
      </w:r>
    </w:p>
    <w:p w:rsidR="004E57D1" w:rsidRDefault="002B458B">
      <w:pPr>
        <w:pStyle w:val="BodyText"/>
        <w:spacing w:before="137" w:line="360" w:lineRule="atLeast"/>
        <w:ind w:left="299" w:right="5707"/>
      </w:pPr>
      <w:r w:rsidRPr="002B458B">
        <w:rPr>
          <w:rFonts w:ascii="PMingLiU" w:eastAsia="PMingLiU" w:hAnsi="PMingLiU" w:cs="PMingLiU" w:hint="eastAsia"/>
          <w:lang w:eastAsia="zh-TW"/>
        </w:rPr>
        <w:t>當描述字段包含上述參數之一時，來自這些投注的獎金應計入</w:t>
      </w:r>
      <w:r w:rsidRPr="002B458B">
        <w:rPr>
          <w:lang w:eastAsia="zh-TW"/>
        </w:rPr>
        <w:t>Game Win</w:t>
      </w:r>
      <w:r w:rsidRPr="002B458B">
        <w:rPr>
          <w:rFonts w:ascii="PMingLiU" w:eastAsia="PMingLiU" w:hAnsi="PMingLiU" w:cs="PMingLiU" w:hint="eastAsia"/>
          <w:lang w:eastAsia="zh-TW"/>
        </w:rPr>
        <w:t>（</w:t>
      </w:r>
      <w:r w:rsidRPr="002B458B">
        <w:rPr>
          <w:lang w:eastAsia="zh-TW"/>
        </w:rPr>
        <w:t>RTP</w:t>
      </w:r>
      <w:r w:rsidRPr="002B458B">
        <w:rPr>
          <w:rFonts w:ascii="PMingLiU" w:eastAsia="PMingLiU" w:hAnsi="PMingLiU" w:cs="PMingLiU" w:hint="eastAsia"/>
          <w:lang w:eastAsia="zh-TW"/>
        </w:rPr>
        <w:t>）。請記住，描述字段中還有其他可能的值。</w:t>
      </w:r>
      <w:r w:rsidR="0080607B">
        <w:t xml:space="preserve">In the following way game server will request operator system: </w:t>
      </w:r>
      <w:r w:rsidR="008A1070">
        <w:br/>
      </w:r>
      <w:hyperlink r:id="rId31" w:history="1">
        <w:r w:rsidR="008A1070" w:rsidRPr="00DC195F">
          <w:rPr>
            <w:rStyle w:val="Hyperlink"/>
          </w:rPr>
          <w:t>https://host/wager.json?</w:t>
        </w:r>
      </w:hyperlink>
    </w:p>
    <w:p w:rsidR="004E57D1" w:rsidRDefault="00316C7C">
      <w:pPr>
        <w:pStyle w:val="BodyText"/>
        <w:spacing w:before="9"/>
        <w:ind w:left="120"/>
      </w:pPr>
      <w:hyperlink r:id="rId32">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B07DB5">
          <w:rPr>
            <w:color w:val="0000FF"/>
            <w:u w:val="single" w:color="0000FF"/>
          </w:rPr>
          <w:br/>
        </w:r>
        <w:r w:rsidR="0080607B">
          <w:rPr>
            <w:color w:val="0000FF"/>
            <w:u w:val="single" w:color="0000FF"/>
          </w:rPr>
          <w:t>sessiontoken=7d723bc2e501435ba0e671d67b3fbdca&amp;playerid=el_43859_eur&amp;</w:t>
        </w:r>
        <w:r w:rsidR="00B07DB5">
          <w:rPr>
            <w:color w:val="0000FF"/>
            <w:u w:val="single" w:color="0000FF"/>
          </w:rPr>
          <w:br/>
        </w:r>
        <w:r w:rsidR="0080607B">
          <w:rPr>
            <w:color w:val="0000FF"/>
            <w:u w:val="single" w:color="0000FF"/>
          </w:rPr>
          <w:t>amount=0.20&amp;</w:t>
        </w:r>
        <w:r w:rsidR="00B07DB5">
          <w:rPr>
            <w:color w:val="0000FF"/>
            <w:u w:val="single" w:color="0000FF"/>
          </w:rPr>
          <w:br/>
        </w:r>
        <w:r w:rsidR="0080607B">
          <w:rPr>
            <w:color w:val="0000FF"/>
            <w:u w:val="single" w:color="0000FF"/>
          </w:rPr>
          <w:t>currency=EUR&amp;</w:t>
        </w:r>
        <w:r w:rsidR="00B07DB5">
          <w:rPr>
            <w:color w:val="0000FF"/>
            <w:u w:val="single" w:color="0000FF"/>
          </w:rPr>
          <w:br/>
        </w:r>
        <w:r w:rsidR="0080607B">
          <w:rPr>
            <w:color w:val="0000FF"/>
            <w:u w:val="single" w:color="0000FF"/>
          </w:rPr>
          <w:t>service=M</w:t>
        </w:r>
      </w:hyperlink>
    </w:p>
    <w:p w:rsidR="004E57D1" w:rsidRDefault="00316C7C">
      <w:pPr>
        <w:pStyle w:val="BodyText"/>
        <w:spacing w:before="9"/>
        <w:ind w:left="120"/>
      </w:pPr>
      <w:hyperlink r:id="rId33">
        <w:r w:rsidR="0080607B">
          <w:rPr>
            <w:color w:val="0000FF"/>
            <w:u w:val="single" w:color="0000FF"/>
          </w:rPr>
          <w:t>+Game&amp;</w:t>
        </w:r>
        <w:r w:rsidR="00B07DB5">
          <w:rPr>
            <w:color w:val="0000FF"/>
            <w:u w:val="single" w:color="0000FF"/>
          </w:rPr>
          <w:br/>
        </w:r>
        <w:r w:rsidR="0080607B">
          <w:rPr>
            <w:color w:val="0000FF"/>
            <w:u w:val="single" w:color="0000FF"/>
          </w:rPr>
          <w:t>cat1=Casino&amp;</w:t>
        </w:r>
        <w:r w:rsidR="00B07DB5">
          <w:rPr>
            <w:color w:val="0000FF"/>
            <w:u w:val="single" w:color="0000FF"/>
          </w:rPr>
          <w:br/>
        </w:r>
        <w:r w:rsidR="0080607B">
          <w:rPr>
            <w:color w:val="0000FF"/>
            <w:u w:val="single" w:color="0000FF"/>
          </w:rPr>
          <w:t>cat2=Slot&amp;</w:t>
        </w:r>
        <w:r w:rsidR="00B07DB5">
          <w:rPr>
            <w:color w:val="0000FF"/>
            <w:u w:val="single" w:color="0000FF"/>
          </w:rPr>
          <w:br/>
        </w:r>
        <w:r w:rsidR="0080607B">
          <w:rPr>
            <w:color w:val="0000FF"/>
            <w:u w:val="single" w:color="0000FF"/>
          </w:rPr>
          <w:t>cat3=Seasons&amp;</w:t>
        </w:r>
        <w:r w:rsidR="00B07DB5">
          <w:rPr>
            <w:color w:val="0000FF"/>
            <w:u w:val="single" w:color="0000FF"/>
          </w:rPr>
          <w:br/>
        </w:r>
        <w:r w:rsidR="0080607B">
          <w:rPr>
            <w:color w:val="0000FF"/>
            <w:u w:val="single" w:color="0000FF"/>
          </w:rPr>
          <w:t>cat4=</w:t>
        </w:r>
        <w:proofErr w:type="spellStart"/>
        <w:r w:rsidR="0080607B">
          <w:rPr>
            <w:color w:val="0000FF"/>
            <w:u w:val="single" w:color="0000FF"/>
          </w:rPr>
          <w:t>Four+Seasons</w:t>
        </w:r>
        <w:proofErr w:type="spellEnd"/>
        <w:r w:rsidR="0080607B">
          <w:rPr>
            <w:color w:val="0000FF"/>
            <w:u w:val="single" w:color="0000FF"/>
          </w:rPr>
          <w:t>&amp;</w:t>
        </w:r>
        <w:r w:rsidR="00B07DB5">
          <w:rPr>
            <w:color w:val="0000FF"/>
            <w:u w:val="single" w:color="0000FF"/>
          </w:rPr>
          <w:br/>
        </w:r>
        <w:r w:rsidR="0080607B">
          <w:rPr>
            <w:color w:val="0000FF"/>
            <w:u w:val="single" w:color="0000FF"/>
          </w:rPr>
          <w:t>cat5=7323&amp;</w:t>
        </w:r>
        <w:r w:rsidR="00B07DB5">
          <w:rPr>
            <w:color w:val="0000FF"/>
            <w:u w:val="single" w:color="0000FF"/>
          </w:rPr>
          <w:br/>
        </w:r>
        <w:r w:rsidR="0080607B">
          <w:rPr>
            <w:color w:val="0000FF"/>
            <w:u w:val="single" w:color="0000FF"/>
          </w:rPr>
          <w:t>tag1=</w:t>
        </w:r>
        <w:proofErr w:type="spellStart"/>
        <w:r w:rsidR="0080607B">
          <w:rPr>
            <w:color w:val="0000FF"/>
            <w:u w:val="single" w:color="0000FF"/>
          </w:rPr>
          <w:t>GameName.Four</w:t>
        </w:r>
        <w:proofErr w:type="spellEnd"/>
      </w:hyperlink>
    </w:p>
    <w:p w:rsidR="004E57D1" w:rsidRDefault="00316C7C">
      <w:pPr>
        <w:pStyle w:val="BodyText"/>
        <w:spacing w:before="9"/>
        <w:ind w:left="120"/>
      </w:pPr>
      <w:hyperlink r:id="rId34">
        <w:r w:rsidR="0080607B">
          <w:rPr>
            <w:color w:val="0000FF"/>
            <w:u w:val="single" w:color="0000FF"/>
          </w:rPr>
          <w:t>+Seasons&amp;</w:t>
        </w:r>
        <w:r w:rsidR="00B07DB5">
          <w:rPr>
            <w:color w:val="0000FF"/>
            <w:u w:val="single" w:color="0000FF"/>
          </w:rPr>
          <w:br/>
        </w:r>
        <w:r w:rsidR="0080607B">
          <w:rPr>
            <w:color w:val="0000FF"/>
            <w:u w:val="single" w:color="0000FF"/>
          </w:rPr>
          <w:t>tag2=Model.M1&amp;</w:t>
        </w:r>
        <w:r w:rsidR="00B07DB5">
          <w:rPr>
            <w:color w:val="0000FF"/>
            <w:u w:val="single" w:color="0000FF"/>
          </w:rPr>
          <w:br/>
        </w:r>
        <w:r w:rsidR="0080607B">
          <w:rPr>
            <w:color w:val="0000FF"/>
            <w:u w:val="single" w:color="0000FF"/>
          </w:rPr>
          <w:t>tag3=</w:t>
        </w:r>
        <w:proofErr w:type="spellStart"/>
        <w:r w:rsidR="0080607B">
          <w:rPr>
            <w:color w:val="0000FF"/>
            <w:u w:val="single" w:color="0000FF"/>
          </w:rPr>
          <w:t>Channel.pc&amp;lang</w:t>
        </w:r>
        <w:proofErr w:type="spellEnd"/>
        <w:r w:rsidR="0080607B">
          <w:rPr>
            <w:color w:val="0000FF"/>
            <w:u w:val="single" w:color="0000FF"/>
          </w:rPr>
          <w:t>=</w:t>
        </w:r>
        <w:proofErr w:type="spellStart"/>
        <w:r w:rsidR="0080607B">
          <w:rPr>
            <w:color w:val="0000FF"/>
            <w:u w:val="single" w:color="0000FF"/>
          </w:rPr>
          <w:t>en</w:t>
        </w:r>
        <w:proofErr w:type="spellEnd"/>
        <w:r w:rsidR="0080607B">
          <w:rPr>
            <w:color w:val="0000FF"/>
            <w:u w:val="single" w:color="0000FF"/>
          </w:rPr>
          <w:t>&amp;</w:t>
        </w:r>
        <w:r w:rsidR="00B07DB5">
          <w:rPr>
            <w:color w:val="0000FF"/>
            <w:u w:val="single" w:color="0000FF"/>
          </w:rPr>
          <w:br/>
        </w:r>
        <w:r w:rsidR="0080607B">
          <w:rPr>
            <w:color w:val="0000FF"/>
            <w:u w:val="single" w:color="0000FF"/>
          </w:rPr>
          <w:t>version=5</w:t>
        </w:r>
      </w:hyperlink>
    </w:p>
    <w:p w:rsidR="004E57D1" w:rsidRDefault="004E57D1">
      <w:pPr>
        <w:pStyle w:val="BodyText"/>
        <w:rPr>
          <w:sz w:val="20"/>
        </w:rPr>
      </w:pPr>
    </w:p>
    <w:p w:rsidR="004E57D1" w:rsidRDefault="004E57D1">
      <w:pPr>
        <w:pStyle w:val="BodyText"/>
        <w:spacing w:before="6"/>
        <w:rPr>
          <w:sz w:val="16"/>
        </w:rPr>
      </w:pPr>
    </w:p>
    <w:p w:rsidR="004E57D1" w:rsidRDefault="0080607B">
      <w:pPr>
        <w:pStyle w:val="BodyText"/>
        <w:spacing w:before="93"/>
        <w:ind w:left="300"/>
      </w:pPr>
      <w:r>
        <w:t>Expected response parameters:</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organization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r w:rsidR="00B07DB5">
              <w:rPr>
                <w:rFonts w:hint="eastAsia"/>
              </w:rPr>
              <w:t xml:space="preserve"> </w:t>
            </w:r>
            <w:proofErr w:type="spellStart"/>
            <w:r w:rsidR="00B07DB5" w:rsidRPr="00B07DB5">
              <w:rPr>
                <w:rFonts w:ascii="PMingLiU" w:eastAsia="PMingLiU" w:hAnsi="PMingLiU" w:cs="PMingLiU" w:hint="eastAsia"/>
                <w:sz w:val="16"/>
              </w:rPr>
              <w:t>組織標識符</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The player id as returned from an authenticate </w:t>
            </w:r>
            <w:proofErr w:type="spellStart"/>
            <w:r>
              <w:rPr>
                <w:sz w:val="16"/>
              </w:rPr>
              <w:t>call</w:t>
            </w:r>
            <w:r w:rsidR="00B07DB5" w:rsidRPr="00B07DB5">
              <w:rPr>
                <w:rFonts w:ascii="PMingLiU" w:eastAsia="PMingLiU" w:hAnsi="PMingLiU" w:cs="PMingLiU" w:hint="eastAsia"/>
                <w:sz w:val="16"/>
              </w:rPr>
              <w:t>從身份驗證呼叫返回的玩家</w:t>
            </w:r>
            <w:r w:rsidR="00B07DB5" w:rsidRPr="00B07DB5">
              <w:rPr>
                <w:sz w:val="16"/>
              </w:rPr>
              <w:t>ID</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betted.</w:t>
            </w:r>
            <w:r w:rsidR="00140D6E">
              <w:rPr>
                <w:rFonts w:hint="eastAsia"/>
              </w:rPr>
              <w:t xml:space="preserve"> </w:t>
            </w:r>
            <w:proofErr w:type="spellStart"/>
            <w:r w:rsidR="00140D6E" w:rsidRPr="00140D6E">
              <w:rPr>
                <w:rFonts w:ascii="PMingLiU" w:eastAsia="PMingLiU" w:hAnsi="PMingLiU" w:cs="PMingLiU" w:hint="eastAsia"/>
                <w:sz w:val="16"/>
              </w:rPr>
              <w:t>這個貨幣的三個字母代碼打賭</w:t>
            </w:r>
            <w:proofErr w:type="spellEnd"/>
            <w:r w:rsidR="00140D6E" w:rsidRPr="00140D6E">
              <w:rPr>
                <w:rFonts w:ascii="PMingLiU" w:eastAsia="PMingLiU" w:hAnsi="PMingLiU" w:cs="PMingLiU" w:hint="eastAsia"/>
                <w:sz w:val="16"/>
              </w:rPr>
              <w:t>。</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applicableBonus</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ind w:right="126"/>
              <w:rPr>
                <w:sz w:val="16"/>
              </w:rPr>
            </w:pPr>
            <w:r>
              <w:rPr>
                <w:sz w:val="16"/>
              </w:rPr>
              <w:t>Amount of bonus money available to player for the game referred in the request.</w:t>
            </w:r>
            <w:r w:rsidR="00140D6E">
              <w:rPr>
                <w:rFonts w:hint="eastAsia"/>
              </w:rPr>
              <w:t xml:space="preserve"> </w:t>
            </w:r>
            <w:proofErr w:type="spellStart"/>
            <w:r w:rsidR="00140D6E" w:rsidRPr="00140D6E">
              <w:rPr>
                <w:rFonts w:ascii="PMingLiU" w:eastAsia="PMingLiU" w:hAnsi="PMingLiU" w:cs="PMingLiU" w:hint="eastAsia"/>
                <w:sz w:val="16"/>
              </w:rPr>
              <w:t>玩家在請求中引用的遊戲可獲得的獎金金額</w:t>
            </w:r>
            <w:proofErr w:type="spellEnd"/>
            <w:r w:rsidR="00140D6E" w:rsidRPr="00140D6E">
              <w:rPr>
                <w:rFonts w:ascii="PMingLiU" w:eastAsia="PMingLiU" w:hAnsi="PMingLiU" w:cs="PMingLiU" w:hint="eastAsia"/>
                <w:sz w:val="16"/>
              </w:rPr>
              <w: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homeCurrency</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311"/>
              <w:rPr>
                <w:sz w:val="16"/>
              </w:rPr>
            </w:pPr>
            <w:r>
              <w:rPr>
                <w:sz w:val="16"/>
              </w:rPr>
              <w:t xml:space="preserve">The </w:t>
            </w:r>
            <w:proofErr w:type="gramStart"/>
            <w:r>
              <w:rPr>
                <w:sz w:val="16"/>
              </w:rPr>
              <w:t>three letter</w:t>
            </w:r>
            <w:proofErr w:type="gramEnd"/>
            <w:r>
              <w:rPr>
                <w:sz w:val="16"/>
              </w:rPr>
              <w:t xml:space="preserve"> code of the player’s default currency.</w:t>
            </w:r>
            <w:r w:rsidR="00140D6E">
              <w:rPr>
                <w:rFonts w:hint="eastAsia"/>
              </w:rPr>
              <w:t xml:space="preserve"> </w:t>
            </w:r>
            <w:proofErr w:type="spellStart"/>
            <w:r w:rsidR="00140D6E" w:rsidRPr="00140D6E">
              <w:rPr>
                <w:rFonts w:ascii="PMingLiU" w:eastAsia="PMingLiU" w:hAnsi="PMingLiU" w:cs="PMingLiU" w:hint="eastAsia"/>
                <w:sz w:val="16"/>
              </w:rPr>
              <w:t>玩家默認貨幣的三字母代碼</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balance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withdrawable money available to </w:t>
            </w:r>
            <w:proofErr w:type="spellStart"/>
            <w:r>
              <w:rPr>
                <w:sz w:val="16"/>
              </w:rPr>
              <w:t>player</w:t>
            </w:r>
            <w:r w:rsidR="00140D6E" w:rsidRPr="00140D6E">
              <w:rPr>
                <w:rFonts w:ascii="PMingLiU" w:eastAsia="PMingLiU" w:hAnsi="PMingLiU" w:cs="PMingLiU" w:hint="eastAsia"/>
                <w:sz w:val="16"/>
              </w:rPr>
              <w:t>玩家可獲得的可提取資金金額</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nickName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The nick name of the player, to be displayed in Table Games (optional).</w:t>
            </w:r>
            <w:r w:rsidR="00140D6E">
              <w:rPr>
                <w:rFonts w:hint="eastAsia"/>
              </w:rPr>
              <w:t xml:space="preserve"> </w:t>
            </w:r>
            <w:proofErr w:type="spellStart"/>
            <w:r w:rsidR="00140D6E" w:rsidRPr="00140D6E">
              <w:rPr>
                <w:rFonts w:ascii="PMingLiU" w:eastAsia="PMingLiU" w:hAnsi="PMingLiU" w:cs="PMingLiU" w:hint="eastAsia"/>
                <w:sz w:val="16"/>
              </w:rPr>
              <w:t>播放器的暱稱，將在</w:t>
            </w:r>
            <w:r w:rsidR="00140D6E" w:rsidRPr="00140D6E">
              <w:rPr>
                <w:sz w:val="16"/>
              </w:rPr>
              <w:t>Table</w:t>
            </w:r>
            <w:proofErr w:type="spellEnd"/>
            <w:r w:rsidR="00140D6E" w:rsidRPr="00140D6E">
              <w:rPr>
                <w:sz w:val="16"/>
              </w:rPr>
              <w:t xml:space="preserve"> </w:t>
            </w:r>
            <w:proofErr w:type="spellStart"/>
            <w:r w:rsidR="00140D6E" w:rsidRPr="00140D6E">
              <w:rPr>
                <w:sz w:val="16"/>
              </w:rPr>
              <w:t>Games</w:t>
            </w:r>
            <w:r w:rsidR="00140D6E" w:rsidRPr="00140D6E">
              <w:rPr>
                <w:rFonts w:ascii="PMingLiU" w:eastAsia="PMingLiU" w:hAnsi="PMingLiU" w:cs="PMingLiU" w:hint="eastAsia"/>
                <w:sz w:val="16"/>
              </w:rPr>
              <w:t>中顯示（可選</w:t>
            </w:r>
            <w:proofErr w:type="spellEnd"/>
            <w:r w:rsidR="00140D6E" w:rsidRPr="00140D6E">
              <w:rPr>
                <w:rFonts w:ascii="PMingLiU" w:eastAsia="PMingLiU" w:hAnsi="PMingLiU" w:cs="PMingLiU" w:hint="eastAsia"/>
                <w:sz w:val="16"/>
              </w:rPr>
              <w:t>）。</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bonus</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ind w:right="90"/>
              <w:jc w:val="both"/>
              <w:rPr>
                <w:sz w:val="16"/>
              </w:rPr>
            </w:pPr>
            <w:r>
              <w:rPr>
                <w:sz w:val="16"/>
              </w:rPr>
              <w:t>Bonus that player receive when make deposit to his wallet.</w:t>
            </w:r>
            <w:r w:rsidR="00140D6E">
              <w:rPr>
                <w:rFonts w:hint="eastAsia"/>
              </w:rPr>
              <w:t xml:space="preserve"> </w:t>
            </w:r>
            <w:proofErr w:type="spellStart"/>
            <w:r w:rsidR="00140D6E" w:rsidRPr="00140D6E">
              <w:rPr>
                <w:rFonts w:ascii="PMingLiU" w:eastAsia="PMingLiU" w:hAnsi="PMingLiU" w:cs="PMingLiU" w:hint="eastAsia"/>
                <w:sz w:val="16"/>
              </w:rPr>
              <w:t>玩家在存入錢包時收到的獎金</w:t>
            </w:r>
            <w:proofErr w:type="spellEnd"/>
            <w:r w:rsidR="00140D6E" w:rsidRPr="00140D6E">
              <w:rPr>
                <w:rFonts w:ascii="PMingLiU" w:eastAsia="PMingLiU" w:hAnsi="PMingLiU" w:cs="PMingLiU" w:hint="eastAsia"/>
                <w:sz w:val="16"/>
              </w:rPr>
              <w:t>。</w:t>
            </w:r>
          </w:p>
        </w:tc>
      </w:tr>
    </w:tbl>
    <w:p w:rsidR="004E57D1" w:rsidRDefault="004E57D1">
      <w:pPr>
        <w:spacing w:line="254" w:lineRule="auto"/>
        <w:jc w:val="both"/>
        <w:rPr>
          <w:sz w:val="16"/>
        </w:rPr>
        <w:sectPr w:rsidR="004E57D1">
          <w:pgSz w:w="11900" w:h="15840"/>
          <w:pgMar w:top="1320" w:right="0" w:bottom="960" w:left="1320" w:header="708" w:footer="772" w:gutter="0"/>
          <w:cols w:space="720"/>
        </w:sectPr>
      </w:pPr>
    </w:p>
    <w:p w:rsidR="004E57D1" w:rsidRDefault="0080607B">
      <w:pPr>
        <w:tabs>
          <w:tab w:val="left" w:pos="3765"/>
          <w:tab w:val="left" w:pos="5568"/>
          <w:tab w:val="left" w:pos="7371"/>
        </w:tabs>
        <w:spacing w:before="135" w:line="254" w:lineRule="auto"/>
        <w:ind w:left="7371" w:right="1828" w:hanging="7212"/>
        <w:rPr>
          <w:sz w:val="16"/>
        </w:rPr>
      </w:pPr>
      <w:proofErr w:type="spellStart"/>
      <w:r>
        <w:rPr>
          <w:sz w:val="16"/>
        </w:rPr>
        <w:lastRenderedPageBreak/>
        <w:t>gameHistorySessionId</w:t>
      </w:r>
      <w:proofErr w:type="spellEnd"/>
      <w:r>
        <w:rPr>
          <w:sz w:val="16"/>
        </w:rPr>
        <w:tab/>
        <w:t>String</w:t>
      </w:r>
      <w:r>
        <w:rPr>
          <w:sz w:val="16"/>
        </w:rPr>
        <w:tab/>
        <w:t>64</w:t>
      </w:r>
      <w:r>
        <w:rPr>
          <w:sz w:val="16"/>
        </w:rPr>
        <w:tab/>
        <w:t>Required ONLY for ITALY</w:t>
      </w:r>
      <w:r>
        <w:rPr>
          <w:spacing w:val="13"/>
          <w:sz w:val="16"/>
        </w:rPr>
        <w:t xml:space="preserve"> </w:t>
      </w:r>
      <w:r>
        <w:rPr>
          <w:sz w:val="16"/>
        </w:rPr>
        <w:t>(jurisdiction)</w:t>
      </w:r>
      <w:r w:rsidR="008A1070">
        <w:rPr>
          <w:sz w:val="16"/>
        </w:rPr>
        <w:t>(</w:t>
      </w:r>
      <w:proofErr w:type="spellStart"/>
      <w:r w:rsidR="008A1070" w:rsidRPr="008A1070">
        <w:rPr>
          <w:rFonts w:ascii="PMingLiU" w:eastAsia="PMingLiU" w:hAnsi="PMingLiU" w:cs="PMingLiU" w:hint="eastAsia"/>
          <w:sz w:val="16"/>
        </w:rPr>
        <w:t>僅適用於意大利（轄區</w:t>
      </w:r>
      <w:proofErr w:type="spellEnd"/>
      <w:r w:rsidR="008A1070">
        <w:rPr>
          <w:sz w:val="16"/>
        </w:rPr>
        <w:t>)</w:t>
      </w:r>
    </w:p>
    <w:p w:rsidR="004E57D1" w:rsidRDefault="004E57D1">
      <w:pPr>
        <w:pStyle w:val="BodyText"/>
        <w:spacing w:before="4"/>
        <w:rPr>
          <w:sz w:val="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gameHistoryTicketId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368"/>
              <w:rPr>
                <w:sz w:val="16"/>
              </w:rPr>
            </w:pPr>
            <w:r>
              <w:rPr>
                <w:sz w:val="16"/>
              </w:rPr>
              <w:t>Required ONLY for ITALY (jurisdiction)</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w:t>
            </w:r>
            <w:proofErr w:type="spellEnd"/>
            <w:proofErr w:type="gram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JSON</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only for UK/GIB</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Optional ONLY for UK/ </w:t>
            </w:r>
            <w:proofErr w:type="spellStart"/>
            <w:r>
              <w:rPr>
                <w:sz w:val="16"/>
              </w:rPr>
              <w:t>GIB</w:t>
            </w:r>
            <w:r w:rsidR="008A1070" w:rsidRPr="008A1070">
              <w:rPr>
                <w:rFonts w:ascii="PMingLiU" w:eastAsia="PMingLiU" w:hAnsi="PMingLiU" w:cs="PMingLiU" w:hint="eastAsia"/>
                <w:sz w:val="16"/>
              </w:rPr>
              <w:t>僅適用於</w:t>
            </w:r>
            <w:r w:rsidR="008A1070" w:rsidRPr="008A1070">
              <w:rPr>
                <w:sz w:val="16"/>
              </w:rPr>
              <w:t>UK</w:t>
            </w:r>
            <w:proofErr w:type="spellEnd"/>
            <w:r w:rsidR="008A1070" w:rsidRPr="008A1070">
              <w:rPr>
                <w:sz w:val="16"/>
              </w:rPr>
              <w:t xml:space="preserve"> / GIB</w:t>
            </w:r>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data.popupMessage.title</w:t>
            </w:r>
            <w:proofErr w:type="spellEnd"/>
            <w:proofErr w:type="gram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30 optional</w:t>
            </w:r>
          </w:p>
        </w:tc>
        <w:tc>
          <w:tcPr>
            <w:tcW w:w="1783" w:type="dxa"/>
            <w:tcBorders>
              <w:left w:val="single" w:sz="18" w:space="0" w:color="FFFFFF"/>
            </w:tcBorders>
            <w:shd w:val="clear" w:color="auto" w:fill="D3D3D3"/>
          </w:tcPr>
          <w:p w:rsidR="004E57D1" w:rsidRDefault="0080607B">
            <w:pPr>
              <w:pStyle w:val="TableParagraph"/>
              <w:rPr>
                <w:sz w:val="16"/>
              </w:rPr>
            </w:pPr>
            <w:r>
              <w:rPr>
                <w:sz w:val="16"/>
              </w:rPr>
              <w:t xml:space="preserve">Title of </w:t>
            </w:r>
            <w:proofErr w:type="spellStart"/>
            <w:r>
              <w:rPr>
                <w:sz w:val="16"/>
              </w:rPr>
              <w:t>popupMessage</w:t>
            </w:r>
            <w:proofErr w:type="spellEnd"/>
            <w:r w:rsidR="008A1070">
              <w:t xml:space="preserve"> </w:t>
            </w:r>
            <w:proofErr w:type="spellStart"/>
            <w:r w:rsidR="008A1070" w:rsidRPr="008A1070">
              <w:rPr>
                <w:sz w:val="16"/>
              </w:rPr>
              <w:t>popupMessage</w:t>
            </w:r>
            <w:r w:rsidR="008A1070" w:rsidRPr="008A1070">
              <w:rPr>
                <w:rFonts w:ascii="PMingLiU" w:eastAsia="PMingLiU" w:hAnsi="PMingLiU" w:cs="PMingLiU" w:hint="eastAsia"/>
                <w:sz w:val="16"/>
              </w:rPr>
              <w:t>的標題</w:t>
            </w:r>
            <w:proofErr w:type="spellEnd"/>
          </w:p>
        </w:tc>
      </w:tr>
      <w:tr w:rsidR="004E57D1">
        <w:trPr>
          <w:trHeight w:val="314"/>
        </w:trPr>
        <w:tc>
          <w:tcPr>
            <w:tcW w:w="3586" w:type="dxa"/>
            <w:gridSpan w:val="2"/>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data.popupMessage.content</w:t>
            </w:r>
            <w:proofErr w:type="spellEnd"/>
            <w:proofErr w:type="gram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86 optional</w:t>
            </w:r>
          </w:p>
        </w:tc>
        <w:tc>
          <w:tcPr>
            <w:tcW w:w="1783" w:type="dxa"/>
            <w:tcBorders>
              <w:left w:val="single" w:sz="18" w:space="0" w:color="FFFFFF"/>
            </w:tcBorders>
          </w:tcPr>
          <w:p w:rsidR="004E57D1" w:rsidRDefault="0080607B">
            <w:pPr>
              <w:pStyle w:val="TableParagraph"/>
              <w:spacing w:before="45"/>
              <w:rPr>
                <w:sz w:val="16"/>
              </w:rPr>
            </w:pPr>
            <w:r>
              <w:rPr>
                <w:sz w:val="16"/>
              </w:rPr>
              <w:t xml:space="preserve">Content of </w:t>
            </w:r>
            <w:proofErr w:type="spellStart"/>
            <w:r>
              <w:rPr>
                <w:sz w:val="16"/>
              </w:rPr>
              <w:t>popupMessage</w:t>
            </w:r>
            <w:proofErr w:type="spellEnd"/>
            <w:r w:rsidR="00EE3926">
              <w:rPr>
                <w:sz w:val="16"/>
              </w:rPr>
              <w:br/>
            </w:r>
            <w:proofErr w:type="spellStart"/>
            <w:r w:rsidR="00EE3926" w:rsidRPr="00EE3926">
              <w:rPr>
                <w:sz w:val="16"/>
              </w:rPr>
              <w:t>popupMessage</w:t>
            </w:r>
            <w:r w:rsidR="00EE3926" w:rsidRPr="00EE3926">
              <w:rPr>
                <w:rFonts w:ascii="PMingLiU" w:eastAsia="PMingLiU" w:hAnsi="PMingLiU" w:cs="PMingLiU" w:hint="eastAsia"/>
                <w:sz w:val="16"/>
              </w:rPr>
              <w:t>的內容</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data.popupMessage.butto</w:t>
            </w:r>
            <w:proofErr w:type="spellEnd"/>
            <w:proofErr w:type="gram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11 optional</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for </w:t>
            </w:r>
            <w:proofErr w:type="gramStart"/>
            <w:r>
              <w:rPr>
                <w:sz w:val="16"/>
              </w:rPr>
              <w:t>example</w:t>
            </w:r>
            <w:proofErr w:type="gramEnd"/>
            <w:r>
              <w:rPr>
                <w:sz w:val="16"/>
              </w:rPr>
              <w:t xml:space="preserve"> TERMS or CLOSE</w:t>
            </w:r>
            <w:r w:rsidR="00EE3926">
              <w:rPr>
                <w:sz w:val="16"/>
              </w:rPr>
              <w:br/>
            </w:r>
            <w:proofErr w:type="spellStart"/>
            <w:r w:rsidR="00EE3926" w:rsidRPr="00EE3926">
              <w:rPr>
                <w:rFonts w:ascii="PMingLiU" w:eastAsia="PMingLiU" w:hAnsi="PMingLiU" w:cs="PMingLiU" w:hint="eastAsia"/>
                <w:sz w:val="16"/>
              </w:rPr>
              <w:t>例如</w:t>
            </w:r>
            <w:r w:rsidR="00EE3926" w:rsidRPr="00EE3926">
              <w:rPr>
                <w:sz w:val="16"/>
              </w:rPr>
              <w:t>TERMS</w:t>
            </w:r>
            <w:r w:rsidR="00EE3926" w:rsidRPr="00EE3926">
              <w:rPr>
                <w:rFonts w:ascii="PMingLiU" w:eastAsia="PMingLiU" w:hAnsi="PMingLiU" w:cs="PMingLiU" w:hint="eastAsia"/>
                <w:sz w:val="16"/>
              </w:rPr>
              <w:t>或</w:t>
            </w:r>
            <w:r w:rsidR="00EE3926" w:rsidRPr="00EE3926">
              <w:rPr>
                <w:sz w:val="16"/>
              </w:rPr>
              <w:t>CLOSE</w:t>
            </w:r>
            <w:proofErr w:type="spellEnd"/>
          </w:p>
        </w:tc>
      </w:tr>
      <w:tr w:rsidR="004E57D1">
        <w:trPr>
          <w:trHeight w:val="314"/>
        </w:trPr>
        <w:tc>
          <w:tcPr>
            <w:tcW w:w="3586" w:type="dxa"/>
            <w:gridSpan w:val="2"/>
            <w:tcBorders>
              <w:right w:val="single" w:sz="18" w:space="0" w:color="FFFFFF"/>
            </w:tcBorders>
          </w:tcPr>
          <w:p w:rsidR="004E57D1" w:rsidRDefault="0080607B">
            <w:pPr>
              <w:pStyle w:val="TableParagraph"/>
              <w:spacing w:before="45"/>
              <w:ind w:left="20"/>
              <w:rPr>
                <w:sz w:val="16"/>
              </w:rPr>
            </w:pPr>
            <w:proofErr w:type="spellStart"/>
            <w:proofErr w:type="gramStart"/>
            <w:r>
              <w:rPr>
                <w:sz w:val="16"/>
              </w:rPr>
              <w:t>data.popupMessage.buttons</w:t>
            </w:r>
            <w:proofErr w:type="gramEnd"/>
            <w:r>
              <w:rPr>
                <w:sz w:val="16"/>
              </w:rPr>
              <w:t>.actionType</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optional</w:t>
            </w:r>
          </w:p>
        </w:tc>
        <w:tc>
          <w:tcPr>
            <w:tcW w:w="1783" w:type="dxa"/>
            <w:tcBorders>
              <w:left w:val="single" w:sz="18" w:space="0" w:color="FFFFFF"/>
            </w:tcBorders>
          </w:tcPr>
          <w:p w:rsidR="004E57D1" w:rsidRDefault="0080607B">
            <w:pPr>
              <w:pStyle w:val="TableParagraph"/>
              <w:spacing w:before="45"/>
              <w:rPr>
                <w:sz w:val="16"/>
              </w:rPr>
            </w:pPr>
            <w:r>
              <w:rPr>
                <w:sz w:val="16"/>
              </w:rPr>
              <w:t>REDIRECT or CLOSE</w:t>
            </w:r>
            <w:r w:rsidR="00EE3926">
              <w:rPr>
                <w:sz w:val="16"/>
              </w:rPr>
              <w:br/>
            </w:r>
            <w:proofErr w:type="spellStart"/>
            <w:r w:rsidR="00EE3926" w:rsidRPr="00EE3926">
              <w:rPr>
                <w:rFonts w:ascii="PMingLiU" w:eastAsia="PMingLiU" w:hAnsi="PMingLiU" w:cs="PMingLiU" w:hint="eastAsia"/>
                <w:sz w:val="16"/>
              </w:rPr>
              <w:t>重定向或關閉</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proofErr w:type="gramStart"/>
            <w:r>
              <w:rPr>
                <w:sz w:val="16"/>
              </w:rPr>
              <w:t>data.popupMessage.butto</w:t>
            </w:r>
            <w:proofErr w:type="spellEnd"/>
            <w:proofErr w:type="gram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optional</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for example </w:t>
            </w:r>
            <w:hyperlink r:id="rId35">
              <w:r>
                <w:rPr>
                  <w:color w:val="0000FF"/>
                  <w:sz w:val="16"/>
                  <w:u w:val="single" w:color="0000FF"/>
                </w:rPr>
                <w:t>https://</w:t>
              </w:r>
            </w:hyperlink>
            <w:r>
              <w:rPr>
                <w:color w:val="0000FF"/>
                <w:sz w:val="16"/>
              </w:rPr>
              <w:t xml:space="preserve"> </w:t>
            </w:r>
            <w:hyperlink r:id="rId36">
              <w:r>
                <w:rPr>
                  <w:color w:val="0000FF"/>
                  <w:sz w:val="16"/>
                  <w:u w:val="single" w:color="0000FF"/>
                </w:rPr>
                <w:t>your.url.com/</w:t>
              </w:r>
              <w:r>
                <w:rPr>
                  <w:color w:val="0000FF"/>
                  <w:sz w:val="16"/>
                </w:rPr>
                <w:t xml:space="preserve"> </w:t>
              </w:r>
            </w:hyperlink>
            <w:r>
              <w:rPr>
                <w:sz w:val="16"/>
              </w:rPr>
              <w:t>or null (to close the popup)</w:t>
            </w:r>
            <w:r w:rsidR="00EE3926">
              <w:rPr>
                <w:sz w:val="16"/>
              </w:rPr>
              <w:br/>
            </w:r>
            <w:proofErr w:type="spellStart"/>
            <w:r w:rsidR="00EE3926" w:rsidRPr="00EE3926">
              <w:rPr>
                <w:rFonts w:ascii="PMingLiU" w:eastAsia="PMingLiU" w:hAnsi="PMingLiU" w:cs="PMingLiU" w:hint="eastAsia"/>
                <w:sz w:val="16"/>
              </w:rPr>
              <w:t>例如</w:t>
            </w:r>
            <w:r w:rsidR="00EE3926" w:rsidRPr="00EE3926">
              <w:rPr>
                <w:sz w:val="16"/>
              </w:rPr>
              <w:t>https</w:t>
            </w:r>
            <w:proofErr w:type="spellEnd"/>
            <w:r w:rsidR="00EE3926" w:rsidRPr="00EE3926">
              <w:rPr>
                <w:rFonts w:ascii="PMingLiU" w:eastAsia="PMingLiU" w:hAnsi="PMingLiU" w:cs="PMingLiU" w:hint="eastAsia"/>
                <w:sz w:val="16"/>
              </w:rPr>
              <w:t>：</w:t>
            </w:r>
            <w:r w:rsidR="00EE3926" w:rsidRPr="00EE3926">
              <w:rPr>
                <w:sz w:val="16"/>
              </w:rPr>
              <w:t>// your.url.com/</w:t>
            </w:r>
            <w:proofErr w:type="spellStart"/>
            <w:r w:rsidR="00EE3926" w:rsidRPr="00EE3926">
              <w:rPr>
                <w:rFonts w:ascii="PMingLiU" w:eastAsia="PMingLiU" w:hAnsi="PMingLiU" w:cs="PMingLiU" w:hint="eastAsia"/>
                <w:sz w:val="16"/>
              </w:rPr>
              <w:t>或</w:t>
            </w:r>
            <w:r w:rsidR="00EE3926" w:rsidRPr="00EE3926">
              <w:rPr>
                <w:sz w:val="16"/>
              </w:rPr>
              <w:t>null</w:t>
            </w:r>
            <w:r w:rsidR="00EE3926" w:rsidRPr="00EE3926">
              <w:rPr>
                <w:rFonts w:ascii="PMingLiU" w:eastAsia="PMingLiU" w:hAnsi="PMingLiU" w:cs="PMingLiU" w:hint="eastAsia"/>
                <w:sz w:val="16"/>
              </w:rPr>
              <w:t>（關閉彈出窗口</w:t>
            </w:r>
            <w:proofErr w:type="spellEnd"/>
            <w:r w:rsidR="00EE3926" w:rsidRPr="00EE3926">
              <w:rPr>
                <w:rFonts w:ascii="PMingLiU" w:eastAsia="PMingLiU" w:hAnsi="PMingLiU" w:cs="PMingLiU" w:hint="eastAsia"/>
                <w:sz w:val="16"/>
              </w:rPr>
              <w:t>）</w:t>
            </w:r>
          </w:p>
        </w:tc>
      </w:tr>
    </w:tbl>
    <w:p w:rsidR="004E57D1" w:rsidRDefault="00316C7C">
      <w:pPr>
        <w:tabs>
          <w:tab w:val="left" w:pos="3765"/>
          <w:tab w:val="left" w:pos="5568"/>
          <w:tab w:val="left" w:pos="7371"/>
        </w:tabs>
        <w:spacing w:before="46"/>
        <w:ind w:left="160"/>
        <w:rPr>
          <w:sz w:val="16"/>
        </w:rPr>
      </w:pPr>
      <w:r>
        <w:pict>
          <v:shape id="_x0000_s1083" type="#_x0000_t202" style="position:absolute;left:0;text-align:left;margin-left:156.8pt;margin-top:-67.75pt;width:25pt;height:9pt;z-index:-251672576;mso-position-horizontal-relative:page;mso-position-vertical-relative:text" filled="f" stroked="f">
            <v:textbox inset="0,0,0,0">
              <w:txbxContent>
                <w:p w:rsidR="00316C7C" w:rsidRDefault="00316C7C">
                  <w:pPr>
                    <w:spacing w:line="179" w:lineRule="exact"/>
                    <w:rPr>
                      <w:sz w:val="16"/>
                    </w:rPr>
                  </w:pPr>
                  <w:proofErr w:type="spellStart"/>
                  <w:proofErr w:type="gramStart"/>
                  <w:r>
                    <w:rPr>
                      <w:sz w:val="16"/>
                    </w:rPr>
                    <w:t>ns.label</w:t>
                  </w:r>
                  <w:proofErr w:type="spellEnd"/>
                  <w:proofErr w:type="gramEnd"/>
                </w:p>
              </w:txbxContent>
            </v:textbox>
            <w10:wrap anchorx="page"/>
          </v:shape>
        </w:pict>
      </w:r>
      <w:r>
        <w:pict>
          <v:shape id="_x0000_s1082" type="#_x0000_t202" style="position:absolute;left:0;text-align:left;margin-left:156.8pt;margin-top:-30.6pt;width:18.25pt;height:9pt;z-index:-251671552;mso-position-horizontal-relative:page;mso-position-vertical-relative:text" filled="f" stroked="f">
            <v:textbox inset="0,0,0,0">
              <w:txbxContent>
                <w:p w:rsidR="00316C7C" w:rsidRDefault="00316C7C">
                  <w:pPr>
                    <w:spacing w:line="179" w:lineRule="exact"/>
                    <w:rPr>
                      <w:sz w:val="16"/>
                    </w:rPr>
                  </w:pPr>
                  <w:r>
                    <w:rPr>
                      <w:sz w:val="16"/>
                    </w:rPr>
                    <w:t>ns.url</w:t>
                  </w:r>
                </w:p>
              </w:txbxContent>
            </v:textbox>
            <w10:wrap anchorx="page"/>
          </v:shape>
        </w:pict>
      </w:r>
      <w:proofErr w:type="spellStart"/>
      <w:proofErr w:type="gramStart"/>
      <w:r w:rsidR="0080607B">
        <w:rPr>
          <w:sz w:val="16"/>
        </w:rPr>
        <w:t>data.popupMessage.channel</w:t>
      </w:r>
      <w:proofErr w:type="spellEnd"/>
      <w:proofErr w:type="gramEnd"/>
      <w:r w:rsidR="0080607B">
        <w:rPr>
          <w:sz w:val="16"/>
        </w:rPr>
        <w:tab/>
        <w:t>String</w:t>
      </w:r>
      <w:r w:rsidR="0080607B">
        <w:rPr>
          <w:sz w:val="16"/>
        </w:rPr>
        <w:tab/>
        <w:t>optional</w:t>
      </w:r>
      <w:r w:rsidR="0080607B">
        <w:rPr>
          <w:sz w:val="16"/>
        </w:rPr>
        <w:tab/>
        <w:t>PC or MOBILE or</w:t>
      </w:r>
      <w:r w:rsidR="0080607B">
        <w:rPr>
          <w:spacing w:val="1"/>
          <w:sz w:val="16"/>
        </w:rPr>
        <w:t xml:space="preserve"> </w:t>
      </w:r>
      <w:r w:rsidR="0080607B">
        <w:rPr>
          <w:sz w:val="16"/>
        </w:rPr>
        <w:t>BOTH</w:t>
      </w:r>
    </w:p>
    <w:p w:rsidR="004E57D1" w:rsidRDefault="004E57D1">
      <w:pPr>
        <w:pStyle w:val="BodyText"/>
        <w:spacing w:before="7"/>
        <w:rPr>
          <w:sz w:val="16"/>
        </w:rPr>
      </w:pPr>
    </w:p>
    <w:p w:rsidR="004E57D1" w:rsidRDefault="0080607B">
      <w:pPr>
        <w:pStyle w:val="BodyText"/>
        <w:ind w:left="300"/>
      </w:pPr>
      <w:r>
        <w:t>Example of response send back by operator’s system:</w:t>
      </w:r>
    </w:p>
    <w:p w:rsidR="004E57D1" w:rsidRDefault="0080607B">
      <w:pPr>
        <w:pStyle w:val="BodyText"/>
        <w:spacing w:before="153"/>
        <w:ind w:left="120"/>
      </w:pPr>
      <w:r>
        <w:t>{</w:t>
      </w:r>
    </w:p>
    <w:p w:rsidR="004E57D1" w:rsidRDefault="0080607B">
      <w:pPr>
        <w:spacing w:before="9"/>
        <w:ind w:left="210"/>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210"/>
        <w:rPr>
          <w:sz w:val="18"/>
        </w:rPr>
      </w:pPr>
      <w:r>
        <w:rPr>
          <w:b/>
          <w:color w:val="008000"/>
          <w:sz w:val="18"/>
        </w:rPr>
        <w:t>"data"</w:t>
      </w:r>
      <w:r>
        <w:rPr>
          <w:sz w:val="18"/>
        </w:rPr>
        <w:t>: {</w:t>
      </w:r>
    </w:p>
    <w:p w:rsidR="004E57D1" w:rsidRDefault="0080607B">
      <w:pPr>
        <w:spacing w:before="9" w:line="249" w:lineRule="auto"/>
        <w:ind w:left="120" w:right="8303"/>
        <w:rPr>
          <w:sz w:val="18"/>
        </w:rPr>
      </w:pPr>
      <w:r>
        <w:rPr>
          <w:b/>
          <w:color w:val="008000"/>
          <w:sz w:val="18"/>
        </w:rPr>
        <w:t>"currency"</w:t>
      </w:r>
      <w:r>
        <w:rPr>
          <w:sz w:val="18"/>
        </w:rPr>
        <w:t xml:space="preserve">: </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w:t>
      </w:r>
      <w:proofErr w:type="spellStart"/>
      <w:r>
        <w:rPr>
          <w:b/>
          <w:color w:val="008000"/>
          <w:sz w:val="18"/>
        </w:rPr>
        <w:t>applicableBonus</w:t>
      </w:r>
      <w:proofErr w:type="spellEnd"/>
      <w:r>
        <w:rPr>
          <w:b/>
          <w:color w:val="008000"/>
          <w:sz w:val="18"/>
        </w:rPr>
        <w:t>"</w:t>
      </w:r>
      <w:r>
        <w:rPr>
          <w:sz w:val="18"/>
        </w:rPr>
        <w:t xml:space="preserve">: </w:t>
      </w:r>
      <w:r>
        <w:rPr>
          <w:color w:val="666666"/>
          <w:sz w:val="18"/>
        </w:rPr>
        <w:t>0.0</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 xml:space="preserve">: </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"organization"</w:t>
      </w:r>
      <w:r>
        <w:rPr>
          <w:sz w:val="18"/>
        </w:rPr>
        <w:t xml:space="preserve">: </w:t>
      </w:r>
      <w:r>
        <w:rPr>
          <w:color w:val="B92020"/>
          <w:sz w:val="18"/>
        </w:rPr>
        <w:t>"</w:t>
      </w:r>
      <w:proofErr w:type="spellStart"/>
      <w:r>
        <w:rPr>
          <w:color w:val="B92020"/>
          <w:sz w:val="18"/>
        </w:rPr>
        <w:t>orgDemo</w:t>
      </w:r>
      <w:proofErr w:type="spellEnd"/>
      <w:r>
        <w:rPr>
          <w:color w:val="B92020"/>
          <w:sz w:val="18"/>
        </w:rPr>
        <w:t>"</w:t>
      </w:r>
      <w:r>
        <w:rPr>
          <w:sz w:val="18"/>
        </w:rPr>
        <w:t xml:space="preserve">, </w:t>
      </w:r>
      <w:r>
        <w:rPr>
          <w:b/>
          <w:color w:val="008000"/>
          <w:sz w:val="18"/>
        </w:rPr>
        <w:t>"balance"</w:t>
      </w:r>
      <w:r>
        <w:rPr>
          <w:sz w:val="18"/>
        </w:rPr>
        <w:t xml:space="preserve">: </w:t>
      </w:r>
      <w:r>
        <w:rPr>
          <w:color w:val="666666"/>
          <w:sz w:val="18"/>
        </w:rPr>
        <w:t>7.84</w:t>
      </w:r>
      <w:r>
        <w:rPr>
          <w:sz w:val="18"/>
        </w:rPr>
        <w:t xml:space="preserve">, </w:t>
      </w:r>
      <w:r>
        <w:rPr>
          <w:b/>
          <w:color w:val="008000"/>
          <w:sz w:val="18"/>
        </w:rPr>
        <w:t>"</w:t>
      </w:r>
      <w:proofErr w:type="spellStart"/>
      <w:r>
        <w:rPr>
          <w:b/>
          <w:color w:val="008000"/>
          <w:sz w:val="18"/>
        </w:rPr>
        <w:t>nickName</w:t>
      </w:r>
      <w:proofErr w:type="spellEnd"/>
      <w:r>
        <w:rPr>
          <w:b/>
          <w:color w:val="008000"/>
          <w:sz w:val="18"/>
        </w:rPr>
        <w:t>"</w:t>
      </w:r>
      <w:r>
        <w:rPr>
          <w:sz w:val="18"/>
        </w:rPr>
        <w:t xml:space="preserve">: </w:t>
      </w:r>
      <w:r>
        <w:rPr>
          <w:color w:val="B92020"/>
          <w:sz w:val="18"/>
        </w:rPr>
        <w:t>"belles"</w:t>
      </w:r>
      <w:r>
        <w:rPr>
          <w:sz w:val="18"/>
        </w:rPr>
        <w:t xml:space="preserve">, </w:t>
      </w:r>
      <w:r>
        <w:rPr>
          <w:b/>
          <w:color w:val="008000"/>
          <w:sz w:val="18"/>
        </w:rPr>
        <w:t>"</w:t>
      </w:r>
      <w:proofErr w:type="spellStart"/>
      <w:r>
        <w:rPr>
          <w:b/>
          <w:color w:val="008000"/>
          <w:sz w:val="18"/>
        </w:rPr>
        <w:t>playerId</w:t>
      </w:r>
      <w:proofErr w:type="spellEnd"/>
      <w:r>
        <w:rPr>
          <w:b/>
          <w:color w:val="008000"/>
          <w:sz w:val="18"/>
        </w:rPr>
        <w:t>"</w:t>
      </w:r>
      <w:r>
        <w:rPr>
          <w:sz w:val="18"/>
        </w:rPr>
        <w:t xml:space="preserve">: </w:t>
      </w:r>
      <w:r>
        <w:rPr>
          <w:color w:val="B92020"/>
          <w:sz w:val="18"/>
        </w:rPr>
        <w:t>"el_43859_eur"</w:t>
      </w:r>
      <w:r>
        <w:rPr>
          <w:sz w:val="18"/>
        </w:rPr>
        <w:t>,</w:t>
      </w:r>
    </w:p>
    <w:p w:rsidR="004E57D1" w:rsidRDefault="0080607B">
      <w:pPr>
        <w:spacing w:before="5" w:line="249" w:lineRule="auto"/>
        <w:ind w:left="119" w:right="7910"/>
        <w:jc w:val="both"/>
        <w:rPr>
          <w:sz w:val="18"/>
        </w:rPr>
      </w:pPr>
      <w:r>
        <w:rPr>
          <w:b/>
          <w:color w:val="008000"/>
          <w:sz w:val="18"/>
        </w:rPr>
        <w:t>"gameHistorySessionId"</w:t>
      </w:r>
      <w:r>
        <w:rPr>
          <w:sz w:val="18"/>
        </w:rPr>
        <w:t>:</w:t>
      </w:r>
      <w:r>
        <w:rPr>
          <w:color w:val="B92020"/>
          <w:sz w:val="18"/>
        </w:rPr>
        <w:t>"1234"</w:t>
      </w:r>
      <w:r>
        <w:rPr>
          <w:sz w:val="18"/>
        </w:rPr>
        <w:t xml:space="preserve">, </w:t>
      </w:r>
      <w:r>
        <w:rPr>
          <w:b/>
          <w:color w:val="008000"/>
          <w:sz w:val="18"/>
        </w:rPr>
        <w:t>"gameHistoryTicketId"</w:t>
      </w:r>
      <w:r>
        <w:rPr>
          <w:sz w:val="18"/>
        </w:rPr>
        <w:t>:</w:t>
      </w:r>
      <w:r>
        <w:rPr>
          <w:color w:val="B92020"/>
          <w:sz w:val="18"/>
        </w:rPr>
        <w:t>"56789"</w:t>
      </w:r>
      <w:r>
        <w:rPr>
          <w:sz w:val="18"/>
        </w:rPr>
        <w:t xml:space="preserve">, </w:t>
      </w:r>
      <w:r>
        <w:rPr>
          <w:b/>
          <w:color w:val="008000"/>
          <w:sz w:val="18"/>
        </w:rPr>
        <w:t>"</w:t>
      </w:r>
      <w:proofErr w:type="spellStart"/>
      <w:r>
        <w:rPr>
          <w:b/>
          <w:color w:val="008000"/>
          <w:sz w:val="18"/>
        </w:rPr>
        <w:t>popupMessage</w:t>
      </w:r>
      <w:proofErr w:type="spellEnd"/>
      <w:proofErr w:type="gramStart"/>
      <w:r>
        <w:rPr>
          <w:b/>
          <w:color w:val="008000"/>
          <w:sz w:val="18"/>
        </w:rPr>
        <w:t>"</w:t>
      </w:r>
      <w:r>
        <w:rPr>
          <w:sz w:val="18"/>
        </w:rPr>
        <w:t>:{</w:t>
      </w:r>
      <w:proofErr w:type="gramEnd"/>
    </w:p>
    <w:p w:rsidR="004E57D1" w:rsidRDefault="0080607B">
      <w:pPr>
        <w:spacing w:before="2" w:line="249" w:lineRule="auto"/>
        <w:ind w:left="435" w:right="6653"/>
        <w:rPr>
          <w:sz w:val="18"/>
        </w:rPr>
      </w:pPr>
      <w:r>
        <w:rPr>
          <w:b/>
          <w:color w:val="008000"/>
          <w:sz w:val="18"/>
        </w:rPr>
        <w:t>"</w:t>
      </w:r>
      <w:proofErr w:type="spellStart"/>
      <w:r>
        <w:rPr>
          <w:b/>
          <w:color w:val="008000"/>
          <w:sz w:val="18"/>
        </w:rPr>
        <w:t>title"</w:t>
      </w:r>
      <w:r>
        <w:rPr>
          <w:sz w:val="18"/>
        </w:rPr>
        <w:t>:</w:t>
      </w:r>
      <w:r>
        <w:rPr>
          <w:color w:val="B92020"/>
          <w:sz w:val="18"/>
        </w:rPr>
        <w:t>"Example</w:t>
      </w:r>
      <w:proofErr w:type="spellEnd"/>
      <w:r>
        <w:rPr>
          <w:color w:val="B92020"/>
          <w:sz w:val="18"/>
        </w:rPr>
        <w:t xml:space="preserve"> Message Title!"</w:t>
      </w:r>
      <w:r>
        <w:rPr>
          <w:sz w:val="18"/>
        </w:rPr>
        <w:t xml:space="preserve">, </w:t>
      </w:r>
      <w:r>
        <w:rPr>
          <w:b/>
          <w:color w:val="008000"/>
          <w:sz w:val="18"/>
        </w:rPr>
        <w:t>"</w:t>
      </w:r>
      <w:proofErr w:type="spellStart"/>
      <w:r>
        <w:rPr>
          <w:b/>
          <w:color w:val="008000"/>
          <w:sz w:val="18"/>
        </w:rPr>
        <w:t>content"</w:t>
      </w:r>
      <w:r>
        <w:rPr>
          <w:sz w:val="18"/>
        </w:rPr>
        <w:t>:</w:t>
      </w:r>
      <w:r>
        <w:rPr>
          <w:color w:val="B92020"/>
          <w:sz w:val="18"/>
        </w:rPr>
        <w:t>"This</w:t>
      </w:r>
      <w:proofErr w:type="spellEnd"/>
      <w:r>
        <w:rPr>
          <w:color w:val="B92020"/>
          <w:sz w:val="18"/>
        </w:rPr>
        <w:t xml:space="preserve"> is Example message content!"</w:t>
      </w:r>
      <w:r>
        <w:rPr>
          <w:sz w:val="18"/>
        </w:rPr>
        <w:t xml:space="preserve">, </w:t>
      </w:r>
      <w:r>
        <w:rPr>
          <w:b/>
          <w:color w:val="008000"/>
          <w:sz w:val="18"/>
        </w:rPr>
        <w:t>"buttons</w:t>
      </w:r>
      <w:proofErr w:type="gramStart"/>
      <w:r>
        <w:rPr>
          <w:b/>
          <w:color w:val="008000"/>
          <w:sz w:val="18"/>
        </w:rPr>
        <w:t>"</w:t>
      </w:r>
      <w:r>
        <w:rPr>
          <w:sz w:val="18"/>
        </w:rPr>
        <w:t>:[</w:t>
      </w:r>
      <w:proofErr w:type="gramEnd"/>
    </w:p>
    <w:p w:rsidR="004E57D1" w:rsidRDefault="0080607B">
      <w:pPr>
        <w:pStyle w:val="BodyText"/>
        <w:spacing w:before="2"/>
        <w:ind w:left="300"/>
      </w:pPr>
      <w:r>
        <w:t>{</w:t>
      </w:r>
    </w:p>
    <w:p w:rsidR="004E57D1" w:rsidRDefault="0080607B">
      <w:pPr>
        <w:spacing w:before="9" w:line="249" w:lineRule="auto"/>
        <w:ind w:left="390" w:right="7988"/>
        <w:rPr>
          <w:sz w:val="18"/>
        </w:rPr>
      </w:pPr>
      <w:r>
        <w:rPr>
          <w:b/>
          <w:color w:val="008000"/>
          <w:sz w:val="18"/>
        </w:rPr>
        <w:t>"</w:t>
      </w:r>
      <w:proofErr w:type="spellStart"/>
      <w:r>
        <w:rPr>
          <w:b/>
          <w:color w:val="008000"/>
          <w:sz w:val="18"/>
        </w:rPr>
        <w:t>label"</w:t>
      </w:r>
      <w:r>
        <w:rPr>
          <w:sz w:val="18"/>
        </w:rPr>
        <w:t>:</w:t>
      </w:r>
      <w:r>
        <w:rPr>
          <w:color w:val="B92020"/>
          <w:sz w:val="18"/>
        </w:rPr>
        <w:t>"TERMS</w:t>
      </w:r>
      <w:proofErr w:type="spellEnd"/>
      <w:r>
        <w:rPr>
          <w:color w:val="B92020"/>
          <w:sz w:val="18"/>
        </w:rPr>
        <w:t>"</w:t>
      </w:r>
      <w:r>
        <w:rPr>
          <w:sz w:val="18"/>
        </w:rPr>
        <w:t xml:space="preserve">, </w:t>
      </w:r>
      <w:r>
        <w:rPr>
          <w:b/>
          <w:color w:val="008000"/>
          <w:sz w:val="18"/>
        </w:rPr>
        <w:t>"</w:t>
      </w:r>
      <w:proofErr w:type="spellStart"/>
      <w:r>
        <w:rPr>
          <w:b/>
          <w:color w:val="008000"/>
          <w:sz w:val="18"/>
        </w:rPr>
        <w:t>actionType</w:t>
      </w:r>
      <w:proofErr w:type="spellEnd"/>
      <w:r>
        <w:rPr>
          <w:b/>
          <w:color w:val="008000"/>
          <w:sz w:val="18"/>
        </w:rPr>
        <w:t>"</w:t>
      </w:r>
      <w:r>
        <w:rPr>
          <w:sz w:val="18"/>
        </w:rPr>
        <w:t>:</w:t>
      </w:r>
      <w:r>
        <w:rPr>
          <w:color w:val="B92020"/>
          <w:sz w:val="18"/>
        </w:rPr>
        <w:t>"REDIRECT"</w:t>
      </w:r>
      <w:r>
        <w:rPr>
          <w:sz w:val="18"/>
        </w:rPr>
        <w:t xml:space="preserve">, </w:t>
      </w:r>
      <w:r>
        <w:rPr>
          <w:b/>
          <w:color w:val="008000"/>
          <w:sz w:val="18"/>
        </w:rPr>
        <w:t>"</w:t>
      </w:r>
      <w:proofErr w:type="spellStart"/>
      <w:r>
        <w:rPr>
          <w:b/>
          <w:color w:val="008000"/>
          <w:sz w:val="18"/>
        </w:rPr>
        <w:t>url</w:t>
      </w:r>
      <w:proofErr w:type="spellEnd"/>
      <w:r>
        <w:rPr>
          <w:b/>
          <w:color w:val="008000"/>
          <w:sz w:val="18"/>
        </w:rPr>
        <w:t>"</w:t>
      </w:r>
      <w:r>
        <w:rPr>
          <w:sz w:val="18"/>
        </w:rPr>
        <w:t>:</w:t>
      </w:r>
      <w:r>
        <w:rPr>
          <w:color w:val="B92020"/>
          <w:sz w:val="18"/>
        </w:rPr>
        <w:t>"https://your.url.com/"</w:t>
      </w:r>
    </w:p>
    <w:p w:rsidR="004E57D1" w:rsidRDefault="0080607B">
      <w:pPr>
        <w:pStyle w:val="BodyText"/>
        <w:spacing w:before="3"/>
        <w:ind w:left="300"/>
      </w:pPr>
      <w:r>
        <w:t>},</w:t>
      </w:r>
    </w:p>
    <w:p w:rsidR="004E57D1" w:rsidRDefault="0080607B">
      <w:pPr>
        <w:pStyle w:val="BodyText"/>
        <w:spacing w:before="9"/>
        <w:ind w:left="300"/>
      </w:pPr>
      <w:r>
        <w:t>{</w:t>
      </w:r>
    </w:p>
    <w:p w:rsidR="004E57D1" w:rsidRDefault="0080607B">
      <w:pPr>
        <w:spacing w:before="9" w:line="249" w:lineRule="auto"/>
        <w:ind w:left="390" w:right="8298"/>
        <w:rPr>
          <w:b/>
          <w:sz w:val="18"/>
        </w:rPr>
      </w:pPr>
      <w:r>
        <w:rPr>
          <w:b/>
          <w:color w:val="008000"/>
          <w:sz w:val="18"/>
        </w:rPr>
        <w:t>"</w:t>
      </w:r>
      <w:proofErr w:type="spellStart"/>
      <w:r>
        <w:rPr>
          <w:b/>
          <w:color w:val="008000"/>
          <w:sz w:val="18"/>
        </w:rPr>
        <w:t>label"</w:t>
      </w:r>
      <w:r>
        <w:rPr>
          <w:sz w:val="18"/>
        </w:rPr>
        <w:t>:</w:t>
      </w:r>
      <w:r>
        <w:rPr>
          <w:color w:val="B92020"/>
          <w:sz w:val="18"/>
        </w:rPr>
        <w:t>"CLOSE</w:t>
      </w:r>
      <w:proofErr w:type="spellEnd"/>
      <w:r>
        <w:rPr>
          <w:color w:val="B92020"/>
          <w:sz w:val="18"/>
        </w:rPr>
        <w:t>"</w:t>
      </w:r>
      <w:r>
        <w:rPr>
          <w:sz w:val="18"/>
        </w:rPr>
        <w:t xml:space="preserve">, </w:t>
      </w:r>
      <w:r>
        <w:rPr>
          <w:b/>
          <w:color w:val="008000"/>
          <w:sz w:val="18"/>
        </w:rPr>
        <w:t>"</w:t>
      </w:r>
      <w:proofErr w:type="spellStart"/>
      <w:r>
        <w:rPr>
          <w:b/>
          <w:color w:val="008000"/>
          <w:sz w:val="18"/>
        </w:rPr>
        <w:t>actionType</w:t>
      </w:r>
      <w:proofErr w:type="spellEnd"/>
      <w:r>
        <w:rPr>
          <w:b/>
          <w:color w:val="008000"/>
          <w:sz w:val="18"/>
        </w:rPr>
        <w:t>"</w:t>
      </w:r>
      <w:r>
        <w:rPr>
          <w:sz w:val="18"/>
        </w:rPr>
        <w:t>:</w:t>
      </w:r>
      <w:r>
        <w:rPr>
          <w:color w:val="B92020"/>
          <w:sz w:val="18"/>
        </w:rPr>
        <w:t>"CLOSE"</w:t>
      </w:r>
      <w:r>
        <w:rPr>
          <w:sz w:val="18"/>
        </w:rPr>
        <w:t xml:space="preserve">, </w:t>
      </w:r>
      <w:r>
        <w:rPr>
          <w:b/>
          <w:color w:val="008000"/>
          <w:sz w:val="18"/>
        </w:rPr>
        <w:t>"</w:t>
      </w:r>
      <w:proofErr w:type="spellStart"/>
      <w:r>
        <w:rPr>
          <w:b/>
          <w:color w:val="008000"/>
          <w:sz w:val="18"/>
        </w:rPr>
        <w:t>url</w:t>
      </w:r>
      <w:proofErr w:type="spellEnd"/>
      <w:proofErr w:type="gramStart"/>
      <w:r>
        <w:rPr>
          <w:b/>
          <w:color w:val="008000"/>
          <w:sz w:val="18"/>
        </w:rPr>
        <w:t>"</w:t>
      </w:r>
      <w:r>
        <w:rPr>
          <w:sz w:val="18"/>
        </w:rPr>
        <w:t>:</w:t>
      </w:r>
      <w:r>
        <w:rPr>
          <w:b/>
          <w:color w:val="008000"/>
          <w:sz w:val="18"/>
        </w:rPr>
        <w:t>null</w:t>
      </w:r>
      <w:proofErr w:type="gramEnd"/>
    </w:p>
    <w:p w:rsidR="004E57D1" w:rsidRDefault="0080607B">
      <w:pPr>
        <w:pStyle w:val="BodyText"/>
        <w:spacing w:before="2"/>
        <w:ind w:left="300"/>
      </w:pPr>
      <w:r>
        <w:t>}</w:t>
      </w:r>
    </w:p>
    <w:p w:rsidR="004E57D1" w:rsidRDefault="0080607B">
      <w:pPr>
        <w:pStyle w:val="BodyText"/>
        <w:spacing w:before="9"/>
        <w:ind w:left="480"/>
      </w:pPr>
      <w:r>
        <w:t>],</w:t>
      </w:r>
    </w:p>
    <w:p w:rsidR="004E57D1" w:rsidRDefault="0080607B">
      <w:pPr>
        <w:spacing w:before="9"/>
        <w:ind w:left="435"/>
        <w:rPr>
          <w:sz w:val="18"/>
        </w:rPr>
      </w:pPr>
      <w:r>
        <w:rPr>
          <w:b/>
          <w:color w:val="008000"/>
          <w:sz w:val="18"/>
        </w:rPr>
        <w:t>"</w:t>
      </w:r>
      <w:proofErr w:type="spellStart"/>
      <w:r>
        <w:rPr>
          <w:b/>
          <w:color w:val="008000"/>
          <w:sz w:val="18"/>
        </w:rPr>
        <w:t>channel"</w:t>
      </w:r>
      <w:r>
        <w:rPr>
          <w:sz w:val="18"/>
        </w:rPr>
        <w:t>:</w:t>
      </w:r>
      <w:r>
        <w:rPr>
          <w:color w:val="B92020"/>
          <w:sz w:val="18"/>
        </w:rPr>
        <w:t>"PC</w:t>
      </w:r>
      <w:proofErr w:type="spellEnd"/>
      <w:r>
        <w:rPr>
          <w:color w:val="B92020"/>
          <w:sz w:val="18"/>
        </w:rPr>
        <w:t>"</w:t>
      </w:r>
    </w:p>
    <w:p w:rsidR="004E57D1" w:rsidRDefault="0080607B">
      <w:pPr>
        <w:pStyle w:val="BodyText"/>
        <w:spacing w:before="9"/>
        <w:ind w:left="345"/>
      </w:pPr>
      <w:r>
        <w:t>}</w:t>
      </w:r>
    </w:p>
    <w:p w:rsidR="004E57D1" w:rsidRDefault="0080607B">
      <w:pPr>
        <w:pStyle w:val="BodyText"/>
        <w:spacing w:before="9"/>
        <w:ind w:left="165"/>
      </w:pPr>
      <w:r>
        <w:t>}</w:t>
      </w:r>
    </w:p>
    <w:p w:rsidR="004E57D1" w:rsidRDefault="0080607B">
      <w:pPr>
        <w:pStyle w:val="BodyText"/>
        <w:spacing w:before="9"/>
        <w:ind w:left="120"/>
      </w:pPr>
      <w:r>
        <w:t>}</w:t>
      </w:r>
    </w:p>
    <w:p w:rsidR="004E57D1" w:rsidRDefault="0080607B">
      <w:pPr>
        <w:spacing w:line="360" w:lineRule="atLeast"/>
        <w:ind w:left="300" w:right="1720"/>
        <w:rPr>
          <w:sz w:val="18"/>
        </w:rPr>
      </w:pPr>
      <w:r>
        <w:rPr>
          <w:b/>
          <w:sz w:val="18"/>
        </w:rPr>
        <w:t xml:space="preserve">Communication flow for automatic payouts works as follows (example of a scenario for Network Tournament): </w:t>
      </w:r>
      <w:r>
        <w:rPr>
          <w:sz w:val="18"/>
        </w:rPr>
        <w:t xml:space="preserve">First, Yggdrasil Game Server sends wager request with </w:t>
      </w:r>
      <w:r>
        <w:rPr>
          <w:i/>
          <w:sz w:val="18"/>
        </w:rPr>
        <w:t xml:space="preserve">amount </w:t>
      </w:r>
      <w:r>
        <w:rPr>
          <w:sz w:val="18"/>
        </w:rPr>
        <w:t xml:space="preserve">= '0.00' and </w:t>
      </w:r>
      <w:r>
        <w:rPr>
          <w:i/>
          <w:sz w:val="18"/>
        </w:rPr>
        <w:t xml:space="preserve">description </w:t>
      </w:r>
      <w:r>
        <w:rPr>
          <w:sz w:val="18"/>
        </w:rPr>
        <w:t>= '</w:t>
      </w:r>
      <w:proofErr w:type="spellStart"/>
      <w:r>
        <w:rPr>
          <w:sz w:val="18"/>
        </w:rPr>
        <w:t>NetworkTournament</w:t>
      </w:r>
      <w:proofErr w:type="spellEnd"/>
      <w:r>
        <w:rPr>
          <w:sz w:val="18"/>
        </w:rPr>
        <w:t xml:space="preserve">'. </w:t>
      </w:r>
      <w:r w:rsidR="00EE3926">
        <w:rPr>
          <w:sz w:val="18"/>
        </w:rPr>
        <w:br/>
      </w:r>
      <w:proofErr w:type="spellStart"/>
      <w:r w:rsidR="00EE3926" w:rsidRPr="00EE3926">
        <w:rPr>
          <w:rFonts w:ascii="PMingLiU" w:eastAsia="PMingLiU" w:hAnsi="PMingLiU" w:cs="PMingLiU" w:hint="eastAsia"/>
        </w:rPr>
        <w:lastRenderedPageBreak/>
        <w:t>自動支付的通信流程如下（網絡錦標賽的場景示例</w:t>
      </w:r>
      <w:proofErr w:type="spellEnd"/>
      <w:r w:rsidR="00EE3926" w:rsidRPr="00EE3926">
        <w:rPr>
          <w:rFonts w:ascii="PMingLiU" w:eastAsia="PMingLiU" w:hAnsi="PMingLiU" w:cs="PMingLiU" w:hint="eastAsia"/>
        </w:rPr>
        <w:t>）：</w:t>
      </w:r>
      <w:proofErr w:type="spellStart"/>
      <w:r w:rsidR="00EE3926" w:rsidRPr="00EE3926">
        <w:rPr>
          <w:rFonts w:ascii="PMingLiU" w:eastAsia="PMingLiU" w:hAnsi="PMingLiU" w:cs="PMingLiU" w:hint="eastAsia"/>
        </w:rPr>
        <w:t>首先，</w:t>
      </w:r>
      <w:r w:rsidR="00EE3926" w:rsidRPr="00EE3926">
        <w:t>Yggdrasil</w:t>
      </w:r>
      <w:proofErr w:type="spellEnd"/>
      <w:r w:rsidR="00EE3926" w:rsidRPr="00EE3926">
        <w:t xml:space="preserve"> Game </w:t>
      </w:r>
      <w:proofErr w:type="spellStart"/>
      <w:r w:rsidR="00EE3926" w:rsidRPr="00EE3926">
        <w:t>Server</w:t>
      </w:r>
      <w:r w:rsidR="00EE3926" w:rsidRPr="00EE3926">
        <w:rPr>
          <w:rFonts w:ascii="PMingLiU" w:eastAsia="PMingLiU" w:hAnsi="PMingLiU" w:cs="PMingLiU" w:hint="eastAsia"/>
        </w:rPr>
        <w:t>發送金額</w:t>
      </w:r>
      <w:proofErr w:type="spellEnd"/>
      <w:r w:rsidR="00EE3926" w:rsidRPr="00EE3926">
        <w:t>='0.00'</w:t>
      </w:r>
      <w:r w:rsidR="00EE3926" w:rsidRPr="00EE3926">
        <w:rPr>
          <w:rFonts w:ascii="PMingLiU" w:eastAsia="PMingLiU" w:hAnsi="PMingLiU" w:cs="PMingLiU" w:hint="eastAsia"/>
        </w:rPr>
        <w:t>且描述</w:t>
      </w:r>
      <w:r w:rsidR="00EE3926" w:rsidRPr="00EE3926">
        <w:t>='</w:t>
      </w:r>
      <w:proofErr w:type="spellStart"/>
      <w:r w:rsidR="00EE3926" w:rsidRPr="00EE3926">
        <w:t>NetworkTournament'</w:t>
      </w:r>
      <w:r w:rsidR="00EE3926" w:rsidRPr="00EE3926">
        <w:rPr>
          <w:rFonts w:ascii="PMingLiU" w:eastAsia="PMingLiU" w:hAnsi="PMingLiU" w:cs="PMingLiU" w:hint="eastAsia"/>
        </w:rPr>
        <w:t>的投注請求</w:t>
      </w:r>
      <w:proofErr w:type="spellEnd"/>
      <w:r w:rsidR="00EE3926" w:rsidRPr="00EE3926">
        <w:rPr>
          <w:rFonts w:ascii="PMingLiU" w:eastAsia="PMingLiU" w:hAnsi="PMingLiU" w:cs="PMingLiU" w:hint="eastAsia"/>
        </w:rPr>
        <w:t>。</w:t>
      </w:r>
      <w:r w:rsidR="00EE3926">
        <w:rPr>
          <w:rFonts w:ascii="PMingLiU" w:eastAsia="PMingLiU" w:hAnsi="PMingLiU" w:cs="PMingLiU"/>
        </w:rPr>
        <w:br/>
      </w:r>
      <w:hyperlink r:id="rId37" w:history="1">
        <w:r w:rsidR="00EE3926" w:rsidRPr="00DC195F">
          <w:rPr>
            <w:rStyle w:val="Hyperlink"/>
            <w:sz w:val="18"/>
          </w:rPr>
          <w:t>https://host/wager.json?</w:t>
        </w:r>
      </w:hyperlink>
    </w:p>
    <w:p w:rsidR="004E57D1" w:rsidRDefault="00EE3926">
      <w:pPr>
        <w:pStyle w:val="BodyText"/>
        <w:spacing w:before="9" w:line="417" w:lineRule="auto"/>
        <w:ind w:left="300" w:right="-14" w:hanging="180"/>
      </w:pPr>
      <w:r>
        <w:t xml:space="preserve">    </w:t>
      </w:r>
      <w:hyperlink r:id="rId38">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8A1070">
          <w:rPr>
            <w:color w:val="0000FF"/>
            <w:u w:val="single" w:color="0000FF"/>
          </w:rPr>
          <w:br/>
        </w:r>
        <w:proofErr w:type="spellStart"/>
        <w:r w:rsidR="0080607B">
          <w:rPr>
            <w:color w:val="0000FF"/>
            <w:u w:val="single" w:color="0000FF"/>
          </w:rPr>
          <w:t>sessiontoken</w:t>
        </w:r>
        <w:proofErr w:type="spellEnd"/>
        <w:r w:rsidR="0080607B">
          <w:rPr>
            <w:color w:val="0000FF"/>
            <w:u w:val="single" w:color="0000FF"/>
          </w:rPr>
          <w:t>=</w:t>
        </w:r>
        <w:proofErr w:type="spellStart"/>
        <w:r w:rsidR="0080607B">
          <w:rPr>
            <w:color w:val="0000FF"/>
            <w:u w:val="single" w:color="0000FF"/>
          </w:rPr>
          <w:t>ddd</w:t>
        </w:r>
        <w:proofErr w:type="spellEnd"/>
        <w:r w:rsidR="0080607B">
          <w:rPr>
            <w:color w:val="0000FF"/>
            <w:u w:val="single" w:color="0000FF"/>
          </w:rPr>
          <w:t>&amp;</w:t>
        </w:r>
        <w:r w:rsidR="008A1070">
          <w:rPr>
            <w:color w:val="0000FF"/>
            <w:u w:val="single" w:color="0000FF"/>
          </w:rPr>
          <w:br/>
        </w:r>
        <w:proofErr w:type="spellStart"/>
        <w:r w:rsidR="0080607B">
          <w:rPr>
            <w:color w:val="0000FF"/>
            <w:u w:val="single" w:color="0000FF"/>
          </w:rPr>
          <w:t>playerid</w:t>
        </w:r>
        <w:proofErr w:type="spellEnd"/>
        <w:r w:rsidR="0080607B">
          <w:rPr>
            <w:color w:val="0000FF"/>
            <w:u w:val="single" w:color="0000FF"/>
          </w:rPr>
          <w:t>=</w:t>
        </w:r>
        <w:proofErr w:type="spellStart"/>
        <w:r w:rsidR="0080607B">
          <w:rPr>
            <w:color w:val="0000FF"/>
            <w:u w:val="single" w:color="0000FF"/>
          </w:rPr>
          <w:t>yyy</w:t>
        </w:r>
        <w:proofErr w:type="spellEnd"/>
        <w:r w:rsidR="0080607B">
          <w:rPr>
            <w:color w:val="0000FF"/>
            <w:u w:val="single" w:color="0000FF"/>
          </w:rPr>
          <w:t>&amp;</w:t>
        </w:r>
        <w:r w:rsidR="008A1070">
          <w:rPr>
            <w:color w:val="0000FF"/>
            <w:u w:val="single" w:color="0000FF"/>
          </w:rPr>
          <w:br/>
        </w:r>
        <w:r w:rsidR="0080607B">
          <w:rPr>
            <w:color w:val="0000FF"/>
            <w:u w:val="single" w:color="0000FF"/>
          </w:rPr>
          <w:t>amount=0.00&amp;</w:t>
        </w:r>
        <w:r w:rsidR="008A1070">
          <w:rPr>
            <w:color w:val="0000FF"/>
            <w:u w:val="single" w:color="0000FF"/>
          </w:rPr>
          <w:br/>
        </w:r>
        <w:r w:rsidR="0080607B">
          <w:rPr>
            <w:color w:val="0000FF"/>
            <w:u w:val="single" w:color="0000FF"/>
          </w:rPr>
          <w:t>currency=EUR&amp;</w:t>
        </w:r>
        <w:r w:rsidR="008A1070">
          <w:rPr>
            <w:color w:val="0000FF"/>
            <w:u w:val="single" w:color="0000FF"/>
          </w:rPr>
          <w:br/>
        </w:r>
        <w:r w:rsidR="0080607B">
          <w:rPr>
            <w:color w:val="0000FF"/>
            <w:u w:val="single" w:color="0000FF"/>
          </w:rPr>
          <w:t>service=Mir&amp;</w:t>
        </w:r>
        <w:r w:rsidR="008A1070">
          <w:rPr>
            <w:color w:val="0000FF"/>
            <w:u w:val="single" w:color="0000FF"/>
          </w:rPr>
          <w:br/>
        </w:r>
        <w:r w:rsidR="0080607B">
          <w:rPr>
            <w:color w:val="0000FF"/>
            <w:u w:val="single" w:color="0000FF"/>
          </w:rPr>
          <w:t>reference=1612031010460000155&amp;</w:t>
        </w:r>
        <w:r w:rsidR="008A1070">
          <w:rPr>
            <w:color w:val="0000FF"/>
            <w:u w:val="single" w:color="0000FF"/>
          </w:rPr>
          <w:br/>
        </w:r>
        <w:proofErr w:type="spellStart"/>
        <w:r w:rsidR="0080607B">
          <w:rPr>
            <w:color w:val="0000FF"/>
            <w:u w:val="single" w:color="0000FF"/>
          </w:rPr>
          <w:t>subre</w:t>
        </w:r>
        <w:proofErr w:type="spellEnd"/>
      </w:hyperlink>
      <w:r w:rsidR="0080607B">
        <w:rPr>
          <w:color w:val="0000FF"/>
        </w:rPr>
        <w:t xml:space="preserve"> </w:t>
      </w:r>
      <w:r>
        <w:rPr>
          <w:color w:val="0000FF"/>
        </w:rPr>
        <w:br/>
      </w:r>
      <w:r w:rsidR="0080607B">
        <w:t>Response send back by the operator’s system:</w:t>
      </w:r>
    </w:p>
    <w:p w:rsidR="004E57D1" w:rsidRDefault="0080607B">
      <w:pPr>
        <w:pStyle w:val="BodyText"/>
        <w:ind w:left="120"/>
      </w:pPr>
      <w:r>
        <w:t>{</w:t>
      </w:r>
    </w:p>
    <w:p w:rsidR="004E57D1" w:rsidRDefault="004E57D1">
      <w:pPr>
        <w:sectPr w:rsidR="004E57D1">
          <w:pgSz w:w="11900" w:h="15840"/>
          <w:pgMar w:top="1320" w:right="0" w:bottom="960" w:left="1320" w:header="708" w:footer="772" w:gutter="0"/>
          <w:cols w:space="720"/>
        </w:sectPr>
      </w:pPr>
    </w:p>
    <w:p w:rsidR="004E57D1" w:rsidRDefault="0080607B">
      <w:pPr>
        <w:spacing w:before="92"/>
        <w:ind w:left="210"/>
        <w:rPr>
          <w:sz w:val="18"/>
        </w:rPr>
      </w:pPr>
      <w:r>
        <w:rPr>
          <w:b/>
          <w:color w:val="008000"/>
          <w:sz w:val="18"/>
        </w:rPr>
        <w:lastRenderedPageBreak/>
        <w:t>"code"</w:t>
      </w:r>
      <w:r>
        <w:rPr>
          <w:sz w:val="18"/>
        </w:rPr>
        <w:t>:</w:t>
      </w:r>
      <w:r>
        <w:rPr>
          <w:color w:val="666666"/>
          <w:sz w:val="18"/>
        </w:rPr>
        <w:t>0</w:t>
      </w:r>
      <w:r>
        <w:rPr>
          <w:sz w:val="18"/>
        </w:rPr>
        <w:t>,</w:t>
      </w:r>
    </w:p>
    <w:p w:rsidR="004E57D1" w:rsidRDefault="0080607B">
      <w:pPr>
        <w:spacing w:before="9"/>
        <w:ind w:left="210"/>
        <w:rPr>
          <w:sz w:val="18"/>
        </w:rPr>
      </w:pPr>
      <w:r>
        <w:rPr>
          <w:b/>
          <w:color w:val="008000"/>
          <w:sz w:val="18"/>
        </w:rPr>
        <w:t>"data"</w:t>
      </w:r>
      <w:r>
        <w:rPr>
          <w:sz w:val="18"/>
        </w:rPr>
        <w:t>:</w:t>
      </w:r>
      <w:r>
        <w:rPr>
          <w:spacing w:val="-1"/>
          <w:sz w:val="18"/>
        </w:rPr>
        <w:t xml:space="preserve"> </w:t>
      </w:r>
      <w:r>
        <w:rPr>
          <w:sz w:val="18"/>
        </w:rPr>
        <w:t>{</w:t>
      </w:r>
    </w:p>
    <w:p w:rsidR="004E57D1" w:rsidRDefault="0080607B">
      <w:pPr>
        <w:spacing w:before="9" w:line="249" w:lineRule="auto"/>
        <w:ind w:left="614" w:right="8219"/>
        <w:rPr>
          <w:sz w:val="18"/>
        </w:rPr>
      </w:pPr>
      <w:r>
        <w:rPr>
          <w:b/>
          <w:color w:val="008000"/>
          <w:sz w:val="18"/>
        </w:rPr>
        <w:t>"organization"</w:t>
      </w:r>
      <w:r>
        <w:rPr>
          <w:sz w:val="18"/>
        </w:rPr>
        <w:t xml:space="preserve">: </w:t>
      </w:r>
      <w:r>
        <w:rPr>
          <w:color w:val="B92020"/>
          <w:sz w:val="18"/>
        </w:rPr>
        <w:t>"xxx"</w:t>
      </w:r>
      <w:r>
        <w:rPr>
          <w:sz w:val="18"/>
        </w:rPr>
        <w:t xml:space="preserve">, </w:t>
      </w:r>
      <w:r>
        <w:rPr>
          <w:b/>
          <w:color w:val="008000"/>
          <w:sz w:val="18"/>
        </w:rPr>
        <w:t>"</w:t>
      </w:r>
      <w:proofErr w:type="spellStart"/>
      <w:r>
        <w:rPr>
          <w:b/>
          <w:color w:val="008000"/>
          <w:sz w:val="18"/>
        </w:rPr>
        <w:t>playerId</w:t>
      </w:r>
      <w:proofErr w:type="spellEnd"/>
      <w:r>
        <w:rPr>
          <w:b/>
          <w:color w:val="008000"/>
          <w:sz w:val="18"/>
        </w:rPr>
        <w:t>"</w:t>
      </w:r>
      <w:r>
        <w:rPr>
          <w:sz w:val="18"/>
        </w:rPr>
        <w:t xml:space="preserve">: </w:t>
      </w:r>
      <w:r>
        <w:rPr>
          <w:color w:val="B92020"/>
          <w:sz w:val="18"/>
        </w:rPr>
        <w:t>"</w:t>
      </w:r>
      <w:proofErr w:type="spellStart"/>
      <w:r>
        <w:rPr>
          <w:color w:val="B92020"/>
          <w:sz w:val="18"/>
        </w:rPr>
        <w:t>yyy</w:t>
      </w:r>
      <w:proofErr w:type="spellEnd"/>
      <w:r>
        <w:rPr>
          <w:color w:val="B92020"/>
          <w:sz w:val="18"/>
        </w:rPr>
        <w:t>"</w:t>
      </w:r>
      <w:r>
        <w:rPr>
          <w:sz w:val="18"/>
        </w:rPr>
        <w:t xml:space="preserve">, </w:t>
      </w:r>
      <w:r>
        <w:rPr>
          <w:b/>
          <w:color w:val="008000"/>
          <w:sz w:val="18"/>
        </w:rPr>
        <w:t>"balance"</w:t>
      </w:r>
      <w:r>
        <w:rPr>
          <w:sz w:val="18"/>
        </w:rPr>
        <w:t xml:space="preserve">: </w:t>
      </w:r>
      <w:r>
        <w:rPr>
          <w:color w:val="666666"/>
          <w:sz w:val="18"/>
        </w:rPr>
        <w:t>961.20</w:t>
      </w:r>
      <w:r>
        <w:rPr>
          <w:sz w:val="18"/>
        </w:rPr>
        <w:t>,</w:t>
      </w:r>
    </w:p>
    <w:p w:rsidR="004E57D1" w:rsidRDefault="0080607B">
      <w:pPr>
        <w:spacing w:before="2" w:line="249" w:lineRule="auto"/>
        <w:ind w:left="615" w:right="7983"/>
        <w:rPr>
          <w:sz w:val="18"/>
        </w:rPr>
      </w:pPr>
      <w:r>
        <w:rPr>
          <w:b/>
          <w:color w:val="008000"/>
          <w:sz w:val="18"/>
        </w:rPr>
        <w:t>"</w:t>
      </w:r>
      <w:proofErr w:type="spellStart"/>
      <w:r>
        <w:rPr>
          <w:b/>
          <w:color w:val="008000"/>
          <w:sz w:val="18"/>
        </w:rPr>
        <w:t>applicableBonus</w:t>
      </w:r>
      <w:proofErr w:type="spellEnd"/>
      <w:r>
        <w:rPr>
          <w:b/>
          <w:color w:val="008000"/>
          <w:sz w:val="18"/>
        </w:rPr>
        <w:t>"</w:t>
      </w:r>
      <w:r>
        <w:rPr>
          <w:sz w:val="18"/>
        </w:rPr>
        <w:t xml:space="preserve">: </w:t>
      </w:r>
      <w:r>
        <w:rPr>
          <w:color w:val="666666"/>
          <w:sz w:val="18"/>
        </w:rPr>
        <w:t>0.44</w:t>
      </w:r>
      <w:r>
        <w:rPr>
          <w:sz w:val="18"/>
        </w:rPr>
        <w:t xml:space="preserve">, </w:t>
      </w:r>
      <w:r>
        <w:rPr>
          <w:b/>
          <w:color w:val="008000"/>
          <w:sz w:val="18"/>
        </w:rPr>
        <w:t>"currency"</w:t>
      </w:r>
      <w:r>
        <w:rPr>
          <w:sz w:val="18"/>
        </w:rPr>
        <w:t xml:space="preserve">: </w:t>
      </w:r>
      <w:r>
        <w:rPr>
          <w:color w:val="B92020"/>
          <w:sz w:val="18"/>
        </w:rPr>
        <w:t>"EUR"</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 xml:space="preserve">: </w:t>
      </w:r>
      <w:r>
        <w:rPr>
          <w:color w:val="B92020"/>
          <w:sz w:val="18"/>
        </w:rPr>
        <w:t>"EUR"</w:t>
      </w:r>
    </w:p>
    <w:p w:rsidR="004E57D1" w:rsidRDefault="0080607B">
      <w:pPr>
        <w:pStyle w:val="BodyText"/>
        <w:spacing w:before="2"/>
        <w:ind w:left="615"/>
      </w:pPr>
      <w:r>
        <w:t>}</w:t>
      </w:r>
    </w:p>
    <w:p w:rsidR="004E57D1" w:rsidRDefault="0080607B">
      <w:pPr>
        <w:pStyle w:val="BodyText"/>
        <w:spacing w:before="9"/>
        <w:ind w:left="120"/>
      </w:pPr>
      <w:r>
        <w:t>}</w:t>
      </w:r>
    </w:p>
    <w:p w:rsidR="004E57D1" w:rsidRDefault="0080607B">
      <w:pPr>
        <w:pStyle w:val="BodyText"/>
        <w:spacing w:before="153"/>
        <w:ind w:left="300"/>
      </w:pPr>
      <w:r>
        <w:t xml:space="preserve">In the last step, Yggdrasil Game Server sends </w:t>
      </w:r>
      <w:proofErr w:type="spellStart"/>
      <w:r>
        <w:t>endwager</w:t>
      </w:r>
      <w:proofErr w:type="spellEnd"/>
      <w:r>
        <w:t xml:space="preserve"> request with the prize money for the participation in Network</w:t>
      </w:r>
    </w:p>
    <w:p w:rsidR="00EE3926" w:rsidRDefault="0080607B" w:rsidP="00EE3926">
      <w:pPr>
        <w:pStyle w:val="BodyText"/>
        <w:spacing w:before="9"/>
        <w:ind w:left="120"/>
      </w:pPr>
      <w:r>
        <w:t xml:space="preserve">Tournament. </w:t>
      </w:r>
      <w:r>
        <w:rPr>
          <w:i/>
        </w:rPr>
        <w:t xml:space="preserve">Description </w:t>
      </w:r>
      <w:r>
        <w:t>is also set to '</w:t>
      </w:r>
      <w:proofErr w:type="spellStart"/>
      <w:r>
        <w:t>NetworkTournament</w:t>
      </w:r>
      <w:proofErr w:type="spellEnd"/>
      <w:r>
        <w:t xml:space="preserve">' and prize is in the </w:t>
      </w:r>
      <w:r>
        <w:rPr>
          <w:i/>
        </w:rPr>
        <w:t xml:space="preserve">amount </w:t>
      </w:r>
      <w:r>
        <w:t>parameter.</w:t>
      </w:r>
      <w:r w:rsidR="00EE3926">
        <w:br/>
      </w:r>
      <w:proofErr w:type="spellStart"/>
      <w:r w:rsidR="00EE3926">
        <w:rPr>
          <w:rFonts w:ascii="PMingLiU" w:eastAsia="PMingLiU" w:hAnsi="PMingLiU" w:cs="PMingLiU" w:hint="eastAsia"/>
        </w:rPr>
        <w:t>在最後一步中，</w:t>
      </w:r>
      <w:r w:rsidR="00EE3926">
        <w:t>Yggdrasil</w:t>
      </w:r>
      <w:proofErr w:type="spellEnd"/>
      <w:r w:rsidR="00EE3926">
        <w:t xml:space="preserve"> Game </w:t>
      </w:r>
      <w:proofErr w:type="spellStart"/>
      <w:r w:rsidR="00EE3926">
        <w:t>Server</w:t>
      </w:r>
      <w:r w:rsidR="00EE3926">
        <w:rPr>
          <w:rFonts w:ascii="PMingLiU" w:eastAsia="PMingLiU" w:hAnsi="PMingLiU" w:cs="PMingLiU" w:hint="eastAsia"/>
        </w:rPr>
        <w:t>發送帶有獎金的</w:t>
      </w:r>
      <w:r w:rsidR="00EE3926">
        <w:t>endwager</w:t>
      </w:r>
      <w:r w:rsidR="00EE3926">
        <w:rPr>
          <w:rFonts w:ascii="PMingLiU" w:eastAsia="PMingLiU" w:hAnsi="PMingLiU" w:cs="PMingLiU" w:hint="eastAsia"/>
        </w:rPr>
        <w:t>請求以參與網絡</w:t>
      </w:r>
      <w:proofErr w:type="spellEnd"/>
    </w:p>
    <w:p w:rsidR="004E57D1" w:rsidRDefault="00EE3926" w:rsidP="00EE3926">
      <w:pPr>
        <w:pStyle w:val="BodyText"/>
        <w:spacing w:before="9"/>
        <w:ind w:left="120"/>
        <w:rPr>
          <w:lang w:eastAsia="zh-TW"/>
        </w:rPr>
      </w:pPr>
      <w:r>
        <w:rPr>
          <w:rFonts w:ascii="PMingLiU" w:eastAsia="PMingLiU" w:hAnsi="PMingLiU" w:cs="PMingLiU" w:hint="eastAsia"/>
          <w:lang w:eastAsia="zh-TW"/>
        </w:rPr>
        <w:t>比賽。</w:t>
      </w:r>
      <w:r>
        <w:rPr>
          <w:lang w:eastAsia="zh-TW"/>
        </w:rPr>
        <w:t xml:space="preserve"> </w:t>
      </w:r>
      <w:r>
        <w:rPr>
          <w:rFonts w:ascii="PMingLiU" w:eastAsia="PMingLiU" w:hAnsi="PMingLiU" w:cs="PMingLiU" w:hint="eastAsia"/>
          <w:lang w:eastAsia="zh-TW"/>
        </w:rPr>
        <w:t>描述也設置為</w:t>
      </w:r>
      <w:r>
        <w:rPr>
          <w:lang w:eastAsia="zh-TW"/>
        </w:rPr>
        <w:t>'</w:t>
      </w:r>
      <w:proofErr w:type="spellStart"/>
      <w:r>
        <w:rPr>
          <w:lang w:eastAsia="zh-TW"/>
        </w:rPr>
        <w:t>NetworkTournament</w:t>
      </w:r>
      <w:proofErr w:type="spellEnd"/>
      <w:r>
        <w:rPr>
          <w:lang w:eastAsia="zh-TW"/>
        </w:rPr>
        <w:t>'</w:t>
      </w:r>
      <w:r>
        <w:rPr>
          <w:rFonts w:ascii="PMingLiU" w:eastAsia="PMingLiU" w:hAnsi="PMingLiU" w:cs="PMingLiU" w:hint="eastAsia"/>
          <w:lang w:eastAsia="zh-TW"/>
        </w:rPr>
        <w:t>，獎金在金額參數中。</w:t>
      </w:r>
    </w:p>
    <w:p w:rsidR="004E57D1" w:rsidRDefault="00316C7C">
      <w:pPr>
        <w:pStyle w:val="BodyText"/>
        <w:spacing w:before="153" w:line="249" w:lineRule="auto"/>
        <w:ind w:left="120" w:right="-20" w:firstLine="180"/>
      </w:pPr>
      <w:hyperlink r:id="rId39">
        <w:r w:rsidR="0080607B">
          <w:rPr>
            <w:color w:val="0000FF"/>
            <w:u w:val="single" w:color="0000FF"/>
            <w:lang w:eastAsia="zh-TW"/>
          </w:rPr>
          <w:t>https://host/endwager.json?</w:t>
        </w:r>
      </w:hyperlink>
      <w:r w:rsidR="0080607B">
        <w:rPr>
          <w:color w:val="0000FF"/>
          <w:lang w:eastAsia="zh-TW"/>
        </w:rPr>
        <w:t xml:space="preserve"> </w:t>
      </w:r>
      <w:hyperlink r:id="rId40">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EE3926">
          <w:rPr>
            <w:color w:val="0000FF"/>
            <w:u w:val="single" w:color="0000FF"/>
          </w:rPr>
          <w:br/>
        </w:r>
        <w:proofErr w:type="spellStart"/>
        <w:r w:rsidR="0080607B">
          <w:rPr>
            <w:color w:val="0000FF"/>
            <w:u w:val="single" w:color="0000FF"/>
          </w:rPr>
          <w:t>playerid</w:t>
        </w:r>
        <w:proofErr w:type="spellEnd"/>
        <w:r w:rsidR="0080607B">
          <w:rPr>
            <w:color w:val="0000FF"/>
            <w:u w:val="single" w:color="0000FF"/>
          </w:rPr>
          <w:t>=</w:t>
        </w:r>
        <w:proofErr w:type="spellStart"/>
        <w:r w:rsidR="0080607B">
          <w:rPr>
            <w:color w:val="0000FF"/>
            <w:u w:val="single" w:color="0000FF"/>
          </w:rPr>
          <w:t>yyy</w:t>
        </w:r>
        <w:proofErr w:type="spellEnd"/>
        <w:r w:rsidR="0080607B">
          <w:rPr>
            <w:color w:val="0000FF"/>
            <w:u w:val="single" w:color="0000FF"/>
          </w:rPr>
          <w:t>&amp;</w:t>
        </w:r>
        <w:r w:rsidR="00EE3926">
          <w:rPr>
            <w:color w:val="0000FF"/>
            <w:u w:val="single" w:color="0000FF"/>
          </w:rPr>
          <w:br/>
        </w:r>
        <w:r w:rsidR="0080607B">
          <w:rPr>
            <w:color w:val="0000FF"/>
            <w:u w:val="single" w:color="0000FF"/>
          </w:rPr>
          <w:t>amount=50.00&amp;</w:t>
        </w:r>
        <w:r w:rsidR="00EE3926">
          <w:rPr>
            <w:color w:val="0000FF"/>
            <w:u w:val="single" w:color="0000FF"/>
          </w:rPr>
          <w:br/>
        </w:r>
        <w:proofErr w:type="spellStart"/>
        <w:r w:rsidR="0080607B">
          <w:rPr>
            <w:color w:val="0000FF"/>
            <w:u w:val="single" w:color="0000FF"/>
          </w:rPr>
          <w:t>bonusprize</w:t>
        </w:r>
        <w:proofErr w:type="spellEnd"/>
        <w:r w:rsidR="0080607B">
          <w:rPr>
            <w:color w:val="0000FF"/>
            <w:u w:val="single" w:color="0000FF"/>
          </w:rPr>
          <w:t>=0.00&amp;</w:t>
        </w:r>
        <w:r w:rsidR="00EE3926">
          <w:rPr>
            <w:color w:val="0000FF"/>
            <w:u w:val="single" w:color="0000FF"/>
          </w:rPr>
          <w:br/>
        </w:r>
        <w:r w:rsidR="0080607B">
          <w:rPr>
            <w:color w:val="0000FF"/>
            <w:u w:val="single" w:color="0000FF"/>
          </w:rPr>
          <w:t>currency=EUR&amp;</w:t>
        </w:r>
        <w:r w:rsidR="00EE3926">
          <w:rPr>
            <w:color w:val="0000FF"/>
            <w:u w:val="single" w:color="0000FF"/>
          </w:rPr>
          <w:br/>
        </w:r>
        <w:r w:rsidR="0080607B">
          <w:rPr>
            <w:color w:val="0000FF"/>
            <w:u w:val="single" w:color="0000FF"/>
          </w:rPr>
          <w:t>tickets=1&amp;</w:t>
        </w:r>
        <w:r w:rsidR="00EE3926">
          <w:rPr>
            <w:color w:val="0000FF"/>
            <w:u w:val="single" w:color="0000FF"/>
          </w:rPr>
          <w:br/>
        </w:r>
        <w:r w:rsidR="0080607B">
          <w:rPr>
            <w:color w:val="0000FF"/>
            <w:u w:val="single" w:color="0000FF"/>
          </w:rPr>
          <w:t>service=</w:t>
        </w:r>
        <w:proofErr w:type="spellStart"/>
        <w:r w:rsidR="0080607B">
          <w:rPr>
            <w:color w:val="0000FF"/>
            <w:u w:val="single" w:color="0000FF"/>
          </w:rPr>
          <w:t>Mir&amp;reference</w:t>
        </w:r>
        <w:proofErr w:type="spellEnd"/>
        <w:r w:rsidR="0080607B">
          <w:rPr>
            <w:color w:val="0000FF"/>
            <w:u w:val="single" w:color="0000FF"/>
          </w:rPr>
          <w:t>=1612031010460000</w:t>
        </w:r>
      </w:hyperlink>
    </w:p>
    <w:p w:rsidR="004E57D1" w:rsidRDefault="0080607B">
      <w:pPr>
        <w:pStyle w:val="BodyText"/>
        <w:spacing w:before="146"/>
        <w:ind w:left="300"/>
      </w:pPr>
      <w:r>
        <w:t>Response send back by the operator’s system:</w:t>
      </w:r>
    </w:p>
    <w:p w:rsidR="004E57D1" w:rsidRDefault="0080607B">
      <w:pPr>
        <w:pStyle w:val="BodyText"/>
        <w:spacing w:before="153"/>
        <w:ind w:left="120"/>
      </w:pPr>
      <w:r>
        <w:t>{</w:t>
      </w:r>
    </w:p>
    <w:p w:rsidR="004E57D1" w:rsidRDefault="0080607B">
      <w:pPr>
        <w:spacing w:before="9"/>
        <w:ind w:left="255"/>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255"/>
        <w:rPr>
          <w:sz w:val="18"/>
        </w:rPr>
      </w:pPr>
      <w:r>
        <w:rPr>
          <w:b/>
          <w:color w:val="008000"/>
          <w:sz w:val="18"/>
        </w:rPr>
        <w:t>"data"</w:t>
      </w:r>
      <w:r>
        <w:rPr>
          <w:sz w:val="18"/>
        </w:rPr>
        <w:t>: {</w:t>
      </w:r>
    </w:p>
    <w:p w:rsidR="004E57D1" w:rsidRDefault="0080607B">
      <w:pPr>
        <w:spacing w:before="9" w:line="249" w:lineRule="auto"/>
        <w:ind w:left="660" w:right="8173"/>
        <w:rPr>
          <w:sz w:val="18"/>
        </w:rPr>
      </w:pPr>
      <w:r>
        <w:rPr>
          <w:b/>
          <w:color w:val="008000"/>
          <w:sz w:val="18"/>
        </w:rPr>
        <w:t>"organization"</w:t>
      </w:r>
      <w:r>
        <w:rPr>
          <w:sz w:val="18"/>
        </w:rPr>
        <w:t xml:space="preserve">: </w:t>
      </w:r>
      <w:r>
        <w:rPr>
          <w:color w:val="B92020"/>
          <w:sz w:val="18"/>
        </w:rPr>
        <w:t>"xxx"</w:t>
      </w:r>
      <w:r>
        <w:rPr>
          <w:sz w:val="18"/>
        </w:rPr>
        <w:t xml:space="preserve">, </w:t>
      </w:r>
      <w:r>
        <w:rPr>
          <w:b/>
          <w:color w:val="008000"/>
          <w:sz w:val="18"/>
        </w:rPr>
        <w:t>"</w:t>
      </w:r>
      <w:proofErr w:type="spellStart"/>
      <w:r>
        <w:rPr>
          <w:b/>
          <w:color w:val="008000"/>
          <w:sz w:val="18"/>
        </w:rPr>
        <w:t>playerId</w:t>
      </w:r>
      <w:proofErr w:type="spellEnd"/>
      <w:r>
        <w:rPr>
          <w:b/>
          <w:color w:val="008000"/>
          <w:sz w:val="18"/>
        </w:rPr>
        <w:t>"</w:t>
      </w:r>
      <w:r>
        <w:rPr>
          <w:sz w:val="18"/>
        </w:rPr>
        <w:t xml:space="preserve">: </w:t>
      </w:r>
      <w:r>
        <w:rPr>
          <w:color w:val="B92020"/>
          <w:sz w:val="18"/>
        </w:rPr>
        <w:t>"</w:t>
      </w:r>
      <w:proofErr w:type="spellStart"/>
      <w:r>
        <w:rPr>
          <w:color w:val="B92020"/>
          <w:sz w:val="18"/>
        </w:rPr>
        <w:t>yyy</w:t>
      </w:r>
      <w:proofErr w:type="spellEnd"/>
      <w:r>
        <w:rPr>
          <w:color w:val="B92020"/>
          <w:sz w:val="18"/>
        </w:rPr>
        <w:t>"</w:t>
      </w:r>
      <w:r>
        <w:rPr>
          <w:sz w:val="18"/>
        </w:rPr>
        <w:t xml:space="preserve">, </w:t>
      </w:r>
      <w:r>
        <w:rPr>
          <w:b/>
          <w:color w:val="008000"/>
          <w:sz w:val="18"/>
        </w:rPr>
        <w:t>"balance"</w:t>
      </w:r>
      <w:r>
        <w:rPr>
          <w:sz w:val="18"/>
        </w:rPr>
        <w:t xml:space="preserve">: </w:t>
      </w:r>
      <w:r>
        <w:rPr>
          <w:color w:val="666666"/>
          <w:sz w:val="18"/>
        </w:rPr>
        <w:t>1011.20</w:t>
      </w:r>
      <w:r>
        <w:rPr>
          <w:sz w:val="18"/>
        </w:rPr>
        <w:t>,</w:t>
      </w:r>
    </w:p>
    <w:p w:rsidR="004E57D1" w:rsidRDefault="0080607B">
      <w:pPr>
        <w:spacing w:before="2" w:line="249" w:lineRule="auto"/>
        <w:ind w:left="660" w:right="7938"/>
        <w:rPr>
          <w:sz w:val="18"/>
        </w:rPr>
      </w:pPr>
      <w:r>
        <w:rPr>
          <w:b/>
          <w:color w:val="008000"/>
          <w:sz w:val="18"/>
        </w:rPr>
        <w:t>"</w:t>
      </w:r>
      <w:proofErr w:type="spellStart"/>
      <w:r>
        <w:rPr>
          <w:b/>
          <w:color w:val="008000"/>
          <w:sz w:val="18"/>
        </w:rPr>
        <w:t>applicableBonus</w:t>
      </w:r>
      <w:proofErr w:type="spellEnd"/>
      <w:r>
        <w:rPr>
          <w:b/>
          <w:color w:val="008000"/>
          <w:sz w:val="18"/>
        </w:rPr>
        <w:t>"</w:t>
      </w:r>
      <w:r>
        <w:rPr>
          <w:sz w:val="18"/>
        </w:rPr>
        <w:t xml:space="preserve">: </w:t>
      </w:r>
      <w:r>
        <w:rPr>
          <w:color w:val="666666"/>
          <w:sz w:val="18"/>
        </w:rPr>
        <w:t>0.44</w:t>
      </w:r>
      <w:r>
        <w:rPr>
          <w:sz w:val="18"/>
        </w:rPr>
        <w:t xml:space="preserve">, </w:t>
      </w:r>
      <w:r>
        <w:rPr>
          <w:b/>
          <w:color w:val="008000"/>
          <w:sz w:val="18"/>
        </w:rPr>
        <w:t>"currency"</w:t>
      </w:r>
      <w:r>
        <w:rPr>
          <w:sz w:val="18"/>
        </w:rPr>
        <w:t xml:space="preserve">: </w:t>
      </w:r>
      <w:r>
        <w:rPr>
          <w:color w:val="B92020"/>
          <w:sz w:val="18"/>
        </w:rPr>
        <w:t>"EUR"</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 xml:space="preserve">: </w:t>
      </w:r>
      <w:r>
        <w:rPr>
          <w:color w:val="B92020"/>
          <w:sz w:val="18"/>
        </w:rPr>
        <w:t>"EUR"</w:t>
      </w:r>
    </w:p>
    <w:p w:rsidR="004E57D1" w:rsidRDefault="0080607B">
      <w:pPr>
        <w:pStyle w:val="BodyText"/>
        <w:spacing w:before="2"/>
        <w:ind w:left="660"/>
      </w:pPr>
      <w:r>
        <w:t>}</w:t>
      </w:r>
    </w:p>
    <w:p w:rsidR="004E57D1" w:rsidRDefault="0080607B">
      <w:pPr>
        <w:pStyle w:val="BodyText"/>
        <w:spacing w:before="9"/>
        <w:ind w:left="120"/>
      </w:pPr>
      <w:r>
        <w:t>}</w:t>
      </w:r>
    </w:p>
    <w:p w:rsidR="004E57D1" w:rsidRDefault="00316C7C">
      <w:pPr>
        <w:pStyle w:val="BodyText"/>
        <w:spacing w:before="5"/>
        <w:rPr>
          <w:sz w:val="9"/>
        </w:rPr>
      </w:pPr>
      <w:r>
        <w:pict>
          <v:group id="_x0000_s1077" style="position:absolute;margin-left:71pt;margin-top:7.4pt;width:452.75pt;height:2pt;z-index:-251651072;mso-wrap-distance-left:0;mso-wrap-distance-right:0;mso-position-horizontal-relative:page" coordorigin="1420,148" coordsize="9055,40">
            <v:rect id="_x0000_s1081" style="position:absolute;left:1420;top:148;width:9055;height:20" fillcolor="black" stroked="f"/>
            <v:shape id="_x0000_s1080" style="position:absolute;left:10454;top:148;width:20;height:40" coordorigin="10454,148" coordsize="20,40" path="m10454,168r20,-20l10474,188r-20,-20xe" fillcolor="black" stroked="f">
              <v:path arrowok="t"/>
            </v:shape>
            <v:rect id="_x0000_s1079" style="position:absolute;left:1420;top:168;width:9055;height:20" fillcolor="black" stroked="f"/>
            <v:shape id="_x0000_s1078" style="position:absolute;left:1420;top:148;width:20;height:40" coordorigin="1420,148" coordsize="20,40" path="m1440,168r-20,20l1420,148r20,20xe" fillcolor="black" stroked="f">
              <v:path arrowok="t"/>
            </v:shape>
            <w10:wrap type="topAndBottom" anchorx="page"/>
          </v:group>
        </w:pict>
      </w:r>
    </w:p>
    <w:p w:rsidR="004E57D1" w:rsidRDefault="004E57D1">
      <w:pPr>
        <w:pStyle w:val="BodyText"/>
        <w:spacing w:before="2"/>
        <w:rPr>
          <w:sz w:val="6"/>
        </w:rPr>
      </w:pPr>
    </w:p>
    <w:p w:rsidR="004E57D1" w:rsidRDefault="002B458B">
      <w:pPr>
        <w:pStyle w:val="Heading2"/>
        <w:numPr>
          <w:ilvl w:val="1"/>
          <w:numId w:val="7"/>
        </w:numPr>
        <w:tabs>
          <w:tab w:val="left" w:pos="727"/>
          <w:tab w:val="left" w:pos="728"/>
        </w:tabs>
        <w:ind w:hanging="607"/>
      </w:pPr>
      <w:bookmarkStart w:id="47" w:name="_bookmark45"/>
      <w:bookmarkStart w:id="48" w:name="_bookmark46"/>
      <w:bookmarkStart w:id="49" w:name="_Hlk10651148"/>
      <w:bookmarkEnd w:id="47"/>
      <w:bookmarkEnd w:id="48"/>
      <w:proofErr w:type="spellStart"/>
      <w:r>
        <w:t>C</w:t>
      </w:r>
      <w:r w:rsidR="0080607B">
        <w:t>ancelwager</w:t>
      </w:r>
      <w:bookmarkEnd w:id="49"/>
      <w:proofErr w:type="spellEnd"/>
      <w:r>
        <w:br/>
      </w:r>
    </w:p>
    <w:p w:rsidR="002B458B" w:rsidRDefault="002B458B" w:rsidP="002B458B">
      <w:pPr>
        <w:pStyle w:val="BodyText"/>
        <w:spacing w:before="9" w:line="249" w:lineRule="auto"/>
        <w:ind w:left="120" w:right="2920"/>
        <w:rPr>
          <w:lang w:eastAsia="zh-TW"/>
        </w:rPr>
      </w:pPr>
      <w:r>
        <w:rPr>
          <w:rFonts w:ascii="PMingLiU" w:eastAsia="PMingLiU" w:hAnsi="PMingLiU" w:cs="PMingLiU" w:hint="eastAsia"/>
          <w:lang w:eastAsia="zh-TW"/>
        </w:rPr>
        <w:t>運營商的集成團隊有義務實施</w:t>
      </w:r>
      <w:proofErr w:type="spellStart"/>
      <w:r>
        <w:rPr>
          <w:lang w:eastAsia="zh-TW"/>
        </w:rPr>
        <w:t>cancelwager.json</w:t>
      </w:r>
      <w:proofErr w:type="spellEnd"/>
      <w:r>
        <w:rPr>
          <w:rFonts w:ascii="PMingLiU" w:eastAsia="PMingLiU" w:hAnsi="PMingLiU" w:cs="PMingLiU" w:hint="eastAsia"/>
          <w:lang w:eastAsia="zh-TW"/>
        </w:rPr>
        <w:t>以運行遊戲。</w:t>
      </w:r>
      <w:r>
        <w:rPr>
          <w:lang w:eastAsia="zh-TW"/>
        </w:rPr>
        <w:t xml:space="preserve"> Yggdrasil Game Server</w:t>
      </w:r>
      <w:r>
        <w:rPr>
          <w:rFonts w:ascii="PMingLiU" w:eastAsia="PMingLiU" w:hAnsi="PMingLiU" w:cs="PMingLiU" w:hint="eastAsia"/>
          <w:lang w:eastAsia="zh-TW"/>
        </w:rPr>
        <w:t>發送的參數和操作員</w:t>
      </w:r>
      <w:proofErr w:type="spellStart"/>
      <w:r>
        <w:rPr>
          <w:lang w:eastAsia="zh-TW"/>
        </w:rPr>
        <w:t>Transcation</w:t>
      </w:r>
      <w:proofErr w:type="spellEnd"/>
      <w:r>
        <w:rPr>
          <w:lang w:eastAsia="zh-TW"/>
        </w:rPr>
        <w:t xml:space="preserve"> System</w:t>
      </w:r>
      <w:r>
        <w:rPr>
          <w:rFonts w:ascii="PMingLiU" w:eastAsia="PMingLiU" w:hAnsi="PMingLiU" w:cs="PMingLiU" w:hint="eastAsia"/>
          <w:lang w:eastAsia="zh-TW"/>
        </w:rPr>
        <w:t>應發回的參數將在下面詳細介紹。</w:t>
      </w:r>
    </w:p>
    <w:p w:rsidR="002B458B" w:rsidRDefault="002B458B" w:rsidP="002B458B">
      <w:pPr>
        <w:pStyle w:val="BodyText"/>
        <w:spacing w:before="9" w:line="249" w:lineRule="auto"/>
        <w:ind w:left="120" w:right="2920"/>
        <w:rPr>
          <w:lang w:eastAsia="zh-TW"/>
        </w:rPr>
      </w:pPr>
    </w:p>
    <w:p w:rsidR="002B458B" w:rsidRDefault="002B458B" w:rsidP="002B458B">
      <w:pPr>
        <w:pStyle w:val="BodyText"/>
        <w:spacing w:before="9" w:line="249" w:lineRule="auto"/>
        <w:ind w:left="120" w:right="2920"/>
        <w:rPr>
          <w:lang w:eastAsia="zh-TW"/>
        </w:rPr>
      </w:pPr>
      <w:r>
        <w:rPr>
          <w:rFonts w:ascii="PMingLiU" w:eastAsia="PMingLiU" w:hAnsi="PMingLiU" w:cs="PMingLiU" w:hint="eastAsia"/>
          <w:lang w:eastAsia="zh-TW"/>
        </w:rPr>
        <w:t>運營商交易系統應取消具有相同參考和子參考字段的投注交易。</w:t>
      </w:r>
      <w:r>
        <w:rPr>
          <w:lang w:eastAsia="zh-TW"/>
        </w:rPr>
        <w:t xml:space="preserve"> </w:t>
      </w:r>
      <w:r>
        <w:rPr>
          <w:rFonts w:ascii="PMingLiU" w:eastAsia="PMingLiU" w:hAnsi="PMingLiU" w:cs="PMingLiU" w:hint="eastAsia"/>
          <w:lang w:eastAsia="zh-TW"/>
        </w:rPr>
        <w:t>所有預留資金都應記入玩家賬戶。</w:t>
      </w:r>
    </w:p>
    <w:p w:rsidR="002B458B" w:rsidRDefault="002B458B" w:rsidP="002B458B">
      <w:pPr>
        <w:pStyle w:val="BodyText"/>
        <w:spacing w:before="9" w:line="249" w:lineRule="auto"/>
        <w:ind w:left="120" w:right="2920"/>
        <w:rPr>
          <w:lang w:eastAsia="zh-TW"/>
        </w:rPr>
      </w:pPr>
      <w:r>
        <w:rPr>
          <w:rFonts w:ascii="PMingLiU" w:eastAsia="PMingLiU" w:hAnsi="PMingLiU" w:cs="PMingLiU" w:hint="eastAsia"/>
          <w:lang w:eastAsia="zh-TW"/>
        </w:rPr>
        <w:t>如果沒有使用給定引用和子引用的下注，則操作員事務系統應留下標記以防止具有相同引用和子引用的任何進一步的下注請求。</w:t>
      </w:r>
    </w:p>
    <w:p w:rsidR="002B458B" w:rsidRDefault="002B458B" w:rsidP="002B458B">
      <w:pPr>
        <w:pStyle w:val="BodyText"/>
        <w:spacing w:before="9" w:line="249" w:lineRule="auto"/>
        <w:ind w:left="120" w:right="2920"/>
        <w:rPr>
          <w:lang w:eastAsia="zh-TW"/>
        </w:rPr>
      </w:pPr>
      <w:r>
        <w:rPr>
          <w:rFonts w:ascii="PMingLiU" w:eastAsia="PMingLiU" w:hAnsi="PMingLiU" w:cs="PMingLiU" w:hint="eastAsia"/>
          <w:lang w:eastAsia="zh-TW"/>
        </w:rPr>
        <w:t>注意：</w:t>
      </w:r>
    </w:p>
    <w:p w:rsidR="002B458B" w:rsidRDefault="002B458B" w:rsidP="002B458B">
      <w:pPr>
        <w:pStyle w:val="BodyText"/>
        <w:spacing w:before="9" w:line="249" w:lineRule="auto"/>
        <w:ind w:left="120" w:right="2920"/>
        <w:rPr>
          <w:lang w:eastAsia="zh-TW"/>
        </w:rPr>
      </w:pPr>
      <w:r>
        <w:rPr>
          <w:rFonts w:ascii="PMingLiU" w:eastAsia="PMingLiU" w:hAnsi="PMingLiU" w:cs="PMingLiU" w:hint="eastAsia"/>
          <w:lang w:eastAsia="zh-TW"/>
        </w:rPr>
        <w:t>我們在</w:t>
      </w:r>
      <w:proofErr w:type="spellStart"/>
      <w:r>
        <w:rPr>
          <w:lang w:eastAsia="zh-TW"/>
        </w:rPr>
        <w:t>cancelWager</w:t>
      </w:r>
      <w:proofErr w:type="spellEnd"/>
      <w:r>
        <w:rPr>
          <w:rFonts w:ascii="PMingLiU" w:eastAsia="PMingLiU" w:hAnsi="PMingLiU" w:cs="PMingLiU" w:hint="eastAsia"/>
          <w:lang w:eastAsia="zh-TW"/>
        </w:rPr>
        <w:t>中發送引用和子引用。</w:t>
      </w:r>
    </w:p>
    <w:p w:rsidR="002B458B" w:rsidRDefault="002B458B" w:rsidP="002B458B">
      <w:pPr>
        <w:pStyle w:val="BodyText"/>
        <w:spacing w:before="9" w:line="249" w:lineRule="auto"/>
        <w:ind w:left="120" w:right="2920"/>
        <w:rPr>
          <w:lang w:eastAsia="zh-TW"/>
        </w:rPr>
      </w:pPr>
      <w:r>
        <w:rPr>
          <w:rFonts w:ascii="PMingLiU" w:eastAsia="PMingLiU" w:hAnsi="PMingLiU" w:cs="PMingLiU" w:hint="eastAsia"/>
          <w:lang w:eastAsia="zh-TW"/>
        </w:rPr>
        <w:t>如果您在系統中發現此交易並成功取消，請返回代碼</w:t>
      </w:r>
      <w:r>
        <w:rPr>
          <w:lang w:eastAsia="zh-TW"/>
        </w:rPr>
        <w:t>0</w:t>
      </w:r>
      <w:r>
        <w:rPr>
          <w:rFonts w:ascii="PMingLiU" w:eastAsia="PMingLiU" w:hAnsi="PMingLiU" w:cs="PMingLiU" w:hint="eastAsia"/>
          <w:lang w:eastAsia="zh-TW"/>
        </w:rPr>
        <w:t>。</w:t>
      </w:r>
    </w:p>
    <w:p w:rsidR="004E57D1" w:rsidRPr="002B458B" w:rsidRDefault="002B458B" w:rsidP="002B458B">
      <w:pPr>
        <w:pStyle w:val="BodyText"/>
        <w:spacing w:before="9" w:line="249" w:lineRule="auto"/>
        <w:ind w:left="120" w:right="2920"/>
        <w:rPr>
          <w:b/>
          <w:bCs/>
          <w:lang w:eastAsia="zh-TW"/>
        </w:rPr>
      </w:pPr>
      <w:r>
        <w:rPr>
          <w:rFonts w:ascii="PMingLiU" w:eastAsia="PMingLiU" w:hAnsi="PMingLiU" w:cs="PMingLiU" w:hint="eastAsia"/>
          <w:lang w:eastAsia="zh-TW"/>
        </w:rPr>
        <w:t>如果您在數據庫中找不到此事務</w:t>
      </w:r>
      <w:r>
        <w:rPr>
          <w:lang w:eastAsia="zh-TW"/>
        </w:rPr>
        <w:t xml:space="preserve"> - </w:t>
      </w:r>
      <w:r>
        <w:rPr>
          <w:rFonts w:ascii="PMingLiU" w:eastAsia="PMingLiU" w:hAnsi="PMingLiU" w:cs="PMingLiU" w:hint="eastAsia"/>
          <w:lang w:eastAsia="zh-TW"/>
        </w:rPr>
        <w:t>請返回代碼</w:t>
      </w:r>
      <w:r>
        <w:rPr>
          <w:lang w:eastAsia="zh-TW"/>
        </w:rPr>
        <w:t>0</w:t>
      </w:r>
      <w:r>
        <w:rPr>
          <w:rFonts w:ascii="PMingLiU" w:eastAsia="PMingLiU" w:hAnsi="PMingLiU" w:cs="PMingLiU" w:hint="eastAsia"/>
          <w:lang w:eastAsia="zh-TW"/>
        </w:rPr>
        <w:t>（與上述情況相同）。</w:t>
      </w:r>
      <w:r>
        <w:rPr>
          <w:lang w:eastAsia="zh-TW"/>
        </w:rPr>
        <w:t xml:space="preserve"> </w:t>
      </w:r>
      <w:r>
        <w:rPr>
          <w:rFonts w:ascii="PMingLiU" w:eastAsia="PMingLiU" w:hAnsi="PMingLiU" w:cs="PMingLiU" w:hint="eastAsia"/>
          <w:lang w:eastAsia="zh-TW"/>
        </w:rPr>
        <w:t>在其他情況下</w:t>
      </w:r>
      <w:r>
        <w:rPr>
          <w:lang w:eastAsia="zh-TW"/>
        </w:rPr>
        <w:t xml:space="preserve"> - </w:t>
      </w:r>
      <w:r>
        <w:rPr>
          <w:rFonts w:ascii="PMingLiU" w:eastAsia="PMingLiU" w:hAnsi="PMingLiU" w:cs="PMingLiU" w:hint="eastAsia"/>
          <w:lang w:eastAsia="zh-TW"/>
        </w:rPr>
        <w:t>請返回代碼：</w:t>
      </w:r>
      <w:r>
        <w:rPr>
          <w:lang w:eastAsia="zh-TW"/>
        </w:rPr>
        <w:t>1</w:t>
      </w:r>
      <w:r>
        <w:rPr>
          <w:rFonts w:ascii="PMingLiU" w:eastAsia="PMingLiU" w:hAnsi="PMingLiU" w:cs="PMingLiU" w:hint="eastAsia"/>
          <w:lang w:eastAsia="zh-TW"/>
        </w:rPr>
        <w:t>。</w:t>
      </w:r>
    </w:p>
    <w:p w:rsidR="004E57D1" w:rsidRDefault="0056273B">
      <w:pPr>
        <w:pStyle w:val="BodyText"/>
        <w:rPr>
          <w:sz w:val="20"/>
          <w:lang w:eastAsia="zh-TW"/>
        </w:rPr>
      </w:pPr>
      <w:r w:rsidRPr="0056273B">
        <w:rPr>
          <w:sz w:val="20"/>
          <w:lang w:eastAsia="zh-TW"/>
        </w:rPr>
        <w:t>staging.yggdrasilgaming.com</w:t>
      </w:r>
    </w:p>
    <w:p w:rsidR="004E57D1" w:rsidRDefault="004E57D1">
      <w:pPr>
        <w:pStyle w:val="BodyText"/>
        <w:rPr>
          <w:sz w:val="20"/>
          <w:lang w:eastAsia="zh-TW"/>
        </w:rPr>
      </w:pPr>
    </w:p>
    <w:p w:rsidR="004E57D1" w:rsidRDefault="004E57D1">
      <w:pPr>
        <w:pStyle w:val="BodyText"/>
        <w:spacing w:before="5"/>
        <w:rPr>
          <w:sz w:val="16"/>
          <w:lang w:eastAsia="zh-TW"/>
        </w:rPr>
      </w:pPr>
    </w:p>
    <w:p w:rsidR="004E57D1" w:rsidRDefault="0080607B">
      <w:pPr>
        <w:pStyle w:val="BodyText"/>
        <w:ind w:left="300"/>
      </w:pPr>
      <w:r>
        <w:t xml:space="preserve">Parameters in </w:t>
      </w:r>
      <w:proofErr w:type="spellStart"/>
      <w:r>
        <w:t>cancelwager</w:t>
      </w:r>
      <w:proofErr w:type="spellEnd"/>
      <w:r>
        <w:t xml:space="preserve"> request send by the Yggdrasil Game Server:</w:t>
      </w:r>
    </w:p>
    <w:p w:rsidR="004E57D1" w:rsidRDefault="004E57D1">
      <w:pPr>
        <w:pStyle w:val="BodyText"/>
        <w:spacing w:before="7" w:after="1"/>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8"/>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20</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The player id as returned from an authenticate call</w:t>
            </w:r>
            <w:r w:rsidR="00EE3926">
              <w:rPr>
                <w:sz w:val="16"/>
              </w:rPr>
              <w:br/>
            </w:r>
            <w:proofErr w:type="spellStart"/>
            <w:r w:rsidR="00EE3926" w:rsidRPr="00EE3926">
              <w:rPr>
                <w:rFonts w:ascii="PMingLiU" w:eastAsia="PMingLiU" w:hAnsi="PMingLiU" w:cs="PMingLiU" w:hint="eastAsia"/>
                <w:sz w:val="16"/>
              </w:rPr>
              <w:lastRenderedPageBreak/>
              <w:t>從身份驗證呼叫返回的玩家</w:t>
            </w:r>
            <w:r w:rsidR="00EE3926" w:rsidRPr="00EE3926">
              <w:rPr>
                <w:sz w:val="16"/>
              </w:rPr>
              <w:t>ID</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lastRenderedPageBreak/>
              <w:t>reference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8"/>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Unique identifier of the wager</w:t>
            </w:r>
          </w:p>
        </w:tc>
      </w:tr>
    </w:tbl>
    <w:p w:rsidR="004E57D1" w:rsidRDefault="004E57D1">
      <w:pPr>
        <w:spacing w:line="254" w:lineRule="auto"/>
        <w:rPr>
          <w:sz w:val="16"/>
        </w:rPr>
        <w:sectPr w:rsidR="004E57D1">
          <w:pgSz w:w="11900" w:h="15840"/>
          <w:pgMar w:top="1320" w:right="0" w:bottom="960" w:left="1320" w:header="708" w:footer="772" w:gutter="0"/>
          <w:cols w:space="720"/>
        </w:sectPr>
      </w:pPr>
    </w:p>
    <w:p w:rsidR="004E57D1" w:rsidRDefault="004E57D1">
      <w:pPr>
        <w:pStyle w:val="BodyText"/>
        <w:spacing w:before="2"/>
        <w:rPr>
          <w:sz w:val="12"/>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652"/>
        </w:trPr>
        <w:tc>
          <w:tcPr>
            <w:tcW w:w="1783" w:type="dxa"/>
          </w:tcPr>
          <w:p w:rsidR="004E57D1" w:rsidRDefault="0080607B">
            <w:pPr>
              <w:pStyle w:val="TableParagraph"/>
              <w:spacing w:before="0" w:line="179" w:lineRule="exact"/>
              <w:ind w:left="20"/>
              <w:rPr>
                <w:sz w:val="16"/>
              </w:rPr>
            </w:pPr>
            <w:proofErr w:type="spellStart"/>
            <w:r>
              <w:rPr>
                <w:sz w:val="16"/>
              </w:rPr>
              <w:t>subreference</w:t>
            </w:r>
            <w:proofErr w:type="spellEnd"/>
          </w:p>
        </w:tc>
        <w:tc>
          <w:tcPr>
            <w:tcW w:w="3606" w:type="dxa"/>
            <w:gridSpan w:val="2"/>
          </w:tcPr>
          <w:p w:rsidR="004E57D1" w:rsidRDefault="0080607B">
            <w:pPr>
              <w:pStyle w:val="TableParagraph"/>
              <w:spacing w:before="0" w:line="179" w:lineRule="exact"/>
              <w:ind w:left="1762" w:right="1287"/>
              <w:jc w:val="center"/>
              <w:rPr>
                <w:sz w:val="16"/>
              </w:rPr>
            </w:pPr>
            <w:r>
              <w:rPr>
                <w:sz w:val="16"/>
              </w:rPr>
              <w:t>String</w:t>
            </w:r>
          </w:p>
        </w:tc>
        <w:tc>
          <w:tcPr>
            <w:tcW w:w="1803" w:type="dxa"/>
          </w:tcPr>
          <w:p w:rsidR="004E57D1" w:rsidRDefault="0080607B">
            <w:pPr>
              <w:pStyle w:val="TableParagraph"/>
              <w:spacing w:before="0" w:line="179" w:lineRule="exact"/>
              <w:ind w:left="80"/>
              <w:rPr>
                <w:sz w:val="16"/>
              </w:rPr>
            </w:pPr>
            <w:r>
              <w:rPr>
                <w:sz w:val="16"/>
              </w:rPr>
              <w:t>50</w:t>
            </w:r>
          </w:p>
        </w:tc>
        <w:tc>
          <w:tcPr>
            <w:tcW w:w="1783" w:type="dxa"/>
          </w:tcPr>
          <w:p w:rsidR="004E57D1" w:rsidRDefault="0080607B">
            <w:pPr>
              <w:pStyle w:val="TableParagraph"/>
              <w:spacing w:before="0" w:line="254" w:lineRule="auto"/>
              <w:ind w:left="39" w:right="238"/>
              <w:rPr>
                <w:sz w:val="16"/>
              </w:rPr>
            </w:pPr>
            <w:r>
              <w:rPr>
                <w:sz w:val="16"/>
              </w:rPr>
              <w:t>Unique identifier within the wager of the transaction</w:t>
            </w:r>
            <w:r w:rsidR="00DF284E">
              <w:rPr>
                <w:sz w:val="16"/>
              </w:rPr>
              <w:t>(</w:t>
            </w:r>
            <w:proofErr w:type="spellStart"/>
            <w:r w:rsidR="00DF284E" w:rsidRPr="00DF284E">
              <w:rPr>
                <w:rFonts w:ascii="PMingLiU" w:eastAsia="PMingLiU" w:hAnsi="PMingLiU" w:cs="PMingLiU" w:hint="eastAsia"/>
                <w:sz w:val="16"/>
              </w:rPr>
              <w:t>交易投注中的唯一標識符</w:t>
            </w:r>
            <w:proofErr w:type="spellEnd"/>
            <w:r w:rsidR="00DF284E">
              <w:rPr>
                <w:sz w:val="16"/>
              </w:rPr>
              <w:t>)</w:t>
            </w:r>
          </w:p>
        </w:tc>
      </w:tr>
      <w:tr w:rsidR="004E57D1">
        <w:trPr>
          <w:trHeight w:val="234"/>
        </w:trPr>
        <w:tc>
          <w:tcPr>
            <w:tcW w:w="1783" w:type="dxa"/>
            <w:shd w:val="clear" w:color="auto" w:fill="D3D3D3"/>
          </w:tcPr>
          <w:p w:rsidR="004E57D1" w:rsidRDefault="0080607B">
            <w:pPr>
              <w:pStyle w:val="TableParagraph"/>
              <w:ind w:left="20"/>
              <w:rPr>
                <w:sz w:val="16"/>
              </w:rPr>
            </w:pPr>
            <w:r>
              <w:rPr>
                <w:sz w:val="16"/>
              </w:rPr>
              <w:t>org</w:t>
            </w:r>
          </w:p>
        </w:tc>
        <w:tc>
          <w:tcPr>
            <w:tcW w:w="1803" w:type="dxa"/>
            <w:shd w:val="clear" w:color="auto" w:fill="D3D3D3"/>
          </w:tcPr>
          <w:p w:rsidR="004E57D1" w:rsidRDefault="004E57D1">
            <w:pPr>
              <w:pStyle w:val="TableParagraph"/>
              <w:spacing w:before="0"/>
              <w:ind w:left="0"/>
              <w:rPr>
                <w:sz w:val="16"/>
              </w:rPr>
            </w:pPr>
          </w:p>
        </w:tc>
        <w:tc>
          <w:tcPr>
            <w:tcW w:w="1803" w:type="dxa"/>
            <w:shd w:val="clear" w:color="auto" w:fill="D3D3D3"/>
          </w:tcPr>
          <w:p w:rsidR="004E57D1" w:rsidRDefault="0080607B">
            <w:pPr>
              <w:pStyle w:val="TableParagraph"/>
              <w:ind w:left="39"/>
              <w:rPr>
                <w:sz w:val="16"/>
              </w:rPr>
            </w:pPr>
            <w:r>
              <w:rPr>
                <w:sz w:val="16"/>
              </w:rPr>
              <w:t>String</w:t>
            </w:r>
          </w:p>
        </w:tc>
        <w:tc>
          <w:tcPr>
            <w:tcW w:w="1803" w:type="dxa"/>
            <w:shd w:val="clear" w:color="auto" w:fill="D3D3D3"/>
          </w:tcPr>
          <w:p w:rsidR="004E57D1" w:rsidRDefault="0080607B">
            <w:pPr>
              <w:pStyle w:val="TableParagraph"/>
              <w:ind w:left="80"/>
              <w:rPr>
                <w:sz w:val="16"/>
              </w:rPr>
            </w:pPr>
            <w:r>
              <w:rPr>
                <w:sz w:val="16"/>
              </w:rPr>
              <w:t>32</w:t>
            </w:r>
          </w:p>
        </w:tc>
        <w:tc>
          <w:tcPr>
            <w:tcW w:w="1783" w:type="dxa"/>
            <w:shd w:val="clear" w:color="auto" w:fill="D3D3D3"/>
          </w:tcPr>
          <w:p w:rsidR="004E57D1" w:rsidRDefault="0080607B">
            <w:pPr>
              <w:pStyle w:val="TableParagraph"/>
              <w:ind w:left="39"/>
              <w:rPr>
                <w:sz w:val="16"/>
              </w:rPr>
            </w:pPr>
            <w:r>
              <w:rPr>
                <w:sz w:val="16"/>
              </w:rPr>
              <w:t>Organization identifier(s)</w:t>
            </w:r>
            <w:r w:rsidR="00DF284E">
              <w:rPr>
                <w:rFonts w:hint="eastAsia"/>
              </w:rPr>
              <w:t xml:space="preserve"> </w:t>
            </w:r>
            <w:proofErr w:type="spellStart"/>
            <w:r w:rsidR="00DF284E" w:rsidRPr="00DF284E">
              <w:rPr>
                <w:rFonts w:ascii="PMingLiU" w:eastAsia="PMingLiU" w:hAnsi="PMingLiU" w:cs="PMingLiU" w:hint="eastAsia"/>
                <w:sz w:val="16"/>
              </w:rPr>
              <w:t>組織標識符</w:t>
            </w:r>
            <w:proofErr w:type="spellEnd"/>
          </w:p>
        </w:tc>
      </w:tr>
      <w:tr w:rsidR="004E57D1">
        <w:trPr>
          <w:trHeight w:val="229"/>
        </w:trPr>
        <w:tc>
          <w:tcPr>
            <w:tcW w:w="1783" w:type="dxa"/>
          </w:tcPr>
          <w:p w:rsidR="004E57D1" w:rsidRDefault="0080607B">
            <w:pPr>
              <w:pStyle w:val="TableParagraph"/>
              <w:spacing w:before="45" w:line="164" w:lineRule="exact"/>
              <w:ind w:left="20"/>
              <w:rPr>
                <w:sz w:val="16"/>
              </w:rPr>
            </w:pPr>
            <w:r>
              <w:rPr>
                <w:sz w:val="16"/>
              </w:rPr>
              <w:t>version</w:t>
            </w:r>
          </w:p>
        </w:tc>
        <w:tc>
          <w:tcPr>
            <w:tcW w:w="3606" w:type="dxa"/>
            <w:gridSpan w:val="2"/>
          </w:tcPr>
          <w:p w:rsidR="004E57D1" w:rsidRDefault="0080607B">
            <w:pPr>
              <w:pStyle w:val="TableParagraph"/>
              <w:spacing w:before="45" w:line="164" w:lineRule="exact"/>
              <w:ind w:left="1824" w:right="1286"/>
              <w:jc w:val="center"/>
              <w:rPr>
                <w:sz w:val="16"/>
              </w:rPr>
            </w:pPr>
            <w:r>
              <w:rPr>
                <w:sz w:val="16"/>
              </w:rPr>
              <w:t>Integer</w:t>
            </w:r>
          </w:p>
        </w:tc>
        <w:tc>
          <w:tcPr>
            <w:tcW w:w="1803" w:type="dxa"/>
          </w:tcPr>
          <w:p w:rsidR="004E57D1" w:rsidRDefault="0080607B">
            <w:pPr>
              <w:pStyle w:val="TableParagraph"/>
              <w:spacing w:before="45" w:line="164" w:lineRule="exact"/>
              <w:ind w:left="80"/>
              <w:rPr>
                <w:sz w:val="16"/>
              </w:rPr>
            </w:pPr>
            <w:r>
              <w:rPr>
                <w:sz w:val="16"/>
              </w:rPr>
              <w:t>11</w:t>
            </w:r>
          </w:p>
        </w:tc>
        <w:tc>
          <w:tcPr>
            <w:tcW w:w="1783" w:type="dxa"/>
          </w:tcPr>
          <w:p w:rsidR="004E57D1" w:rsidRDefault="0080607B">
            <w:pPr>
              <w:pStyle w:val="TableParagraph"/>
              <w:spacing w:before="45" w:line="164" w:lineRule="exact"/>
              <w:ind w:left="39"/>
              <w:rPr>
                <w:sz w:val="16"/>
              </w:rPr>
            </w:pPr>
            <w:r>
              <w:rPr>
                <w:sz w:val="16"/>
              </w:rPr>
              <w:t xml:space="preserve">Protocol </w:t>
            </w:r>
            <w:proofErr w:type="spellStart"/>
            <w:r>
              <w:rPr>
                <w:sz w:val="16"/>
              </w:rPr>
              <w:t>version</w:t>
            </w:r>
            <w:r w:rsidR="00DF284E" w:rsidRPr="00DF284E">
              <w:rPr>
                <w:rFonts w:ascii="PMingLiU" w:eastAsia="PMingLiU" w:hAnsi="PMingLiU" w:cs="PMingLiU" w:hint="eastAsia"/>
                <w:sz w:val="16"/>
              </w:rPr>
              <w:t>協議版本</w:t>
            </w:r>
            <w:proofErr w:type="spellEnd"/>
          </w:p>
        </w:tc>
      </w:tr>
    </w:tbl>
    <w:p w:rsidR="004E57D1" w:rsidRDefault="004E57D1">
      <w:pPr>
        <w:pStyle w:val="BodyText"/>
        <w:rPr>
          <w:sz w:val="20"/>
        </w:rPr>
      </w:pPr>
    </w:p>
    <w:p w:rsidR="004E57D1" w:rsidRDefault="004E57D1">
      <w:pPr>
        <w:pStyle w:val="BodyText"/>
        <w:spacing w:before="9"/>
        <w:rPr>
          <w:sz w:val="19"/>
        </w:rPr>
      </w:pPr>
    </w:p>
    <w:p w:rsidR="004E57D1" w:rsidRDefault="0080607B">
      <w:pPr>
        <w:pStyle w:val="BodyText"/>
        <w:spacing w:before="93"/>
        <w:ind w:left="300"/>
      </w:pPr>
      <w:r>
        <w:t>In the following way game server will request operator system:</w:t>
      </w:r>
    </w:p>
    <w:bookmarkStart w:id="50" w:name="_Hlk10650998"/>
    <w:p w:rsidR="004E57D1" w:rsidRDefault="0083251B">
      <w:pPr>
        <w:pStyle w:val="BodyText"/>
        <w:spacing w:before="153" w:line="249" w:lineRule="auto"/>
        <w:ind w:left="120" w:right="1964" w:firstLine="180"/>
      </w:pPr>
      <w:r>
        <w:fldChar w:fldCharType="begin"/>
      </w:r>
      <w:r>
        <w:instrText xml:space="preserve"> HYPERLINK "https://host/cancelwager.json?org=YourOrgName&amp;amp;playerid=D80187CDEF79499&amp;amp;reference=1603231304260100003&amp;amp;subreference=1&amp;amp;version=3" \h </w:instrText>
      </w:r>
      <w:r>
        <w:fldChar w:fldCharType="separate"/>
      </w:r>
      <w:r w:rsidR="0080607B">
        <w:rPr>
          <w:color w:val="0000FF"/>
          <w:u w:val="single" w:color="0000FF"/>
        </w:rPr>
        <w:t>https://host/cancelwager.json?</w:t>
      </w:r>
      <w:r>
        <w:rPr>
          <w:color w:val="0000FF"/>
          <w:u w:val="single" w:color="0000FF"/>
        </w:rPr>
        <w:fldChar w:fldCharType="end"/>
      </w:r>
      <w:r w:rsidR="0080607B">
        <w:rPr>
          <w:color w:val="0000FF"/>
        </w:rPr>
        <w:t xml:space="preserve"> </w:t>
      </w:r>
      <w:r w:rsidR="00015FA5">
        <w:rPr>
          <w:color w:val="0000FF"/>
        </w:rPr>
        <w:br/>
      </w:r>
      <w:hyperlink r:id="rId41">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DF284E">
          <w:rPr>
            <w:color w:val="0000FF"/>
            <w:u w:val="single" w:color="0000FF"/>
          </w:rPr>
          <w:br/>
        </w:r>
        <w:proofErr w:type="spellStart"/>
        <w:r w:rsidR="0080607B">
          <w:rPr>
            <w:color w:val="0000FF"/>
            <w:u w:val="single" w:color="0000FF"/>
          </w:rPr>
          <w:t>playerid</w:t>
        </w:r>
        <w:proofErr w:type="spellEnd"/>
        <w:r w:rsidR="0080607B">
          <w:rPr>
            <w:color w:val="0000FF"/>
            <w:u w:val="single" w:color="0000FF"/>
          </w:rPr>
          <w:t>=D80187CDEF79499&amp;</w:t>
        </w:r>
        <w:r w:rsidR="00DF284E">
          <w:rPr>
            <w:color w:val="0000FF"/>
            <w:u w:val="single" w:color="0000FF"/>
          </w:rPr>
          <w:br/>
        </w:r>
        <w:r w:rsidR="0080607B">
          <w:rPr>
            <w:color w:val="0000FF"/>
            <w:u w:val="single" w:color="0000FF"/>
          </w:rPr>
          <w:t>reference=1603231304260100003&amp;</w:t>
        </w:r>
        <w:r w:rsidR="00DF284E">
          <w:rPr>
            <w:color w:val="0000FF"/>
            <w:u w:val="single" w:color="0000FF"/>
          </w:rPr>
          <w:br/>
        </w:r>
        <w:proofErr w:type="spellStart"/>
        <w:r w:rsidR="0080607B">
          <w:rPr>
            <w:color w:val="0000FF"/>
            <w:u w:val="single" w:color="0000FF"/>
          </w:rPr>
          <w:t>subreference</w:t>
        </w:r>
        <w:proofErr w:type="spellEnd"/>
        <w:r w:rsidR="0080607B">
          <w:rPr>
            <w:color w:val="0000FF"/>
            <w:u w:val="single" w:color="0000FF"/>
          </w:rPr>
          <w:t>=1&amp;version=3</w:t>
        </w:r>
      </w:hyperlink>
    </w:p>
    <w:bookmarkEnd w:id="50"/>
    <w:p w:rsidR="004E57D1" w:rsidRDefault="004E57D1">
      <w:pPr>
        <w:pStyle w:val="BodyText"/>
        <w:spacing w:before="1"/>
        <w:rPr>
          <w:sz w:val="17"/>
        </w:rPr>
      </w:pPr>
    </w:p>
    <w:p w:rsidR="004E57D1" w:rsidRDefault="0080607B">
      <w:pPr>
        <w:pStyle w:val="BodyText"/>
        <w:spacing w:before="93"/>
        <w:ind w:left="300"/>
      </w:pPr>
      <w:r>
        <w:t>Expected response parameters:</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organization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p>
          <w:p w:rsidR="00DF284E" w:rsidRDefault="00DF284E">
            <w:pPr>
              <w:pStyle w:val="TableParagraph"/>
              <w:spacing w:before="45"/>
              <w:rPr>
                <w:sz w:val="16"/>
              </w:rPr>
            </w:pPr>
            <w:proofErr w:type="spellStart"/>
            <w:r w:rsidRPr="00DF284E">
              <w:rPr>
                <w:rFonts w:ascii="PMingLiU" w:eastAsia="PMingLiU" w:hAnsi="PMingLiU" w:cs="PMingLiU" w:hint="eastAsia"/>
                <w:sz w:val="16"/>
              </w:rPr>
              <w:t>組織標識符</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The player id as returned from an authenticate call</w:t>
            </w:r>
          </w:p>
          <w:p w:rsidR="00DF284E" w:rsidRDefault="00DF284E">
            <w:pPr>
              <w:pStyle w:val="TableParagraph"/>
              <w:spacing w:line="254" w:lineRule="auto"/>
              <w:rPr>
                <w:sz w:val="16"/>
                <w:lang w:eastAsia="zh-TW"/>
              </w:rPr>
            </w:pPr>
            <w:r w:rsidRPr="00DF284E">
              <w:rPr>
                <w:rFonts w:ascii="PMingLiU" w:eastAsia="PMingLiU" w:hAnsi="PMingLiU" w:cs="PMingLiU" w:hint="eastAsia"/>
                <w:sz w:val="16"/>
                <w:lang w:eastAsia="zh-TW"/>
              </w:rPr>
              <w:t>從身份驗證呼叫返回的玩家</w:t>
            </w:r>
            <w:r w:rsidRPr="00DF284E">
              <w:rPr>
                <w:sz w:val="16"/>
                <w:lang w:eastAsia="zh-TW"/>
              </w:rPr>
              <w:t>ID</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betted.</w:t>
            </w:r>
            <w:r w:rsidR="00DF284E">
              <w:rPr>
                <w:rFonts w:hint="eastAsia"/>
              </w:rPr>
              <w:t xml:space="preserve"> </w:t>
            </w:r>
            <w:proofErr w:type="spellStart"/>
            <w:r w:rsidR="00DF284E" w:rsidRPr="00DF284E">
              <w:rPr>
                <w:rFonts w:ascii="PMingLiU" w:eastAsia="PMingLiU" w:hAnsi="PMingLiU" w:cs="PMingLiU" w:hint="eastAsia"/>
                <w:sz w:val="16"/>
              </w:rPr>
              <w:t>貨幣的三字母代碼更好</w:t>
            </w:r>
            <w:proofErr w:type="spellEnd"/>
            <w:r w:rsidR="00DF284E" w:rsidRPr="00DF284E">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balance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withdrawable money available to </w:t>
            </w:r>
            <w:proofErr w:type="spellStart"/>
            <w:r>
              <w:rPr>
                <w:sz w:val="16"/>
              </w:rPr>
              <w:t>player</w:t>
            </w:r>
            <w:r w:rsidR="00DF284E" w:rsidRPr="00DF284E">
              <w:rPr>
                <w:rFonts w:ascii="PMingLiU" w:eastAsia="PMingLiU" w:hAnsi="PMingLiU" w:cs="PMingLiU" w:hint="eastAsia"/>
                <w:sz w:val="16"/>
              </w:rPr>
              <w:t>可用於玩家的可提取資金金額</w:t>
            </w:r>
            <w:proofErr w:type="spellEnd"/>
          </w:p>
        </w:tc>
      </w:tr>
    </w:tbl>
    <w:p w:rsidR="004E57D1" w:rsidRDefault="0080607B">
      <w:pPr>
        <w:tabs>
          <w:tab w:val="left" w:pos="3765"/>
          <w:tab w:val="left" w:pos="5568"/>
          <w:tab w:val="left" w:pos="7371"/>
        </w:tabs>
        <w:spacing w:before="45" w:line="254" w:lineRule="auto"/>
        <w:ind w:left="7371" w:right="1550" w:hanging="7212"/>
        <w:jc w:val="both"/>
        <w:rPr>
          <w:sz w:val="16"/>
        </w:rPr>
      </w:pPr>
      <w:r>
        <w:rPr>
          <w:sz w:val="16"/>
        </w:rPr>
        <w:t>bonus</w:t>
      </w:r>
      <w:r>
        <w:rPr>
          <w:sz w:val="16"/>
        </w:rPr>
        <w:tab/>
        <w:t>String</w:t>
      </w:r>
      <w:r>
        <w:rPr>
          <w:sz w:val="16"/>
        </w:rPr>
        <w:tab/>
        <w:t>20</w:t>
      </w:r>
      <w:r>
        <w:rPr>
          <w:sz w:val="16"/>
        </w:rPr>
        <w:tab/>
        <w:t>Bonus that player receive when make deposit to his wallet.</w:t>
      </w:r>
      <w:r w:rsidR="00DF284E" w:rsidRPr="00DF284E">
        <w:rPr>
          <w:rFonts w:hint="eastAsia"/>
        </w:rPr>
        <w:t xml:space="preserve"> </w:t>
      </w:r>
      <w:proofErr w:type="spellStart"/>
      <w:r w:rsidR="00DF284E" w:rsidRPr="00DF284E">
        <w:rPr>
          <w:rFonts w:ascii="PMingLiU" w:eastAsia="PMingLiU" w:hAnsi="PMingLiU" w:cs="PMingLiU" w:hint="eastAsia"/>
          <w:sz w:val="16"/>
        </w:rPr>
        <w:t>玩家在存入錢包時收到的獎金</w:t>
      </w:r>
      <w:proofErr w:type="spellEnd"/>
      <w:r w:rsidR="00DF284E" w:rsidRPr="00DF284E">
        <w:rPr>
          <w:rFonts w:ascii="PMingLiU" w:eastAsia="PMingLiU" w:hAnsi="PMingLiU" w:cs="PMingLiU" w:hint="eastAsia"/>
          <w:sz w:val="16"/>
        </w:rPr>
        <w:t>。</w:t>
      </w:r>
    </w:p>
    <w:p w:rsidR="004E57D1" w:rsidRDefault="004E57D1">
      <w:pPr>
        <w:pStyle w:val="BodyText"/>
        <w:rPr>
          <w:sz w:val="20"/>
        </w:rPr>
      </w:pPr>
    </w:p>
    <w:p w:rsidR="004E57D1" w:rsidRDefault="004E57D1">
      <w:pPr>
        <w:pStyle w:val="BodyText"/>
        <w:spacing w:before="9"/>
      </w:pPr>
    </w:p>
    <w:p w:rsidR="004E57D1" w:rsidRDefault="0080607B">
      <w:pPr>
        <w:pStyle w:val="BodyText"/>
        <w:spacing w:before="93"/>
        <w:ind w:left="300"/>
      </w:pPr>
      <w:r>
        <w:t>Example of response send back by operator’s system:</w:t>
      </w:r>
    </w:p>
    <w:p w:rsidR="004E57D1" w:rsidRDefault="0080607B">
      <w:pPr>
        <w:pStyle w:val="BodyText"/>
        <w:spacing w:before="153"/>
        <w:ind w:left="120"/>
      </w:pPr>
      <w:r>
        <w:t>{</w:t>
      </w:r>
    </w:p>
    <w:p w:rsidR="004E57D1" w:rsidRDefault="0080607B">
      <w:pPr>
        <w:spacing w:before="9"/>
        <w:ind w:left="255"/>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255"/>
        <w:rPr>
          <w:sz w:val="18"/>
        </w:rPr>
      </w:pPr>
      <w:r>
        <w:rPr>
          <w:b/>
          <w:color w:val="008000"/>
          <w:sz w:val="18"/>
        </w:rPr>
        <w:t>"data"</w:t>
      </w:r>
      <w:r>
        <w:rPr>
          <w:sz w:val="18"/>
        </w:rPr>
        <w:t>: {</w:t>
      </w:r>
    </w:p>
    <w:p w:rsidR="004E57D1" w:rsidRDefault="0080607B">
      <w:pPr>
        <w:spacing w:before="9"/>
        <w:ind w:left="660"/>
        <w:rPr>
          <w:sz w:val="18"/>
        </w:rPr>
      </w:pPr>
      <w:r>
        <w:rPr>
          <w:b/>
          <w:color w:val="008000"/>
          <w:sz w:val="18"/>
        </w:rPr>
        <w:t>"playerId"</w:t>
      </w:r>
      <w:r>
        <w:rPr>
          <w:sz w:val="18"/>
        </w:rPr>
        <w:t>:</w:t>
      </w:r>
      <w:r>
        <w:rPr>
          <w:color w:val="B92020"/>
          <w:sz w:val="18"/>
        </w:rPr>
        <w:t>"D80187CDEF79499"</w:t>
      </w:r>
      <w:r>
        <w:rPr>
          <w:sz w:val="18"/>
        </w:rPr>
        <w:t>,</w:t>
      </w:r>
    </w:p>
    <w:p w:rsidR="004E57D1" w:rsidRDefault="0080607B">
      <w:pPr>
        <w:spacing w:before="9" w:line="249" w:lineRule="auto"/>
        <w:ind w:left="660" w:right="8048"/>
        <w:rPr>
          <w:sz w:val="18"/>
        </w:rPr>
      </w:pPr>
      <w:r>
        <w:rPr>
          <w:b/>
          <w:color w:val="008000"/>
          <w:sz w:val="18"/>
        </w:rPr>
        <w:t>"</w:t>
      </w:r>
      <w:proofErr w:type="spellStart"/>
      <w:r>
        <w:rPr>
          <w:b/>
          <w:color w:val="008000"/>
          <w:sz w:val="18"/>
        </w:rPr>
        <w:t>organization"</w:t>
      </w:r>
      <w:r>
        <w:rPr>
          <w:sz w:val="18"/>
        </w:rPr>
        <w:t>:</w:t>
      </w:r>
      <w:r>
        <w:rPr>
          <w:color w:val="B92020"/>
          <w:sz w:val="18"/>
        </w:rPr>
        <w:t>"Demo</w:t>
      </w:r>
      <w:proofErr w:type="spellEnd"/>
      <w:r>
        <w:rPr>
          <w:color w:val="B92020"/>
          <w:sz w:val="18"/>
        </w:rPr>
        <w:t>"</w:t>
      </w:r>
      <w:r>
        <w:rPr>
          <w:sz w:val="18"/>
        </w:rPr>
        <w:t xml:space="preserve">, </w:t>
      </w:r>
      <w:r>
        <w:rPr>
          <w:b/>
          <w:color w:val="008000"/>
          <w:sz w:val="18"/>
        </w:rPr>
        <w:t>"balance"</w:t>
      </w:r>
      <w:r>
        <w:rPr>
          <w:sz w:val="18"/>
        </w:rPr>
        <w:t>:</w:t>
      </w:r>
      <w:r>
        <w:rPr>
          <w:color w:val="666666"/>
          <w:sz w:val="18"/>
        </w:rPr>
        <w:t>12.95</w:t>
      </w:r>
      <w:r>
        <w:rPr>
          <w:sz w:val="18"/>
        </w:rPr>
        <w:t>,</w:t>
      </w:r>
    </w:p>
    <w:p w:rsidR="004E57D1" w:rsidRDefault="0080607B">
      <w:pPr>
        <w:spacing w:before="1"/>
        <w:ind w:left="660"/>
        <w:rPr>
          <w:sz w:val="18"/>
        </w:rPr>
      </w:pPr>
      <w:r>
        <w:rPr>
          <w:b/>
          <w:color w:val="008000"/>
          <w:sz w:val="18"/>
        </w:rPr>
        <w:t>"</w:t>
      </w:r>
      <w:proofErr w:type="spellStart"/>
      <w:r>
        <w:rPr>
          <w:b/>
          <w:color w:val="008000"/>
          <w:sz w:val="18"/>
        </w:rPr>
        <w:t>currency"</w:t>
      </w:r>
      <w:r>
        <w:rPr>
          <w:sz w:val="18"/>
        </w:rPr>
        <w:t>:</w:t>
      </w:r>
      <w:r>
        <w:rPr>
          <w:color w:val="B92020"/>
          <w:sz w:val="18"/>
        </w:rPr>
        <w:t>"EUR</w:t>
      </w:r>
      <w:proofErr w:type="spellEnd"/>
      <w:r>
        <w:rPr>
          <w:color w:val="B92020"/>
          <w:sz w:val="18"/>
        </w:rPr>
        <w:t>"</w:t>
      </w:r>
    </w:p>
    <w:p w:rsidR="004E57D1" w:rsidRDefault="0080607B">
      <w:pPr>
        <w:pStyle w:val="BodyText"/>
        <w:spacing w:before="9"/>
        <w:ind w:left="660"/>
      </w:pPr>
      <w:r>
        <w:t>}</w:t>
      </w:r>
    </w:p>
    <w:p w:rsidR="004E57D1" w:rsidRDefault="0080607B">
      <w:pPr>
        <w:pStyle w:val="BodyText"/>
        <w:spacing w:before="9"/>
        <w:ind w:left="120"/>
      </w:pPr>
      <w:r>
        <w:t>}</w:t>
      </w: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316C7C">
      <w:pPr>
        <w:pStyle w:val="BodyText"/>
        <w:spacing w:before="1"/>
        <w:rPr>
          <w:sz w:val="14"/>
        </w:rPr>
      </w:pPr>
      <w:r>
        <w:pict>
          <v:group id="_x0000_s1072" style="position:absolute;margin-left:71pt;margin-top:10.1pt;width:452.75pt;height:2pt;z-index:-251650048;mso-wrap-distance-left:0;mso-wrap-distance-right:0;mso-position-horizontal-relative:page" coordorigin="1420,202" coordsize="9055,40">
            <v:rect id="_x0000_s1076" style="position:absolute;left:1420;top:201;width:9055;height:20" fillcolor="black" stroked="f"/>
            <v:shape id="_x0000_s1075" style="position:absolute;left:10454;top:201;width:20;height:40" coordorigin="10454,202" coordsize="20,40" path="m10454,222r20,-20l10474,242r-20,-20xe" fillcolor="black" stroked="f">
              <v:path arrowok="t"/>
            </v:shape>
            <v:rect id="_x0000_s1074" style="position:absolute;left:1420;top:221;width:9055;height:20" fillcolor="black" stroked="f"/>
            <v:shape id="_x0000_s1073" style="position:absolute;left:1420;top:201;width:20;height:40" coordorigin="1420,202" coordsize="20,40" path="m1440,222r-20,20l1420,202r20,20xe" fillcolor="black" stroked="f">
              <v:path arrowok="t"/>
            </v:shape>
            <w10:wrap type="topAndBottom" anchorx="page"/>
          </v:group>
        </w:pict>
      </w:r>
    </w:p>
    <w:p w:rsidR="004E57D1" w:rsidRDefault="004E57D1">
      <w:pPr>
        <w:pStyle w:val="BodyText"/>
        <w:spacing w:before="8"/>
        <w:rPr>
          <w:sz w:val="16"/>
        </w:rPr>
      </w:pPr>
    </w:p>
    <w:p w:rsidR="004E57D1" w:rsidRDefault="00E362D9">
      <w:pPr>
        <w:pStyle w:val="Heading2"/>
        <w:numPr>
          <w:ilvl w:val="1"/>
          <w:numId w:val="7"/>
        </w:numPr>
        <w:tabs>
          <w:tab w:val="left" w:pos="727"/>
          <w:tab w:val="left" w:pos="728"/>
        </w:tabs>
        <w:ind w:hanging="607"/>
      </w:pPr>
      <w:bookmarkStart w:id="51" w:name="_bookmark47"/>
      <w:bookmarkStart w:id="52" w:name="_bookmark48"/>
      <w:bookmarkEnd w:id="51"/>
      <w:bookmarkEnd w:id="52"/>
      <w:proofErr w:type="spellStart"/>
      <w:r>
        <w:t>A</w:t>
      </w:r>
      <w:r w:rsidR="0080607B">
        <w:t>ppendwagerresult</w:t>
      </w:r>
      <w:proofErr w:type="spellEnd"/>
      <w:r>
        <w:br/>
      </w:r>
    </w:p>
    <w:p w:rsidR="00E362D9" w:rsidRPr="00E362D9" w:rsidRDefault="00E362D9" w:rsidP="00E362D9">
      <w:pPr>
        <w:spacing w:line="249" w:lineRule="auto"/>
        <w:rPr>
          <w:sz w:val="18"/>
        </w:rPr>
      </w:pPr>
      <w:proofErr w:type="spellStart"/>
      <w:r w:rsidRPr="00E362D9">
        <w:rPr>
          <w:rFonts w:ascii="PMingLiU" w:eastAsia="PMingLiU" w:hAnsi="PMingLiU" w:cs="PMingLiU" w:hint="eastAsia"/>
          <w:sz w:val="18"/>
        </w:rPr>
        <w:t>運營商的集成團隊必須實施</w:t>
      </w:r>
      <w:proofErr w:type="gramStart"/>
      <w:r w:rsidRPr="00E362D9">
        <w:rPr>
          <w:sz w:val="18"/>
        </w:rPr>
        <w:t>appendwagerresult.json</w:t>
      </w:r>
      <w:proofErr w:type="gramEnd"/>
      <w:r w:rsidRPr="00E362D9">
        <w:rPr>
          <w:rFonts w:ascii="PMingLiU" w:eastAsia="PMingLiU" w:hAnsi="PMingLiU" w:cs="PMingLiU" w:hint="eastAsia"/>
          <w:sz w:val="18"/>
        </w:rPr>
        <w:t>才能運行遊戲</w:t>
      </w:r>
      <w:proofErr w:type="spellEnd"/>
      <w:r w:rsidRPr="00E362D9">
        <w:rPr>
          <w:rFonts w:ascii="PMingLiU" w:eastAsia="PMingLiU" w:hAnsi="PMingLiU" w:cs="PMingLiU" w:hint="eastAsia"/>
          <w:sz w:val="18"/>
        </w:rPr>
        <w:t>。</w:t>
      </w:r>
      <w:r w:rsidRPr="00E362D9">
        <w:rPr>
          <w:sz w:val="18"/>
        </w:rPr>
        <w:t xml:space="preserve"> </w:t>
      </w:r>
      <w:r w:rsidR="00015FA5">
        <w:rPr>
          <w:sz w:val="18"/>
        </w:rPr>
        <w:br/>
      </w:r>
      <w:proofErr w:type="spellStart"/>
      <w:r w:rsidRPr="00E362D9">
        <w:rPr>
          <w:sz w:val="18"/>
        </w:rPr>
        <w:t>Appendwagerresult</w:t>
      </w:r>
      <w:r w:rsidRPr="00E362D9">
        <w:rPr>
          <w:rFonts w:ascii="PMingLiU" w:eastAsia="PMingLiU" w:hAnsi="PMingLiU" w:cs="PMingLiU" w:hint="eastAsia"/>
          <w:sz w:val="18"/>
        </w:rPr>
        <w:t>用於新的大獎遊戲，如</w:t>
      </w:r>
      <w:r w:rsidRPr="00E362D9">
        <w:rPr>
          <w:sz w:val="18"/>
        </w:rPr>
        <w:t>Joker</w:t>
      </w:r>
      <w:proofErr w:type="spellEnd"/>
      <w:r w:rsidRPr="00E362D9">
        <w:rPr>
          <w:sz w:val="18"/>
        </w:rPr>
        <w:t xml:space="preserve"> </w:t>
      </w:r>
      <w:proofErr w:type="spellStart"/>
      <w:r w:rsidRPr="00E362D9">
        <w:rPr>
          <w:sz w:val="18"/>
        </w:rPr>
        <w:t>Millions</w:t>
      </w:r>
      <w:r w:rsidRPr="00E362D9">
        <w:rPr>
          <w:rFonts w:ascii="PMingLiU" w:eastAsia="PMingLiU" w:hAnsi="PMingLiU" w:cs="PMingLiU" w:hint="eastAsia"/>
          <w:sz w:val="18"/>
        </w:rPr>
        <w:t>和</w:t>
      </w:r>
      <w:r w:rsidRPr="00E362D9">
        <w:rPr>
          <w:sz w:val="18"/>
        </w:rPr>
        <w:t>Holmes</w:t>
      </w:r>
      <w:r w:rsidRPr="00E362D9">
        <w:rPr>
          <w:rFonts w:ascii="PMingLiU" w:eastAsia="PMingLiU" w:hAnsi="PMingLiU" w:cs="PMingLiU" w:hint="eastAsia"/>
          <w:sz w:val="18"/>
        </w:rPr>
        <w:t>先生以及</w:t>
      </w:r>
      <w:r w:rsidRPr="00E362D9">
        <w:rPr>
          <w:sz w:val="18"/>
        </w:rPr>
        <w:t>Boost</w:t>
      </w:r>
      <w:r w:rsidRPr="00E362D9">
        <w:rPr>
          <w:rFonts w:ascii="PMingLiU" w:eastAsia="PMingLiU" w:hAnsi="PMingLiU" w:cs="PMingLiU" w:hint="eastAsia"/>
          <w:sz w:val="18"/>
        </w:rPr>
        <w:t>工具：</w:t>
      </w:r>
      <w:r w:rsidRPr="00E362D9">
        <w:rPr>
          <w:sz w:val="18"/>
        </w:rPr>
        <w:t>Prize</w:t>
      </w:r>
      <w:proofErr w:type="spellEnd"/>
      <w:r w:rsidRPr="00E362D9">
        <w:rPr>
          <w:sz w:val="18"/>
        </w:rPr>
        <w:t xml:space="preserve"> Drop</w:t>
      </w:r>
      <w:r w:rsidRPr="00E362D9">
        <w:rPr>
          <w:rFonts w:ascii="PMingLiU" w:eastAsia="PMingLiU" w:hAnsi="PMingLiU" w:cs="PMingLiU" w:hint="eastAsia"/>
          <w:sz w:val="18"/>
        </w:rPr>
        <w:t>。</w:t>
      </w:r>
      <w:r w:rsidRPr="00E362D9">
        <w:rPr>
          <w:sz w:val="18"/>
        </w:rPr>
        <w:t xml:space="preserve"> </w:t>
      </w:r>
      <w:r w:rsidR="00015FA5">
        <w:rPr>
          <w:sz w:val="18"/>
        </w:rPr>
        <w:br/>
      </w:r>
      <w:r w:rsidRPr="00E362D9">
        <w:rPr>
          <w:sz w:val="18"/>
        </w:rPr>
        <w:lastRenderedPageBreak/>
        <w:t xml:space="preserve">Yggdrasil Game </w:t>
      </w:r>
      <w:proofErr w:type="spellStart"/>
      <w:r w:rsidRPr="00E362D9">
        <w:rPr>
          <w:sz w:val="18"/>
        </w:rPr>
        <w:t>Server</w:t>
      </w:r>
      <w:r w:rsidRPr="00E362D9">
        <w:rPr>
          <w:rFonts w:ascii="PMingLiU" w:eastAsia="PMingLiU" w:hAnsi="PMingLiU" w:cs="PMingLiU" w:hint="eastAsia"/>
          <w:sz w:val="18"/>
        </w:rPr>
        <w:t>發送的參數和應由</w:t>
      </w:r>
      <w:r w:rsidRPr="00E362D9">
        <w:rPr>
          <w:sz w:val="18"/>
        </w:rPr>
        <w:t>Operator</w:t>
      </w:r>
      <w:proofErr w:type="spellEnd"/>
      <w:r w:rsidRPr="00E362D9">
        <w:rPr>
          <w:sz w:val="18"/>
        </w:rPr>
        <w:t xml:space="preserve"> Transaction </w:t>
      </w:r>
      <w:proofErr w:type="spellStart"/>
      <w:r w:rsidRPr="00E362D9">
        <w:rPr>
          <w:sz w:val="18"/>
        </w:rPr>
        <w:t>System</w:t>
      </w:r>
      <w:r w:rsidRPr="00E362D9">
        <w:rPr>
          <w:rFonts w:ascii="PMingLiU" w:eastAsia="PMingLiU" w:hAnsi="PMingLiU" w:cs="PMingLiU" w:hint="eastAsia"/>
          <w:sz w:val="18"/>
        </w:rPr>
        <w:t>發回的參數將在下面詳細介紹</w:t>
      </w:r>
      <w:proofErr w:type="spellEnd"/>
    </w:p>
    <w:p w:rsidR="00E362D9" w:rsidRPr="00E362D9" w:rsidRDefault="00E362D9" w:rsidP="00E362D9">
      <w:pPr>
        <w:spacing w:line="249" w:lineRule="auto"/>
        <w:rPr>
          <w:sz w:val="18"/>
        </w:rPr>
      </w:pPr>
    </w:p>
    <w:p w:rsidR="004E57D1" w:rsidRDefault="00E362D9" w:rsidP="00E362D9">
      <w:pPr>
        <w:spacing w:line="249" w:lineRule="auto"/>
        <w:rPr>
          <w:lang w:eastAsia="zh-TW"/>
        </w:rPr>
        <w:sectPr w:rsidR="004E57D1">
          <w:pgSz w:w="11900" w:h="15840"/>
          <w:pgMar w:top="1320" w:right="0" w:bottom="960" w:left="1320" w:header="708" w:footer="772" w:gutter="0"/>
          <w:cols w:space="720"/>
        </w:sectPr>
      </w:pPr>
      <w:r w:rsidRPr="00E362D9">
        <w:rPr>
          <w:rFonts w:ascii="PMingLiU" w:eastAsia="PMingLiU" w:hAnsi="PMingLiU" w:cs="PMingLiU" w:hint="eastAsia"/>
          <w:sz w:val="18"/>
          <w:lang w:eastAsia="zh-TW"/>
        </w:rPr>
        <w:t>除非已經處理了相同的</w:t>
      </w:r>
      <w:proofErr w:type="spellStart"/>
      <w:r w:rsidRPr="00E362D9">
        <w:rPr>
          <w:sz w:val="18"/>
          <w:lang w:eastAsia="zh-TW"/>
        </w:rPr>
        <w:t>appendwagerresult</w:t>
      </w:r>
      <w:proofErr w:type="spellEnd"/>
      <w:r w:rsidRPr="00E362D9">
        <w:rPr>
          <w:rFonts w:ascii="PMingLiU" w:eastAsia="PMingLiU" w:hAnsi="PMingLiU" w:cs="PMingLiU" w:hint="eastAsia"/>
          <w:sz w:val="18"/>
          <w:lang w:eastAsia="zh-TW"/>
        </w:rPr>
        <w:t>（通過引用和子引用標識），否則運營商交易系統應支付金額。</w:t>
      </w:r>
      <w:r w:rsidRPr="00E362D9">
        <w:rPr>
          <w:sz w:val="18"/>
          <w:lang w:eastAsia="zh-TW"/>
        </w:rPr>
        <w:t xml:space="preserve"> </w:t>
      </w:r>
      <w:r w:rsidRPr="00E362D9">
        <w:rPr>
          <w:rFonts w:ascii="PMingLiU" w:eastAsia="PMingLiU" w:hAnsi="PMingLiU" w:cs="PMingLiU" w:hint="eastAsia"/>
          <w:sz w:val="18"/>
          <w:lang w:eastAsia="zh-TW"/>
        </w:rPr>
        <w:t>如果通過獎金支付相應的投注，則操作員系統應該優選地用獎勵金來代替現金。</w:t>
      </w:r>
      <w:r w:rsidRPr="00E362D9">
        <w:rPr>
          <w:sz w:val="18"/>
          <w:lang w:eastAsia="zh-TW"/>
        </w:rPr>
        <w:t xml:space="preserve"> </w:t>
      </w:r>
      <w:r w:rsidRPr="00E362D9">
        <w:rPr>
          <w:rFonts w:ascii="PMingLiU" w:eastAsia="PMingLiU" w:hAnsi="PMingLiU" w:cs="PMingLiU" w:hint="eastAsia"/>
          <w:sz w:val="18"/>
          <w:lang w:eastAsia="zh-TW"/>
        </w:rPr>
        <w:t>如果存在貨幣轉換，則可能應用與下注時相同的費率。</w:t>
      </w:r>
    </w:p>
    <w:p w:rsidR="00E362D9" w:rsidRDefault="00E362D9" w:rsidP="00E362D9">
      <w:pPr>
        <w:pStyle w:val="BodyText"/>
        <w:spacing w:before="92" w:line="249" w:lineRule="auto"/>
        <w:ind w:left="120" w:right="1427" w:firstLine="180"/>
        <w:rPr>
          <w:lang w:eastAsia="zh-TW"/>
        </w:rPr>
      </w:pPr>
      <w:proofErr w:type="spellStart"/>
      <w:r>
        <w:rPr>
          <w:lang w:eastAsia="zh-TW"/>
        </w:rPr>
        <w:lastRenderedPageBreak/>
        <w:t>Bonusprize</w:t>
      </w:r>
      <w:proofErr w:type="spellEnd"/>
      <w:r>
        <w:rPr>
          <w:rFonts w:ascii="PMingLiU" w:eastAsia="PMingLiU" w:hAnsi="PMingLiU" w:cs="PMingLiU" w:hint="eastAsia"/>
          <w:lang w:eastAsia="zh-TW"/>
        </w:rPr>
        <w:t>用於遊戲具有通常不可提取的額外支付，例如成就獎金或預付票的獎金，以及可能由支付的現金金額產生的任何獎金。</w:t>
      </w:r>
      <w:r>
        <w:rPr>
          <w:lang w:eastAsia="zh-TW"/>
        </w:rPr>
        <w:t xml:space="preserve"> </w:t>
      </w:r>
      <w:r>
        <w:rPr>
          <w:rFonts w:ascii="PMingLiU" w:eastAsia="PMingLiU" w:hAnsi="PMingLiU" w:cs="PMingLiU" w:hint="eastAsia"/>
          <w:lang w:eastAsia="zh-TW"/>
        </w:rPr>
        <w:t>請注意，運營商平台必須決定和管理任何下注要求。</w:t>
      </w:r>
    </w:p>
    <w:p w:rsidR="00E362D9" w:rsidRDefault="00E362D9" w:rsidP="00E362D9">
      <w:pPr>
        <w:pStyle w:val="BodyText"/>
        <w:spacing w:before="92" w:line="249" w:lineRule="auto"/>
        <w:ind w:left="120" w:right="1427" w:firstLine="180"/>
        <w:rPr>
          <w:lang w:eastAsia="zh-TW"/>
        </w:rPr>
      </w:pPr>
      <w:r>
        <w:rPr>
          <w:rFonts w:ascii="PMingLiU" w:eastAsia="PMingLiU" w:hAnsi="PMingLiU" w:cs="PMingLiU" w:hint="eastAsia"/>
          <w:lang w:eastAsia="zh-TW"/>
        </w:rPr>
        <w:t>根據</w:t>
      </w:r>
      <w:r>
        <w:rPr>
          <w:lang w:eastAsia="zh-TW"/>
        </w:rPr>
        <w:t>cat1..cat9</w:t>
      </w:r>
      <w:r>
        <w:rPr>
          <w:rFonts w:ascii="PMingLiU" w:eastAsia="PMingLiU" w:hAnsi="PMingLiU" w:cs="PMingLiU" w:hint="eastAsia"/>
          <w:lang w:eastAsia="zh-TW"/>
        </w:rPr>
        <w:t>分類（見上文），回复應反映相同的貨幣和任何適用的遊戲獎金。</w:t>
      </w:r>
    </w:p>
    <w:p w:rsidR="004E57D1" w:rsidRDefault="00E362D9" w:rsidP="00E362D9">
      <w:pPr>
        <w:pStyle w:val="BodyText"/>
        <w:spacing w:before="92" w:line="249" w:lineRule="auto"/>
        <w:ind w:left="120" w:right="1427" w:firstLine="180"/>
        <w:rPr>
          <w:lang w:eastAsia="zh-TW"/>
        </w:rPr>
      </w:pPr>
      <w:r>
        <w:rPr>
          <w:rFonts w:ascii="PMingLiU" w:eastAsia="PMingLiU" w:hAnsi="PMingLiU" w:cs="PMingLiU" w:hint="eastAsia"/>
          <w:lang w:eastAsia="zh-TW"/>
        </w:rPr>
        <w:t>這是可能產生更多支出的遊戲的中間或額外結果支付。</w:t>
      </w:r>
      <w:r>
        <w:rPr>
          <w:lang w:eastAsia="zh-TW"/>
        </w:rPr>
        <w:t xml:space="preserve"> </w:t>
      </w:r>
      <w:r>
        <w:rPr>
          <w:rFonts w:ascii="PMingLiU" w:eastAsia="PMingLiU" w:hAnsi="PMingLiU" w:cs="PMingLiU" w:hint="eastAsia"/>
          <w:lang w:eastAsia="zh-TW"/>
        </w:rPr>
        <w:t>稍後會有一個</w:t>
      </w:r>
      <w:proofErr w:type="spellStart"/>
      <w:r>
        <w:rPr>
          <w:lang w:eastAsia="zh-TW"/>
        </w:rPr>
        <w:t>endwager</w:t>
      </w:r>
      <w:proofErr w:type="spellEnd"/>
      <w:r>
        <w:rPr>
          <w:rFonts w:ascii="PMingLiU" w:eastAsia="PMingLiU" w:hAnsi="PMingLiU" w:cs="PMingLiU" w:hint="eastAsia"/>
          <w:lang w:eastAsia="zh-TW"/>
        </w:rPr>
        <w:t>電話。</w:t>
      </w:r>
    </w:p>
    <w:p w:rsidR="004E57D1" w:rsidRDefault="00316C7C">
      <w:pPr>
        <w:pStyle w:val="BodyText"/>
        <w:spacing w:before="146" w:line="583" w:lineRule="auto"/>
        <w:ind w:left="300" w:right="3961"/>
      </w:pPr>
      <w:r>
        <w:pict>
          <v:shape id="_x0000_s1071" type="#_x0000_t202" style="position:absolute;left:0;text-align:left;margin-left:73pt;margin-top:52.4pt;width:448.75pt;height:380.5pt;z-index:251638784;mso-position-horizontal-relative:page" filled="f" stroked="f">
            <v:textbox style="mso-next-textbox:#_x0000_s1071" inset="0,0,0,0">
              <w:txbxContent>
                <w:tbl>
                  <w:tblPr>
                    <w:tblW w:w="0" w:type="auto"/>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316C7C">
                    <w:trPr>
                      <w:trHeight w:val="234"/>
                    </w:trPr>
                    <w:tc>
                      <w:tcPr>
                        <w:tcW w:w="1783" w:type="dxa"/>
                        <w:tcBorders>
                          <w:right w:val="single" w:sz="18" w:space="0" w:color="FFFFFF"/>
                        </w:tcBorders>
                        <w:shd w:val="clear" w:color="auto" w:fill="D3D3D3"/>
                      </w:tcPr>
                      <w:p w:rsidR="00316C7C" w:rsidRDefault="00316C7C">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316C7C" w:rsidRDefault="00316C7C">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316C7C" w:rsidRDefault="00316C7C">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316C7C" w:rsidRDefault="00316C7C">
                        <w:pPr>
                          <w:pStyle w:val="TableParagraph"/>
                          <w:rPr>
                            <w:b/>
                            <w:sz w:val="16"/>
                          </w:rPr>
                        </w:pPr>
                        <w:r>
                          <w:rPr>
                            <w:b/>
                            <w:sz w:val="16"/>
                          </w:rPr>
                          <w:t>Max Length</w:t>
                        </w:r>
                      </w:p>
                    </w:tc>
                    <w:tc>
                      <w:tcPr>
                        <w:tcW w:w="1783" w:type="dxa"/>
                        <w:tcBorders>
                          <w:left w:val="single" w:sz="18" w:space="0" w:color="FFFFFF"/>
                        </w:tcBorders>
                        <w:shd w:val="clear" w:color="auto" w:fill="D3D3D3"/>
                      </w:tcPr>
                      <w:p w:rsidR="00316C7C" w:rsidRDefault="00316C7C">
                        <w:pPr>
                          <w:pStyle w:val="TableParagraph"/>
                          <w:rPr>
                            <w:b/>
                            <w:sz w:val="16"/>
                          </w:rPr>
                        </w:pPr>
                        <w:r>
                          <w:rPr>
                            <w:b/>
                            <w:sz w:val="16"/>
                          </w:rPr>
                          <w:t>Comment</w:t>
                        </w:r>
                      </w:p>
                    </w:tc>
                  </w:tr>
                  <w:tr w:rsidR="00316C7C">
                    <w:trPr>
                      <w:trHeight w:val="314"/>
                    </w:trPr>
                    <w:tc>
                      <w:tcPr>
                        <w:tcW w:w="1783" w:type="dxa"/>
                        <w:tcBorders>
                          <w:right w:val="single" w:sz="18" w:space="0" w:color="FFFFFF"/>
                        </w:tcBorders>
                      </w:tcPr>
                      <w:p w:rsidR="00316C7C" w:rsidRDefault="00316C7C">
                        <w:pPr>
                          <w:pStyle w:val="TableParagraph"/>
                          <w:spacing w:before="45"/>
                          <w:ind w:left="20"/>
                          <w:rPr>
                            <w:sz w:val="16"/>
                          </w:rPr>
                        </w:pPr>
                        <w:r>
                          <w:rPr>
                            <w:sz w:val="16"/>
                          </w:rPr>
                          <w:t>org</w:t>
                        </w:r>
                      </w:p>
                    </w:tc>
                    <w:tc>
                      <w:tcPr>
                        <w:tcW w:w="1803" w:type="dxa"/>
                        <w:tcBorders>
                          <w:left w:val="single" w:sz="18" w:space="0" w:color="FFFFFF"/>
                          <w:right w:val="single" w:sz="18" w:space="0" w:color="FFFFFF"/>
                        </w:tcBorders>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316C7C" w:rsidRDefault="00316C7C">
                        <w:pPr>
                          <w:pStyle w:val="TableParagraph"/>
                          <w:spacing w:before="45"/>
                          <w:ind w:left="57"/>
                          <w:rPr>
                            <w:sz w:val="16"/>
                          </w:rPr>
                        </w:pPr>
                        <w:r>
                          <w:rPr>
                            <w:sz w:val="16"/>
                          </w:rPr>
                          <w:t>32</w:t>
                        </w:r>
                      </w:p>
                    </w:tc>
                    <w:tc>
                      <w:tcPr>
                        <w:tcW w:w="1783" w:type="dxa"/>
                        <w:tcBorders>
                          <w:left w:val="single" w:sz="18" w:space="0" w:color="FFFFFF"/>
                        </w:tcBorders>
                      </w:tcPr>
                      <w:p w:rsidR="00316C7C" w:rsidRDefault="00316C7C">
                        <w:pPr>
                          <w:pStyle w:val="TableParagraph"/>
                          <w:spacing w:before="45"/>
                          <w:rPr>
                            <w:sz w:val="16"/>
                          </w:rPr>
                        </w:pPr>
                        <w:r>
                          <w:rPr>
                            <w:sz w:val="16"/>
                          </w:rPr>
                          <w:t>Organization identifier(s)</w:t>
                        </w:r>
                      </w:p>
                    </w:tc>
                  </w:tr>
                  <w:tr w:rsidR="00316C7C">
                    <w:trPr>
                      <w:trHeight w:val="817"/>
                    </w:trPr>
                    <w:tc>
                      <w:tcPr>
                        <w:tcW w:w="1783" w:type="dxa"/>
                        <w:tcBorders>
                          <w:right w:val="single" w:sz="18" w:space="0" w:color="FFFFFF"/>
                        </w:tcBorders>
                        <w:shd w:val="clear" w:color="auto" w:fill="D3D3D3"/>
                      </w:tcPr>
                      <w:p w:rsidR="00316C7C" w:rsidRDefault="00316C7C">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316C7C" w:rsidRDefault="00316C7C">
                        <w:pPr>
                          <w:pStyle w:val="TableParagraph"/>
                          <w:ind w:left="57"/>
                          <w:rPr>
                            <w:sz w:val="16"/>
                          </w:rPr>
                        </w:pPr>
                        <w:r>
                          <w:rPr>
                            <w:sz w:val="16"/>
                          </w:rPr>
                          <w:t>20</w:t>
                        </w:r>
                      </w:p>
                    </w:tc>
                    <w:tc>
                      <w:tcPr>
                        <w:tcW w:w="1783" w:type="dxa"/>
                        <w:tcBorders>
                          <w:left w:val="single" w:sz="18" w:space="0" w:color="FFFFFF"/>
                        </w:tcBorders>
                        <w:shd w:val="clear" w:color="auto" w:fill="D3D3D3"/>
                      </w:tcPr>
                      <w:p w:rsidR="00316C7C" w:rsidRDefault="00316C7C">
                        <w:pPr>
                          <w:pStyle w:val="TableParagraph"/>
                          <w:spacing w:line="254" w:lineRule="auto"/>
                          <w:rPr>
                            <w:sz w:val="16"/>
                          </w:rPr>
                        </w:pPr>
                        <w:r>
                          <w:rPr>
                            <w:sz w:val="16"/>
                          </w:rPr>
                          <w:t>The player id as returned from an authenticate</w:t>
                        </w:r>
                      </w:p>
                      <w:p w:rsidR="00316C7C" w:rsidRPr="00015FA5" w:rsidRDefault="00316C7C" w:rsidP="00015FA5">
                        <w:pPr>
                          <w:pStyle w:val="TableParagraph"/>
                          <w:spacing w:line="254" w:lineRule="auto"/>
                          <w:rPr>
                            <w:sz w:val="16"/>
                          </w:rPr>
                        </w:pPr>
                        <w:r>
                          <w:rPr>
                            <w:sz w:val="16"/>
                          </w:rPr>
                          <w:t xml:space="preserve">call when the game was </w:t>
                        </w:r>
                        <w:proofErr w:type="spellStart"/>
                        <w:r>
                          <w:rPr>
                            <w:sz w:val="16"/>
                          </w:rPr>
                          <w:t>launched</w:t>
                        </w:r>
                        <w:r w:rsidRPr="00015FA5">
                          <w:rPr>
                            <w:rFonts w:ascii="PMingLiU" w:eastAsia="PMingLiU" w:hAnsi="PMingLiU" w:cs="PMingLiU" w:hint="eastAsia"/>
                            <w:sz w:val="16"/>
                          </w:rPr>
                          <w:t>從身份驗證返回的玩家</w:t>
                        </w:r>
                        <w:r w:rsidRPr="00015FA5">
                          <w:rPr>
                            <w:sz w:val="16"/>
                          </w:rPr>
                          <w:t>ID</w:t>
                        </w:r>
                        <w:proofErr w:type="spellEnd"/>
                      </w:p>
                      <w:p w:rsidR="00316C7C" w:rsidRDefault="00316C7C" w:rsidP="00015FA5">
                        <w:pPr>
                          <w:pStyle w:val="TableParagraph"/>
                          <w:spacing w:before="0" w:line="254" w:lineRule="auto"/>
                          <w:rPr>
                            <w:sz w:val="16"/>
                          </w:rPr>
                        </w:pPr>
                        <w:proofErr w:type="spellStart"/>
                        <w:r w:rsidRPr="00015FA5">
                          <w:rPr>
                            <w:rFonts w:ascii="PMingLiU" w:eastAsia="PMingLiU" w:hAnsi="PMingLiU" w:cs="PMingLiU" w:hint="eastAsia"/>
                            <w:sz w:val="16"/>
                          </w:rPr>
                          <w:t>在遊戲發佈時打電話</w:t>
                        </w:r>
                        <w:proofErr w:type="spellEnd"/>
                      </w:p>
                    </w:tc>
                  </w:tr>
                  <w:tr w:rsidR="00316C7C">
                    <w:trPr>
                      <w:trHeight w:val="314"/>
                    </w:trPr>
                    <w:tc>
                      <w:tcPr>
                        <w:tcW w:w="1783" w:type="dxa"/>
                        <w:tcBorders>
                          <w:right w:val="single" w:sz="18" w:space="0" w:color="FFFFFF"/>
                        </w:tcBorders>
                      </w:tcPr>
                      <w:p w:rsidR="00316C7C" w:rsidRDefault="00316C7C">
                        <w:pPr>
                          <w:pStyle w:val="TableParagraph"/>
                          <w:spacing w:before="45"/>
                          <w:ind w:left="20"/>
                          <w:rPr>
                            <w:sz w:val="16"/>
                          </w:rPr>
                        </w:pPr>
                        <w:r>
                          <w:rPr>
                            <w:sz w:val="16"/>
                          </w:rPr>
                          <w:t>amount</w:t>
                        </w:r>
                      </w:p>
                    </w:tc>
                    <w:tc>
                      <w:tcPr>
                        <w:tcW w:w="1803" w:type="dxa"/>
                        <w:tcBorders>
                          <w:left w:val="single" w:sz="18" w:space="0" w:color="FFFFFF"/>
                          <w:right w:val="single" w:sz="18" w:space="0" w:color="FFFFFF"/>
                        </w:tcBorders>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Money</w:t>
                        </w:r>
                      </w:p>
                    </w:tc>
                    <w:tc>
                      <w:tcPr>
                        <w:tcW w:w="1803" w:type="dxa"/>
                        <w:tcBorders>
                          <w:left w:val="single" w:sz="18" w:space="0" w:color="FFFFFF"/>
                          <w:right w:val="single" w:sz="18" w:space="0" w:color="FFFFFF"/>
                        </w:tcBorders>
                      </w:tcPr>
                      <w:p w:rsidR="00316C7C" w:rsidRDefault="00316C7C">
                        <w:pPr>
                          <w:pStyle w:val="TableParagraph"/>
                          <w:spacing w:before="45"/>
                          <w:ind w:left="57"/>
                          <w:rPr>
                            <w:sz w:val="16"/>
                          </w:rPr>
                        </w:pPr>
                        <w:r>
                          <w:rPr>
                            <w:sz w:val="16"/>
                          </w:rPr>
                          <w:t>22</w:t>
                        </w:r>
                      </w:p>
                    </w:tc>
                    <w:tc>
                      <w:tcPr>
                        <w:tcW w:w="1783" w:type="dxa"/>
                        <w:tcBorders>
                          <w:left w:val="single" w:sz="18" w:space="0" w:color="FFFFFF"/>
                        </w:tcBorders>
                      </w:tcPr>
                      <w:p w:rsidR="00316C7C" w:rsidRDefault="00316C7C">
                        <w:pPr>
                          <w:pStyle w:val="TableParagraph"/>
                          <w:spacing w:before="45"/>
                          <w:rPr>
                            <w:sz w:val="16"/>
                          </w:rPr>
                        </w:pPr>
                        <w:r>
                          <w:rPr>
                            <w:sz w:val="16"/>
                          </w:rPr>
                          <w:t xml:space="preserve">The winnings of the </w:t>
                        </w:r>
                        <w:proofErr w:type="spellStart"/>
                        <w:r>
                          <w:rPr>
                            <w:sz w:val="16"/>
                          </w:rPr>
                          <w:t>bet</w:t>
                        </w:r>
                        <w:r w:rsidRPr="00015FA5">
                          <w:rPr>
                            <w:rFonts w:ascii="PMingLiU" w:eastAsia="PMingLiU" w:hAnsi="PMingLiU" w:cs="PMingLiU" w:hint="eastAsia"/>
                            <w:sz w:val="16"/>
                          </w:rPr>
                          <w:t>賭注的獎金</w:t>
                        </w:r>
                        <w:proofErr w:type="spellEnd"/>
                      </w:p>
                    </w:tc>
                  </w:tr>
                  <w:tr w:rsidR="00316C7C">
                    <w:trPr>
                      <w:trHeight w:val="234"/>
                    </w:trPr>
                    <w:tc>
                      <w:tcPr>
                        <w:tcW w:w="1783" w:type="dxa"/>
                        <w:tcBorders>
                          <w:right w:val="single" w:sz="18" w:space="0" w:color="FFFFFF"/>
                        </w:tcBorders>
                        <w:shd w:val="clear" w:color="auto" w:fill="D3D3D3"/>
                      </w:tcPr>
                      <w:p w:rsidR="00316C7C" w:rsidRDefault="00316C7C">
                        <w:pPr>
                          <w:pStyle w:val="TableParagraph"/>
                          <w:ind w:left="20"/>
                          <w:rPr>
                            <w:sz w:val="16"/>
                          </w:rPr>
                        </w:pPr>
                        <w:proofErr w:type="spellStart"/>
                        <w:r>
                          <w:rPr>
                            <w:sz w:val="16"/>
                          </w:rPr>
                          <w:t>isJackpotWin</w:t>
                        </w:r>
                        <w:proofErr w:type="spellEnd"/>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Boolean</w:t>
                        </w:r>
                      </w:p>
                    </w:tc>
                    <w:tc>
                      <w:tcPr>
                        <w:tcW w:w="1803" w:type="dxa"/>
                        <w:tcBorders>
                          <w:left w:val="single" w:sz="18" w:space="0" w:color="FFFFFF"/>
                          <w:right w:val="single" w:sz="18" w:space="0" w:color="FFFFFF"/>
                        </w:tcBorders>
                        <w:shd w:val="clear" w:color="auto" w:fill="D3D3D3"/>
                      </w:tcPr>
                      <w:p w:rsidR="00316C7C" w:rsidRDefault="00316C7C">
                        <w:pPr>
                          <w:pStyle w:val="TableParagraph"/>
                          <w:ind w:left="57"/>
                          <w:rPr>
                            <w:sz w:val="16"/>
                          </w:rPr>
                        </w:pPr>
                        <w:r>
                          <w:rPr>
                            <w:w w:val="101"/>
                            <w:sz w:val="16"/>
                          </w:rPr>
                          <w:t>4</w:t>
                        </w:r>
                      </w:p>
                    </w:tc>
                    <w:tc>
                      <w:tcPr>
                        <w:tcW w:w="1783" w:type="dxa"/>
                        <w:tcBorders>
                          <w:left w:val="single" w:sz="18" w:space="0" w:color="FFFFFF"/>
                        </w:tcBorders>
                        <w:shd w:val="clear" w:color="auto" w:fill="D3D3D3"/>
                      </w:tcPr>
                      <w:p w:rsidR="00316C7C" w:rsidRDefault="00316C7C">
                        <w:pPr>
                          <w:pStyle w:val="TableParagraph"/>
                          <w:rPr>
                            <w:sz w:val="16"/>
                          </w:rPr>
                        </w:pPr>
                        <w:r>
                          <w:rPr>
                            <w:sz w:val="16"/>
                          </w:rPr>
                          <w:t xml:space="preserve">True if win is a </w:t>
                        </w:r>
                        <w:proofErr w:type="spellStart"/>
                        <w:r>
                          <w:rPr>
                            <w:sz w:val="16"/>
                          </w:rPr>
                          <w:t>jackpot</w:t>
                        </w:r>
                        <w:r w:rsidRPr="00015FA5">
                          <w:rPr>
                            <w:rFonts w:ascii="PMingLiU" w:eastAsia="PMingLiU" w:hAnsi="PMingLiU" w:cs="PMingLiU" w:hint="eastAsia"/>
                            <w:sz w:val="16"/>
                          </w:rPr>
                          <w:t>如果勝利是累積獎金，則為真</w:t>
                        </w:r>
                        <w:proofErr w:type="spellEnd"/>
                      </w:p>
                    </w:tc>
                  </w:tr>
                  <w:tr w:rsidR="00316C7C">
                    <w:trPr>
                      <w:trHeight w:val="1092"/>
                    </w:trPr>
                    <w:tc>
                      <w:tcPr>
                        <w:tcW w:w="1783" w:type="dxa"/>
                        <w:tcBorders>
                          <w:right w:val="single" w:sz="18" w:space="0" w:color="FFFFFF"/>
                        </w:tcBorders>
                      </w:tcPr>
                      <w:p w:rsidR="00316C7C" w:rsidRDefault="00316C7C">
                        <w:pPr>
                          <w:pStyle w:val="TableParagraph"/>
                          <w:spacing w:before="45"/>
                          <w:ind w:left="20"/>
                          <w:rPr>
                            <w:sz w:val="16"/>
                          </w:rPr>
                        </w:pPr>
                        <w:proofErr w:type="spellStart"/>
                        <w:r>
                          <w:rPr>
                            <w:sz w:val="16"/>
                          </w:rPr>
                          <w:t>bonusprize</w:t>
                        </w:r>
                        <w:proofErr w:type="spellEnd"/>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w w:val="101"/>
                            <w:sz w:val="16"/>
                          </w:rPr>
                          <w:t>2</w:t>
                        </w: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Money</w:t>
                        </w:r>
                      </w:p>
                    </w:tc>
                    <w:tc>
                      <w:tcPr>
                        <w:tcW w:w="1803" w:type="dxa"/>
                        <w:tcBorders>
                          <w:left w:val="single" w:sz="18" w:space="0" w:color="FFFFFF"/>
                          <w:right w:val="single" w:sz="18" w:space="0" w:color="FFFFFF"/>
                        </w:tcBorders>
                      </w:tcPr>
                      <w:p w:rsidR="00316C7C" w:rsidRDefault="00316C7C">
                        <w:pPr>
                          <w:pStyle w:val="TableParagraph"/>
                          <w:spacing w:before="45"/>
                          <w:ind w:left="57"/>
                          <w:rPr>
                            <w:sz w:val="16"/>
                          </w:rPr>
                        </w:pPr>
                        <w:r>
                          <w:rPr>
                            <w:sz w:val="16"/>
                          </w:rPr>
                          <w:t>22</w:t>
                        </w:r>
                      </w:p>
                    </w:tc>
                    <w:tc>
                      <w:tcPr>
                        <w:tcW w:w="1783" w:type="dxa"/>
                        <w:tcBorders>
                          <w:left w:val="single" w:sz="18" w:space="0" w:color="FFFFFF"/>
                        </w:tcBorders>
                      </w:tcPr>
                      <w:p w:rsidR="00316C7C" w:rsidRDefault="00316C7C">
                        <w:pPr>
                          <w:pStyle w:val="TableParagraph"/>
                          <w:spacing w:before="45" w:line="254" w:lineRule="auto"/>
                          <w:ind w:right="157"/>
                          <w:rPr>
                            <w:sz w:val="16"/>
                          </w:rPr>
                        </w:pPr>
                        <w:r>
                          <w:rPr>
                            <w:sz w:val="16"/>
                          </w:rPr>
                          <w:t xml:space="preserve">The value of any bonus prize paid </w:t>
                        </w:r>
                        <w:proofErr w:type="gramStart"/>
                        <w:r>
                          <w:rPr>
                            <w:sz w:val="16"/>
                          </w:rPr>
                          <w:t>out,  i.e.</w:t>
                        </w:r>
                        <w:proofErr w:type="gramEnd"/>
                        <w:r>
                          <w:rPr>
                            <w:sz w:val="16"/>
                          </w:rPr>
                          <w:t xml:space="preserve"> prizes that should not be withdrawable but only used for</w:t>
                        </w:r>
                        <w:r>
                          <w:rPr>
                            <w:spacing w:val="2"/>
                            <w:sz w:val="16"/>
                          </w:rPr>
                          <w:t xml:space="preserve"> </w:t>
                        </w:r>
                        <w:r>
                          <w:rPr>
                            <w:sz w:val="16"/>
                          </w:rPr>
                          <w:t>gambling.</w:t>
                        </w:r>
                      </w:p>
                      <w:p w:rsidR="00316C7C" w:rsidRDefault="00316C7C">
                        <w:pPr>
                          <w:pStyle w:val="TableParagraph"/>
                          <w:spacing w:before="45" w:line="254" w:lineRule="auto"/>
                          <w:ind w:right="157"/>
                          <w:rPr>
                            <w:sz w:val="16"/>
                            <w:lang w:eastAsia="zh-TW"/>
                          </w:rPr>
                        </w:pPr>
                        <w:r w:rsidRPr="00015FA5">
                          <w:rPr>
                            <w:rFonts w:ascii="PMingLiU" w:eastAsia="PMingLiU" w:hAnsi="PMingLiU" w:cs="PMingLiU" w:hint="eastAsia"/>
                            <w:sz w:val="16"/>
                            <w:lang w:eastAsia="zh-TW"/>
                          </w:rPr>
                          <w:t>支付的任何獎金的價值，即不應提取但僅用於賭博的獎品。</w:t>
                        </w:r>
                      </w:p>
                    </w:tc>
                  </w:tr>
                  <w:tr w:rsidR="00316C7C">
                    <w:trPr>
                      <w:trHeight w:val="428"/>
                    </w:trPr>
                    <w:tc>
                      <w:tcPr>
                        <w:tcW w:w="1783" w:type="dxa"/>
                        <w:tcBorders>
                          <w:right w:val="single" w:sz="18" w:space="0" w:color="FFFFFF"/>
                        </w:tcBorders>
                        <w:shd w:val="clear" w:color="auto" w:fill="D3D3D3"/>
                      </w:tcPr>
                      <w:p w:rsidR="00316C7C" w:rsidRDefault="00316C7C">
                        <w:pPr>
                          <w:pStyle w:val="TableParagraph"/>
                          <w:ind w:left="20"/>
                          <w:rPr>
                            <w:sz w:val="16"/>
                          </w:rPr>
                        </w:pPr>
                        <w:r>
                          <w:rPr>
                            <w:sz w:val="16"/>
                          </w:rPr>
                          <w:t>currency</w:t>
                        </w: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316C7C" w:rsidRDefault="00316C7C">
                        <w:pPr>
                          <w:pStyle w:val="TableParagraph"/>
                          <w:ind w:left="57"/>
                          <w:rPr>
                            <w:sz w:val="16"/>
                          </w:rPr>
                        </w:pPr>
                        <w:r>
                          <w:rPr>
                            <w:w w:val="101"/>
                            <w:sz w:val="16"/>
                          </w:rPr>
                          <w:t>3</w:t>
                        </w:r>
                      </w:p>
                    </w:tc>
                    <w:tc>
                      <w:tcPr>
                        <w:tcW w:w="1783" w:type="dxa"/>
                        <w:tcBorders>
                          <w:left w:val="single" w:sz="18" w:space="0" w:color="FFFFFF"/>
                        </w:tcBorders>
                        <w:shd w:val="clear" w:color="auto" w:fill="D3D3D3"/>
                      </w:tcPr>
                      <w:p w:rsidR="00316C7C" w:rsidRDefault="00316C7C">
                        <w:pPr>
                          <w:pStyle w:val="TableParagraph"/>
                          <w:spacing w:line="254" w:lineRule="auto"/>
                          <w:ind w:right="97"/>
                          <w:rPr>
                            <w:sz w:val="16"/>
                          </w:rPr>
                        </w:pPr>
                        <w:r>
                          <w:rPr>
                            <w:sz w:val="16"/>
                          </w:rPr>
                          <w:t xml:space="preserve">The </w:t>
                        </w:r>
                        <w:proofErr w:type="gramStart"/>
                        <w:r>
                          <w:rPr>
                            <w:sz w:val="16"/>
                          </w:rPr>
                          <w:t>three letter</w:t>
                        </w:r>
                        <w:proofErr w:type="gramEnd"/>
                        <w:r>
                          <w:rPr>
                            <w:sz w:val="16"/>
                          </w:rPr>
                          <w:t xml:space="preserve"> code of the currency </w:t>
                        </w:r>
                        <w:proofErr w:type="spellStart"/>
                        <w:r>
                          <w:rPr>
                            <w:sz w:val="16"/>
                          </w:rPr>
                          <w:t>won</w:t>
                        </w:r>
                        <w:r w:rsidRPr="00015FA5">
                          <w:rPr>
                            <w:rFonts w:ascii="PMingLiU" w:eastAsia="PMingLiU" w:hAnsi="PMingLiU" w:cs="PMingLiU" w:hint="eastAsia"/>
                            <w:sz w:val="16"/>
                          </w:rPr>
                          <w:t>贏得了該貨幣的三字母代碼</w:t>
                        </w:r>
                        <w:proofErr w:type="spellEnd"/>
                      </w:p>
                    </w:tc>
                  </w:tr>
                  <w:tr w:rsidR="00316C7C">
                    <w:trPr>
                      <w:trHeight w:val="508"/>
                    </w:trPr>
                    <w:tc>
                      <w:tcPr>
                        <w:tcW w:w="1783" w:type="dxa"/>
                        <w:tcBorders>
                          <w:right w:val="single" w:sz="18" w:space="0" w:color="FFFFFF"/>
                        </w:tcBorders>
                      </w:tcPr>
                      <w:p w:rsidR="00316C7C" w:rsidRDefault="00316C7C">
                        <w:pPr>
                          <w:pStyle w:val="TableParagraph"/>
                          <w:spacing w:before="45"/>
                          <w:ind w:left="20"/>
                          <w:rPr>
                            <w:sz w:val="16"/>
                          </w:rPr>
                        </w:pPr>
                        <w:r>
                          <w:rPr>
                            <w:sz w:val="16"/>
                          </w:rPr>
                          <w:t>reference</w:t>
                        </w:r>
                      </w:p>
                    </w:tc>
                    <w:tc>
                      <w:tcPr>
                        <w:tcW w:w="1803" w:type="dxa"/>
                        <w:tcBorders>
                          <w:left w:val="single" w:sz="18" w:space="0" w:color="FFFFFF"/>
                          <w:right w:val="single" w:sz="18" w:space="0" w:color="FFFFFF"/>
                        </w:tcBorders>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316C7C" w:rsidRDefault="00316C7C">
                        <w:pPr>
                          <w:pStyle w:val="TableParagraph"/>
                          <w:spacing w:before="45"/>
                          <w:ind w:left="57"/>
                          <w:rPr>
                            <w:sz w:val="16"/>
                          </w:rPr>
                        </w:pPr>
                        <w:r>
                          <w:rPr>
                            <w:sz w:val="16"/>
                          </w:rPr>
                          <w:t>20</w:t>
                        </w:r>
                      </w:p>
                    </w:tc>
                    <w:tc>
                      <w:tcPr>
                        <w:tcW w:w="1783" w:type="dxa"/>
                        <w:tcBorders>
                          <w:left w:val="single" w:sz="18" w:space="0" w:color="FFFFFF"/>
                        </w:tcBorders>
                      </w:tcPr>
                      <w:p w:rsidR="00316C7C" w:rsidRDefault="00316C7C">
                        <w:pPr>
                          <w:pStyle w:val="TableParagraph"/>
                          <w:spacing w:before="45" w:line="254" w:lineRule="auto"/>
                          <w:rPr>
                            <w:sz w:val="16"/>
                          </w:rPr>
                        </w:pPr>
                        <w:r>
                          <w:rPr>
                            <w:sz w:val="16"/>
                          </w:rPr>
                          <w:t xml:space="preserve">Unique identifier of the result </w:t>
                        </w:r>
                        <w:proofErr w:type="spellStart"/>
                        <w:r>
                          <w:rPr>
                            <w:sz w:val="16"/>
                          </w:rPr>
                          <w:t>payout</w:t>
                        </w:r>
                        <w:r w:rsidRPr="00015FA5">
                          <w:rPr>
                            <w:rFonts w:ascii="PMingLiU" w:eastAsia="PMingLiU" w:hAnsi="PMingLiU" w:cs="PMingLiU" w:hint="eastAsia"/>
                            <w:sz w:val="16"/>
                          </w:rPr>
                          <w:t>結果支付的唯一標識符</w:t>
                        </w:r>
                        <w:proofErr w:type="spellEnd"/>
                      </w:p>
                    </w:tc>
                  </w:tr>
                  <w:tr w:rsidR="00316C7C">
                    <w:trPr>
                      <w:trHeight w:val="623"/>
                    </w:trPr>
                    <w:tc>
                      <w:tcPr>
                        <w:tcW w:w="1783" w:type="dxa"/>
                        <w:tcBorders>
                          <w:right w:val="single" w:sz="18" w:space="0" w:color="FFFFFF"/>
                        </w:tcBorders>
                        <w:shd w:val="clear" w:color="auto" w:fill="D3D3D3"/>
                      </w:tcPr>
                      <w:p w:rsidR="00316C7C" w:rsidRDefault="00316C7C">
                        <w:pPr>
                          <w:pStyle w:val="TableParagraph"/>
                          <w:ind w:left="20"/>
                          <w:rPr>
                            <w:sz w:val="16"/>
                          </w:rPr>
                        </w:pPr>
                        <w:proofErr w:type="spellStart"/>
                        <w:r>
                          <w:rPr>
                            <w:sz w:val="16"/>
                          </w:rPr>
                          <w:t>subreference</w:t>
                        </w:r>
                        <w:proofErr w:type="spellEnd"/>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316C7C" w:rsidRDefault="00316C7C">
                        <w:pPr>
                          <w:pStyle w:val="TableParagraph"/>
                          <w:ind w:left="57"/>
                          <w:rPr>
                            <w:sz w:val="16"/>
                          </w:rPr>
                        </w:pPr>
                        <w:r>
                          <w:rPr>
                            <w:sz w:val="16"/>
                          </w:rPr>
                          <w:t>50</w:t>
                        </w:r>
                      </w:p>
                    </w:tc>
                    <w:tc>
                      <w:tcPr>
                        <w:tcW w:w="1783" w:type="dxa"/>
                        <w:tcBorders>
                          <w:left w:val="single" w:sz="18" w:space="0" w:color="FFFFFF"/>
                        </w:tcBorders>
                        <w:shd w:val="clear" w:color="auto" w:fill="D3D3D3"/>
                      </w:tcPr>
                      <w:p w:rsidR="00316C7C" w:rsidRDefault="00316C7C">
                        <w:pPr>
                          <w:pStyle w:val="TableParagraph"/>
                          <w:spacing w:line="254" w:lineRule="auto"/>
                          <w:ind w:right="238"/>
                          <w:rPr>
                            <w:sz w:val="16"/>
                          </w:rPr>
                        </w:pPr>
                        <w:r>
                          <w:rPr>
                            <w:sz w:val="16"/>
                          </w:rPr>
                          <w:t xml:space="preserve">Unique identifier within the wager of the </w:t>
                        </w:r>
                        <w:proofErr w:type="spellStart"/>
                        <w:r>
                          <w:rPr>
                            <w:sz w:val="16"/>
                          </w:rPr>
                          <w:t>transaction</w:t>
                        </w:r>
                        <w:r w:rsidRPr="00015FA5">
                          <w:rPr>
                            <w:rFonts w:ascii="PMingLiU" w:eastAsia="PMingLiU" w:hAnsi="PMingLiU" w:cs="PMingLiU" w:hint="eastAsia"/>
                            <w:sz w:val="16"/>
                          </w:rPr>
                          <w:t>交易投注中的唯一標識符</w:t>
                        </w:r>
                        <w:proofErr w:type="spellEnd"/>
                      </w:p>
                    </w:tc>
                  </w:tr>
                  <w:tr w:rsidR="00316C7C">
                    <w:trPr>
                      <w:trHeight w:val="897"/>
                    </w:trPr>
                    <w:tc>
                      <w:tcPr>
                        <w:tcW w:w="1783" w:type="dxa"/>
                        <w:tcBorders>
                          <w:right w:val="single" w:sz="18" w:space="0" w:color="FFFFFF"/>
                        </w:tcBorders>
                      </w:tcPr>
                      <w:p w:rsidR="00316C7C" w:rsidRDefault="00316C7C">
                        <w:pPr>
                          <w:pStyle w:val="TableParagraph"/>
                          <w:spacing w:before="45"/>
                          <w:ind w:left="20"/>
                          <w:rPr>
                            <w:sz w:val="16"/>
                          </w:rPr>
                        </w:pPr>
                        <w:r>
                          <w:rPr>
                            <w:sz w:val="16"/>
                          </w:rPr>
                          <w:t>description</w:t>
                        </w:r>
                      </w:p>
                    </w:tc>
                    <w:tc>
                      <w:tcPr>
                        <w:tcW w:w="1803" w:type="dxa"/>
                        <w:tcBorders>
                          <w:left w:val="single" w:sz="18" w:space="0" w:color="FFFFFF"/>
                          <w:right w:val="single" w:sz="18" w:space="0" w:color="FFFFFF"/>
                        </w:tcBorders>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316C7C" w:rsidRDefault="00316C7C">
                        <w:pPr>
                          <w:pStyle w:val="TableParagraph"/>
                          <w:spacing w:before="45"/>
                          <w:ind w:left="57"/>
                          <w:rPr>
                            <w:sz w:val="16"/>
                          </w:rPr>
                        </w:pPr>
                        <w:r>
                          <w:rPr>
                            <w:sz w:val="16"/>
                          </w:rPr>
                          <w:t>64</w:t>
                        </w:r>
                      </w:p>
                    </w:tc>
                    <w:tc>
                      <w:tcPr>
                        <w:tcW w:w="1783" w:type="dxa"/>
                        <w:tcBorders>
                          <w:left w:val="single" w:sz="18" w:space="0" w:color="FFFFFF"/>
                        </w:tcBorders>
                      </w:tcPr>
                      <w:p w:rsidR="00316C7C" w:rsidRDefault="00316C7C">
                        <w:pPr>
                          <w:pStyle w:val="TableParagraph"/>
                          <w:spacing w:before="45" w:line="254" w:lineRule="auto"/>
                          <w:ind w:right="97"/>
                          <w:rPr>
                            <w:sz w:val="16"/>
                          </w:rPr>
                        </w:pPr>
                        <w:r>
                          <w:rPr>
                            <w:sz w:val="16"/>
                          </w:rPr>
                          <w:t>Description of the winning, translated and meant for the player to read.</w:t>
                        </w:r>
                        <w:r>
                          <w:rPr>
                            <w:rFonts w:hint="eastAsia"/>
                          </w:rPr>
                          <w:t xml:space="preserve"> </w:t>
                        </w:r>
                        <w:proofErr w:type="spellStart"/>
                        <w:r w:rsidRPr="006707E5">
                          <w:rPr>
                            <w:rFonts w:ascii="PMingLiU" w:eastAsia="PMingLiU" w:hAnsi="PMingLiU" w:cs="PMingLiU" w:hint="eastAsia"/>
                            <w:sz w:val="16"/>
                          </w:rPr>
                          <w:t>獲勝的描述，翻譯並供玩家閱讀</w:t>
                        </w:r>
                        <w:proofErr w:type="spellEnd"/>
                        <w:r w:rsidRPr="006707E5">
                          <w:rPr>
                            <w:rFonts w:ascii="PMingLiU" w:eastAsia="PMingLiU" w:hAnsi="PMingLiU" w:cs="PMingLiU" w:hint="eastAsia"/>
                            <w:sz w:val="16"/>
                          </w:rPr>
                          <w:t>。</w:t>
                        </w:r>
                      </w:p>
                      <w:p w:rsidR="00316C7C" w:rsidRDefault="00316C7C">
                        <w:pPr>
                          <w:pStyle w:val="TableParagraph"/>
                          <w:spacing w:before="45" w:line="254" w:lineRule="auto"/>
                          <w:ind w:right="97"/>
                          <w:rPr>
                            <w:sz w:val="16"/>
                            <w:lang w:eastAsia="zh-TW"/>
                          </w:rPr>
                        </w:pPr>
                      </w:p>
                    </w:tc>
                  </w:tr>
                  <w:tr w:rsidR="00316C7C">
                    <w:trPr>
                      <w:trHeight w:val="623"/>
                    </w:trPr>
                    <w:tc>
                      <w:tcPr>
                        <w:tcW w:w="1783" w:type="dxa"/>
                        <w:tcBorders>
                          <w:right w:val="single" w:sz="18" w:space="0" w:color="FFFFFF"/>
                        </w:tcBorders>
                        <w:shd w:val="clear" w:color="auto" w:fill="D3D3D3"/>
                      </w:tcPr>
                      <w:p w:rsidR="00316C7C" w:rsidRDefault="00316C7C">
                        <w:pPr>
                          <w:pStyle w:val="TableParagraph"/>
                          <w:ind w:left="20"/>
                          <w:rPr>
                            <w:sz w:val="16"/>
                          </w:rPr>
                        </w:pPr>
                        <w:r>
                          <w:rPr>
                            <w:sz w:val="16"/>
                          </w:rPr>
                          <w:t>cat</w:t>
                        </w:r>
                        <w:proofErr w:type="gramStart"/>
                        <w:r>
                          <w:rPr>
                            <w:sz w:val="16"/>
                          </w:rPr>
                          <w:t>1..</w:t>
                        </w:r>
                        <w:proofErr w:type="gramEnd"/>
                        <w:r>
                          <w:rPr>
                            <w:sz w:val="16"/>
                          </w:rPr>
                          <w:t>cat9</w:t>
                        </w:r>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316C7C" w:rsidRDefault="00316C7C">
                        <w:pPr>
                          <w:pStyle w:val="TableParagraph"/>
                          <w:ind w:left="57"/>
                          <w:rPr>
                            <w:sz w:val="16"/>
                          </w:rPr>
                        </w:pPr>
                        <w:r>
                          <w:rPr>
                            <w:sz w:val="16"/>
                          </w:rPr>
                          <w:t>64</w:t>
                        </w:r>
                      </w:p>
                    </w:tc>
                    <w:tc>
                      <w:tcPr>
                        <w:tcW w:w="1783" w:type="dxa"/>
                        <w:tcBorders>
                          <w:left w:val="single" w:sz="18" w:space="0" w:color="FFFFFF"/>
                        </w:tcBorders>
                        <w:shd w:val="clear" w:color="auto" w:fill="D3D3D3"/>
                      </w:tcPr>
                      <w:p w:rsidR="00316C7C" w:rsidRDefault="00316C7C">
                        <w:pPr>
                          <w:pStyle w:val="TableParagraph"/>
                          <w:spacing w:line="254" w:lineRule="auto"/>
                          <w:ind w:right="48"/>
                          <w:rPr>
                            <w:sz w:val="16"/>
                          </w:rPr>
                        </w:pPr>
                        <w:r>
                          <w:rPr>
                            <w:sz w:val="16"/>
                          </w:rPr>
                          <w:t>The category information describing the game played</w:t>
                        </w:r>
                      </w:p>
                    </w:tc>
                  </w:tr>
                  <w:tr w:rsidR="00316C7C">
                    <w:trPr>
                      <w:trHeight w:val="508"/>
                    </w:trPr>
                    <w:tc>
                      <w:tcPr>
                        <w:tcW w:w="1783" w:type="dxa"/>
                        <w:tcBorders>
                          <w:right w:val="single" w:sz="18" w:space="0" w:color="FFFFFF"/>
                        </w:tcBorders>
                      </w:tcPr>
                      <w:p w:rsidR="00316C7C" w:rsidRDefault="00316C7C">
                        <w:pPr>
                          <w:pStyle w:val="TableParagraph"/>
                          <w:spacing w:before="45"/>
                          <w:ind w:left="20"/>
                          <w:rPr>
                            <w:sz w:val="16"/>
                          </w:rPr>
                        </w:pPr>
                        <w:r>
                          <w:rPr>
                            <w:sz w:val="16"/>
                          </w:rPr>
                          <w:t>tag</w:t>
                        </w:r>
                        <w:proofErr w:type="gramStart"/>
                        <w:r>
                          <w:rPr>
                            <w:sz w:val="16"/>
                          </w:rPr>
                          <w:t>1..</w:t>
                        </w:r>
                        <w:proofErr w:type="gramEnd"/>
                        <w:r>
                          <w:rPr>
                            <w:sz w:val="16"/>
                          </w:rPr>
                          <w:t>tag9</w:t>
                        </w:r>
                      </w:p>
                    </w:tc>
                    <w:tc>
                      <w:tcPr>
                        <w:tcW w:w="1803" w:type="dxa"/>
                        <w:tcBorders>
                          <w:left w:val="single" w:sz="18" w:space="0" w:color="FFFFFF"/>
                          <w:right w:val="single" w:sz="18" w:space="0" w:color="FFFFFF"/>
                        </w:tcBorders>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tcPr>
                      <w:p w:rsidR="00316C7C" w:rsidRDefault="00316C7C">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316C7C" w:rsidRDefault="00316C7C">
                        <w:pPr>
                          <w:pStyle w:val="TableParagraph"/>
                          <w:spacing w:before="45"/>
                          <w:ind w:left="57"/>
                          <w:rPr>
                            <w:sz w:val="16"/>
                          </w:rPr>
                        </w:pPr>
                        <w:r>
                          <w:rPr>
                            <w:sz w:val="16"/>
                          </w:rPr>
                          <w:t>64</w:t>
                        </w:r>
                      </w:p>
                    </w:tc>
                    <w:tc>
                      <w:tcPr>
                        <w:tcW w:w="1783" w:type="dxa"/>
                        <w:tcBorders>
                          <w:left w:val="single" w:sz="18" w:space="0" w:color="FFFFFF"/>
                        </w:tcBorders>
                      </w:tcPr>
                      <w:p w:rsidR="00316C7C" w:rsidRDefault="00316C7C">
                        <w:pPr>
                          <w:pStyle w:val="TableParagraph"/>
                          <w:spacing w:before="45" w:line="254" w:lineRule="auto"/>
                          <w:rPr>
                            <w:sz w:val="16"/>
                          </w:rPr>
                        </w:pPr>
                        <w:r>
                          <w:rPr>
                            <w:sz w:val="16"/>
                          </w:rPr>
                          <w:t>The tag information of the game</w:t>
                        </w:r>
                      </w:p>
                    </w:tc>
                  </w:tr>
                  <w:tr w:rsidR="00316C7C">
                    <w:trPr>
                      <w:trHeight w:val="1012"/>
                    </w:trPr>
                    <w:tc>
                      <w:tcPr>
                        <w:tcW w:w="1783" w:type="dxa"/>
                        <w:tcBorders>
                          <w:right w:val="single" w:sz="18" w:space="0" w:color="FFFFFF"/>
                        </w:tcBorders>
                        <w:shd w:val="clear" w:color="auto" w:fill="D3D3D3"/>
                      </w:tcPr>
                      <w:p w:rsidR="00316C7C" w:rsidRDefault="00316C7C">
                        <w:pPr>
                          <w:pStyle w:val="TableParagraph"/>
                          <w:ind w:left="20"/>
                          <w:rPr>
                            <w:sz w:val="16"/>
                          </w:rPr>
                        </w:pPr>
                        <w:proofErr w:type="spellStart"/>
                        <w:r>
                          <w:rPr>
                            <w:sz w:val="16"/>
                          </w:rPr>
                          <w:t>lang</w:t>
                        </w:r>
                        <w:proofErr w:type="spellEnd"/>
                      </w:p>
                    </w:tc>
                    <w:tc>
                      <w:tcPr>
                        <w:tcW w:w="1803" w:type="dxa"/>
                        <w:tcBorders>
                          <w:left w:val="single" w:sz="18" w:space="0" w:color="FFFFFF"/>
                          <w:right w:val="single" w:sz="18" w:space="0" w:color="FFFFFF"/>
                        </w:tcBorders>
                        <w:shd w:val="clear" w:color="auto" w:fill="D3D3D3"/>
                      </w:tcPr>
                      <w:p w:rsidR="00316C7C" w:rsidRDefault="00316C7C">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316C7C" w:rsidRDefault="00316C7C">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316C7C" w:rsidRDefault="00316C7C">
                        <w:pPr>
                          <w:pStyle w:val="TableParagraph"/>
                          <w:ind w:left="57"/>
                          <w:rPr>
                            <w:sz w:val="16"/>
                          </w:rPr>
                        </w:pPr>
                        <w:r>
                          <w:rPr>
                            <w:w w:val="101"/>
                            <w:sz w:val="16"/>
                          </w:rPr>
                          <w:t>2</w:t>
                        </w:r>
                      </w:p>
                    </w:tc>
                    <w:tc>
                      <w:tcPr>
                        <w:tcW w:w="1783" w:type="dxa"/>
                        <w:tcBorders>
                          <w:left w:val="single" w:sz="18" w:space="0" w:color="FFFFFF"/>
                        </w:tcBorders>
                        <w:shd w:val="clear" w:color="auto" w:fill="D3D3D3"/>
                      </w:tcPr>
                      <w:p w:rsidR="00316C7C" w:rsidRDefault="00316C7C">
                        <w:pPr>
                          <w:pStyle w:val="TableParagraph"/>
                          <w:spacing w:line="254" w:lineRule="auto"/>
                          <w:ind w:right="86"/>
                          <w:jc w:val="both"/>
                          <w:rPr>
                            <w:sz w:val="16"/>
                          </w:rPr>
                        </w:pPr>
                        <w:r>
                          <w:rPr>
                            <w:sz w:val="16"/>
                          </w:rPr>
                          <w:t>Two-letter language code used to identify language which will be utilized</w:t>
                        </w:r>
                      </w:p>
                      <w:p w:rsidR="00316C7C" w:rsidRDefault="00316C7C">
                        <w:pPr>
                          <w:pStyle w:val="TableParagraph"/>
                          <w:spacing w:before="0" w:line="254" w:lineRule="auto"/>
                          <w:ind w:right="372"/>
                          <w:rPr>
                            <w:sz w:val="16"/>
                          </w:rPr>
                        </w:pPr>
                        <w:r>
                          <w:rPr>
                            <w:sz w:val="16"/>
                          </w:rPr>
                          <w:t>to translate messages presented to player</w:t>
                        </w:r>
                      </w:p>
                    </w:tc>
                  </w:tr>
                </w:tbl>
                <w:p w:rsidR="00316C7C" w:rsidRDefault="00316C7C">
                  <w:pPr>
                    <w:pStyle w:val="BodyText"/>
                  </w:pPr>
                </w:p>
              </w:txbxContent>
            </v:textbox>
            <w10:wrap anchorx="page"/>
          </v:shape>
        </w:pict>
      </w:r>
      <w:r w:rsidR="00E362D9" w:rsidRPr="00E362D9">
        <w:rPr>
          <w:rFonts w:ascii="PMingLiU" w:eastAsia="PMingLiU" w:hAnsi="PMingLiU" w:cs="PMingLiU" w:hint="eastAsia"/>
          <w:lang w:eastAsia="zh-TW"/>
        </w:rPr>
        <w:t>這種調用永遠不會以零支付方式進行，在這種情況下也沒有任何意義。</w:t>
      </w:r>
      <w:r w:rsidR="0080607B">
        <w:t xml:space="preserve">Parameters in </w:t>
      </w:r>
      <w:proofErr w:type="spellStart"/>
      <w:r w:rsidR="0080607B">
        <w:t>appendwagerresult</w:t>
      </w:r>
      <w:proofErr w:type="spellEnd"/>
      <w:r w:rsidR="0080607B">
        <w:t xml:space="preserve"> request send by the Yggdrasil Game Server:</w:t>
      </w: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rPr>
          <w:sz w:val="20"/>
        </w:rPr>
      </w:pPr>
    </w:p>
    <w:p w:rsidR="004E57D1" w:rsidRDefault="004E57D1">
      <w:pPr>
        <w:pStyle w:val="BodyText"/>
        <w:spacing w:before="8"/>
        <w:rPr>
          <w:sz w:val="16"/>
        </w:rPr>
      </w:pPr>
    </w:p>
    <w:p w:rsidR="004E57D1" w:rsidRDefault="0080607B">
      <w:pPr>
        <w:tabs>
          <w:tab w:val="left" w:pos="3765"/>
          <w:tab w:val="left" w:pos="5609"/>
          <w:tab w:val="left" w:pos="7371"/>
        </w:tabs>
        <w:ind w:left="160"/>
        <w:rPr>
          <w:sz w:val="16"/>
        </w:rPr>
      </w:pPr>
      <w:r>
        <w:rPr>
          <w:sz w:val="16"/>
        </w:rPr>
        <w:t>version</w:t>
      </w:r>
      <w:r>
        <w:rPr>
          <w:sz w:val="16"/>
        </w:rPr>
        <w:tab/>
        <w:t>Integer</w:t>
      </w:r>
      <w:r>
        <w:rPr>
          <w:sz w:val="16"/>
        </w:rPr>
        <w:tab/>
        <w:t>11</w:t>
      </w:r>
      <w:r>
        <w:rPr>
          <w:sz w:val="16"/>
        </w:rPr>
        <w:tab/>
        <w:t>Protocol version</w:t>
      </w:r>
    </w:p>
    <w:p w:rsidR="004E57D1" w:rsidRDefault="004E57D1">
      <w:pPr>
        <w:pStyle w:val="BodyText"/>
      </w:pPr>
    </w:p>
    <w:p w:rsidR="004E57D1" w:rsidRDefault="004E57D1">
      <w:pPr>
        <w:pStyle w:val="BodyText"/>
        <w:spacing w:before="6"/>
        <w:rPr>
          <w:sz w:val="16"/>
        </w:rPr>
      </w:pPr>
    </w:p>
    <w:p w:rsidR="004E57D1" w:rsidRDefault="0080607B">
      <w:pPr>
        <w:pStyle w:val="BodyText"/>
        <w:spacing w:before="1" w:line="360" w:lineRule="atLeast"/>
        <w:ind w:left="300" w:right="5706"/>
      </w:pPr>
      <w:r>
        <w:t xml:space="preserve">In the following way game server will request operator system: </w:t>
      </w:r>
      <w:r>
        <w:rPr>
          <w:color w:val="0000FF"/>
          <w:u w:val="single" w:color="0000FF"/>
        </w:rPr>
        <w:t>https://host/appendwagerresult.json?</w:t>
      </w:r>
    </w:p>
    <w:p w:rsidR="004E57D1" w:rsidRDefault="0080607B">
      <w:pPr>
        <w:pStyle w:val="BodyText"/>
        <w:spacing w:before="9"/>
        <w:ind w:left="120"/>
      </w:pPr>
      <w:r>
        <w:rPr>
          <w:color w:val="0000FF"/>
          <w:u w:val="single" w:color="0000FF"/>
        </w:rPr>
        <w:t>org=</w:t>
      </w:r>
      <w:proofErr w:type="spellStart"/>
      <w:r>
        <w:rPr>
          <w:color w:val="0000FF"/>
          <w:u w:val="single" w:color="0000FF"/>
        </w:rPr>
        <w:t>YourOrgName</w:t>
      </w:r>
      <w:proofErr w:type="spellEnd"/>
      <w:r>
        <w:rPr>
          <w:color w:val="0000FF"/>
          <w:u w:val="single" w:color="0000FF"/>
        </w:rPr>
        <w:t>&amp;</w:t>
      </w:r>
      <w:r w:rsidR="00015FA5">
        <w:rPr>
          <w:color w:val="0000FF"/>
          <w:u w:val="single" w:color="0000FF"/>
        </w:rPr>
        <w:br/>
      </w:r>
      <w:proofErr w:type="spellStart"/>
      <w:r>
        <w:rPr>
          <w:color w:val="0000FF"/>
          <w:u w:val="single" w:color="0000FF"/>
        </w:rPr>
        <w:t>playerid</w:t>
      </w:r>
      <w:proofErr w:type="spellEnd"/>
      <w:r>
        <w:rPr>
          <w:color w:val="0000FF"/>
          <w:u w:val="single" w:color="0000FF"/>
        </w:rPr>
        <w:t>=D80187CDEF79499&amp;</w:t>
      </w:r>
      <w:r w:rsidR="00015FA5">
        <w:rPr>
          <w:color w:val="0000FF"/>
          <w:u w:val="single" w:color="0000FF"/>
        </w:rPr>
        <w:br/>
      </w:r>
      <w:r>
        <w:rPr>
          <w:color w:val="0000FF"/>
          <w:u w:val="single" w:color="0000FF"/>
        </w:rPr>
        <w:t>amount=1.01&amp;</w:t>
      </w:r>
      <w:r w:rsidR="00015FA5">
        <w:rPr>
          <w:color w:val="0000FF"/>
          <w:u w:val="single" w:color="0000FF"/>
        </w:rPr>
        <w:br/>
      </w:r>
      <w:proofErr w:type="spellStart"/>
      <w:r>
        <w:rPr>
          <w:color w:val="0000FF"/>
          <w:u w:val="single" w:color="0000FF"/>
        </w:rPr>
        <w:t>bonusprize</w:t>
      </w:r>
      <w:proofErr w:type="spellEnd"/>
      <w:r>
        <w:rPr>
          <w:color w:val="0000FF"/>
          <w:u w:val="single" w:color="0000FF"/>
        </w:rPr>
        <w:t>=0.00&amp;</w:t>
      </w:r>
      <w:r w:rsidR="00015FA5">
        <w:rPr>
          <w:color w:val="0000FF"/>
          <w:u w:val="single" w:color="0000FF"/>
        </w:rPr>
        <w:br/>
      </w:r>
      <w:r>
        <w:rPr>
          <w:color w:val="0000FF"/>
          <w:u w:val="single" w:color="0000FF"/>
        </w:rPr>
        <w:t>currency=&amp;</w:t>
      </w:r>
      <w:r w:rsidR="00015FA5">
        <w:rPr>
          <w:color w:val="0000FF"/>
          <w:u w:val="single" w:color="0000FF"/>
        </w:rPr>
        <w:br/>
      </w:r>
      <w:r>
        <w:rPr>
          <w:color w:val="0000FF"/>
          <w:u w:val="single" w:color="0000FF"/>
        </w:rPr>
        <w:t>tickets=1&amp;</w:t>
      </w:r>
      <w:r w:rsidR="00015FA5">
        <w:rPr>
          <w:color w:val="0000FF"/>
          <w:u w:val="single" w:color="0000FF"/>
        </w:rPr>
        <w:br/>
      </w:r>
      <w:r>
        <w:rPr>
          <w:color w:val="0000FF"/>
          <w:u w:val="single" w:color="0000FF"/>
        </w:rPr>
        <w:t>service=Mir&amp;</w:t>
      </w:r>
      <w:r w:rsidR="00015FA5">
        <w:rPr>
          <w:color w:val="0000FF"/>
          <w:u w:val="single" w:color="0000FF"/>
        </w:rPr>
        <w:br/>
      </w:r>
      <w:r>
        <w:rPr>
          <w:color w:val="0000FF"/>
          <w:u w:val="single" w:color="0000FF"/>
        </w:rPr>
        <w:t>reference=1603231</w:t>
      </w:r>
    </w:p>
    <w:p w:rsidR="004E57D1" w:rsidRDefault="0080607B">
      <w:pPr>
        <w:pStyle w:val="BodyText"/>
        <w:spacing w:before="9"/>
        <w:ind w:left="120"/>
      </w:pPr>
      <w:r>
        <w:rPr>
          <w:color w:val="0000FF"/>
          <w:u w:val="single" w:color="0000FF"/>
        </w:rPr>
        <w:t>+partial</w:t>
      </w:r>
    </w:p>
    <w:p w:rsidR="004E57D1" w:rsidRDefault="0080607B">
      <w:pPr>
        <w:pStyle w:val="BodyText"/>
        <w:spacing w:before="9" w:line="417" w:lineRule="auto"/>
        <w:ind w:left="300" w:right="-12" w:hanging="180"/>
      </w:pPr>
      <w:r>
        <w:rPr>
          <w:color w:val="0000FF"/>
          <w:u w:val="single" w:color="0000FF"/>
        </w:rPr>
        <w:t>+result&amp;cat1=Betting&amp;</w:t>
      </w:r>
      <w:r w:rsidR="00015FA5">
        <w:rPr>
          <w:color w:val="0000FF"/>
          <w:u w:val="single" w:color="0000FF"/>
        </w:rPr>
        <w:br/>
      </w:r>
      <w:r>
        <w:rPr>
          <w:color w:val="0000FF"/>
          <w:u w:val="single" w:color="0000FF"/>
        </w:rPr>
        <w:lastRenderedPageBreak/>
        <w:t>cat2=</w:t>
      </w:r>
      <w:proofErr w:type="spellStart"/>
      <w:r>
        <w:rPr>
          <w:color w:val="0000FF"/>
          <w:u w:val="single" w:color="0000FF"/>
        </w:rPr>
        <w:t>SportsBook</w:t>
      </w:r>
      <w:proofErr w:type="spellEnd"/>
      <w:r>
        <w:rPr>
          <w:color w:val="0000FF"/>
          <w:u w:val="single" w:color="0000FF"/>
        </w:rPr>
        <w:t>&amp;</w:t>
      </w:r>
      <w:r w:rsidR="00015FA5">
        <w:rPr>
          <w:color w:val="0000FF"/>
          <w:u w:val="single" w:color="0000FF"/>
        </w:rPr>
        <w:br/>
      </w:r>
      <w:r>
        <w:rPr>
          <w:color w:val="0000FF"/>
          <w:u w:val="single" w:color="0000FF"/>
        </w:rPr>
        <w:t>cat3=</w:t>
      </w:r>
      <w:proofErr w:type="spellStart"/>
      <w:r>
        <w:rPr>
          <w:color w:val="0000FF"/>
          <w:u w:val="single" w:color="0000FF"/>
        </w:rPr>
        <w:t>SuperLive</w:t>
      </w:r>
      <w:proofErr w:type="spellEnd"/>
      <w:r>
        <w:rPr>
          <w:color w:val="0000FF"/>
          <w:u w:val="single" w:color="0000FF"/>
        </w:rPr>
        <w:t>&amp;</w:t>
      </w:r>
      <w:r w:rsidR="00015FA5">
        <w:rPr>
          <w:color w:val="0000FF"/>
          <w:u w:val="single" w:color="0000FF"/>
        </w:rPr>
        <w:br/>
      </w:r>
      <w:r>
        <w:rPr>
          <w:color w:val="0000FF"/>
          <w:u w:val="single" w:color="0000FF"/>
        </w:rPr>
        <w:t>cat4=</w:t>
      </w:r>
      <w:proofErr w:type="spellStart"/>
      <w:r>
        <w:rPr>
          <w:color w:val="0000FF"/>
          <w:u w:val="single" w:color="0000FF"/>
        </w:rPr>
        <w:t>BetPump</w:t>
      </w:r>
      <w:proofErr w:type="spellEnd"/>
      <w:r>
        <w:rPr>
          <w:color w:val="0000FF"/>
          <w:u w:val="single" w:color="0000FF"/>
        </w:rPr>
        <w:t>&amp;</w:t>
      </w:r>
      <w:r w:rsidR="00015FA5">
        <w:rPr>
          <w:color w:val="0000FF"/>
          <w:u w:val="single" w:color="0000FF"/>
        </w:rPr>
        <w:br/>
      </w:r>
      <w:r>
        <w:rPr>
          <w:color w:val="0000FF"/>
          <w:u w:val="single" w:color="0000FF"/>
        </w:rPr>
        <w:t>cat5=10000&amp;</w:t>
      </w:r>
      <w:r w:rsidR="00015FA5">
        <w:rPr>
          <w:color w:val="0000FF"/>
          <w:u w:val="single" w:color="0000FF"/>
        </w:rPr>
        <w:br/>
      </w:r>
      <w:r>
        <w:rPr>
          <w:color w:val="0000FF"/>
          <w:u w:val="single" w:color="0000FF"/>
        </w:rPr>
        <w:t>tag1=</w:t>
      </w:r>
      <w:proofErr w:type="spellStart"/>
      <w:r>
        <w:rPr>
          <w:color w:val="0000FF"/>
          <w:u w:val="single" w:color="0000FF"/>
        </w:rPr>
        <w:t>GameName.BetPump</w:t>
      </w:r>
      <w:proofErr w:type="spellEnd"/>
      <w:r>
        <w:rPr>
          <w:color w:val="0000FF"/>
          <w:u w:val="single" w:color="0000FF"/>
        </w:rPr>
        <w:t>&amp;</w:t>
      </w:r>
      <w:r w:rsidR="00015FA5">
        <w:rPr>
          <w:color w:val="0000FF"/>
          <w:u w:val="single" w:color="0000FF"/>
        </w:rPr>
        <w:br/>
      </w:r>
      <w:r>
        <w:rPr>
          <w:color w:val="0000FF"/>
          <w:u w:val="single" w:color="0000FF"/>
        </w:rPr>
        <w:t>tag2=Model.M1&amp;tag3=</w:t>
      </w:r>
      <w:r>
        <w:rPr>
          <w:color w:val="0000FF"/>
        </w:rPr>
        <w:t xml:space="preserve"> </w:t>
      </w:r>
      <w:r>
        <w:t>or</w:t>
      </w:r>
    </w:p>
    <w:p w:rsidR="004E57D1" w:rsidRDefault="004E57D1">
      <w:pPr>
        <w:spacing w:line="417" w:lineRule="auto"/>
        <w:sectPr w:rsidR="004E57D1">
          <w:pgSz w:w="11900" w:h="15840"/>
          <w:pgMar w:top="1320" w:right="0" w:bottom="960" w:left="1320" w:header="708" w:footer="772" w:gutter="0"/>
          <w:cols w:space="720"/>
        </w:sectPr>
      </w:pPr>
    </w:p>
    <w:p w:rsidR="004E57D1" w:rsidRDefault="0080607B">
      <w:pPr>
        <w:pStyle w:val="BodyText"/>
        <w:spacing w:before="92" w:line="249" w:lineRule="auto"/>
        <w:ind w:left="120" w:right="20" w:firstLine="180"/>
      </w:pPr>
      <w:r>
        <w:rPr>
          <w:color w:val="0000FF"/>
          <w:u w:val="single" w:color="0000FF"/>
        </w:rPr>
        <w:lastRenderedPageBreak/>
        <w:t>https://host/appendwagerresult.json?</w:t>
      </w:r>
      <w:r>
        <w:rPr>
          <w:color w:val="0000FF"/>
        </w:rPr>
        <w:t xml:space="preserve"> </w:t>
      </w:r>
      <w:r w:rsidR="00015FA5">
        <w:rPr>
          <w:color w:val="0000FF"/>
        </w:rPr>
        <w:br/>
      </w:r>
      <w:r>
        <w:rPr>
          <w:color w:val="0000FF"/>
          <w:u w:val="single" w:color="0000FF"/>
        </w:rPr>
        <w:t>org=</w:t>
      </w:r>
      <w:proofErr w:type="spellStart"/>
      <w:r>
        <w:rPr>
          <w:color w:val="0000FF"/>
          <w:u w:val="single" w:color="0000FF"/>
        </w:rPr>
        <w:t>YourOrgName</w:t>
      </w:r>
      <w:proofErr w:type="spellEnd"/>
      <w:r>
        <w:rPr>
          <w:color w:val="0000FF"/>
          <w:u w:val="single" w:color="0000FF"/>
        </w:rPr>
        <w:t>&amp;</w:t>
      </w:r>
      <w:r w:rsidR="00015FA5">
        <w:rPr>
          <w:color w:val="0000FF"/>
          <w:u w:val="single" w:color="0000FF"/>
        </w:rPr>
        <w:br/>
      </w:r>
      <w:proofErr w:type="spellStart"/>
      <w:r>
        <w:rPr>
          <w:color w:val="0000FF"/>
          <w:u w:val="single" w:color="0000FF"/>
        </w:rPr>
        <w:t>playerid</w:t>
      </w:r>
      <w:proofErr w:type="spellEnd"/>
      <w:r>
        <w:rPr>
          <w:color w:val="0000FF"/>
          <w:u w:val="single" w:color="0000FF"/>
        </w:rPr>
        <w:t>=D80187CDEF79499&amp;</w:t>
      </w:r>
      <w:r w:rsidR="00015FA5">
        <w:rPr>
          <w:color w:val="0000FF"/>
          <w:u w:val="single" w:color="0000FF"/>
        </w:rPr>
        <w:br/>
      </w:r>
      <w:r>
        <w:rPr>
          <w:color w:val="0000FF"/>
          <w:u w:val="single" w:color="0000FF"/>
        </w:rPr>
        <w:t>amount=0.00&amp;</w:t>
      </w:r>
      <w:r w:rsidR="00015FA5">
        <w:rPr>
          <w:color w:val="0000FF"/>
          <w:u w:val="single" w:color="0000FF"/>
        </w:rPr>
        <w:br/>
      </w:r>
      <w:proofErr w:type="spellStart"/>
      <w:r>
        <w:rPr>
          <w:color w:val="0000FF"/>
          <w:u w:val="single" w:color="0000FF"/>
        </w:rPr>
        <w:t>bonusprize</w:t>
      </w:r>
      <w:proofErr w:type="spellEnd"/>
      <w:r>
        <w:rPr>
          <w:color w:val="0000FF"/>
          <w:u w:val="single" w:color="0000FF"/>
        </w:rPr>
        <w:t>=100001.66&amp;</w:t>
      </w:r>
      <w:r w:rsidR="00015FA5">
        <w:rPr>
          <w:color w:val="0000FF"/>
          <w:u w:val="single" w:color="0000FF"/>
        </w:rPr>
        <w:br/>
      </w:r>
      <w:r>
        <w:rPr>
          <w:color w:val="0000FF"/>
          <w:u w:val="single" w:color="0000FF"/>
        </w:rPr>
        <w:t>currency=&amp;</w:t>
      </w:r>
      <w:r w:rsidR="00015FA5">
        <w:rPr>
          <w:color w:val="0000FF"/>
          <w:u w:val="single" w:color="0000FF"/>
        </w:rPr>
        <w:br/>
      </w:r>
      <w:r>
        <w:rPr>
          <w:color w:val="0000FF"/>
          <w:u w:val="single" w:color="0000FF"/>
        </w:rPr>
        <w:t>tickets=1&amp;</w:t>
      </w:r>
      <w:r w:rsidR="00015FA5">
        <w:rPr>
          <w:color w:val="0000FF"/>
          <w:u w:val="single" w:color="0000FF"/>
        </w:rPr>
        <w:br/>
      </w:r>
      <w:r>
        <w:rPr>
          <w:color w:val="0000FF"/>
          <w:u w:val="single" w:color="0000FF"/>
        </w:rPr>
        <w:t>service=Mir&amp;</w:t>
      </w:r>
      <w:r w:rsidR="00015FA5">
        <w:rPr>
          <w:color w:val="0000FF"/>
          <w:u w:val="single" w:color="0000FF"/>
        </w:rPr>
        <w:br/>
      </w:r>
      <w:r>
        <w:rPr>
          <w:color w:val="0000FF"/>
          <w:u w:val="single" w:color="0000FF"/>
        </w:rPr>
        <w:t>reference=16</w:t>
      </w:r>
    </w:p>
    <w:p w:rsidR="004E57D1" w:rsidRDefault="0080607B">
      <w:pPr>
        <w:pStyle w:val="BodyText"/>
        <w:spacing w:before="1"/>
        <w:ind w:left="120"/>
      </w:pPr>
      <w:r>
        <w:rPr>
          <w:color w:val="0000FF"/>
          <w:u w:val="single" w:color="0000FF"/>
        </w:rPr>
        <w:t>+Millions&amp;</w:t>
      </w:r>
      <w:r w:rsidR="00015FA5">
        <w:rPr>
          <w:color w:val="0000FF"/>
          <w:u w:val="single" w:color="0000FF"/>
        </w:rPr>
        <w:br/>
      </w:r>
      <w:r>
        <w:rPr>
          <w:color w:val="0000FF"/>
          <w:u w:val="single" w:color="0000FF"/>
        </w:rPr>
        <w:t>cat5=10000&amp;</w:t>
      </w:r>
      <w:r w:rsidR="00015FA5">
        <w:rPr>
          <w:color w:val="0000FF"/>
          <w:u w:val="single" w:color="0000FF"/>
        </w:rPr>
        <w:br/>
      </w:r>
      <w:r>
        <w:rPr>
          <w:color w:val="0000FF"/>
          <w:u w:val="single" w:color="0000FF"/>
        </w:rPr>
        <w:t>tag1=</w:t>
      </w:r>
      <w:proofErr w:type="spellStart"/>
      <w:r>
        <w:rPr>
          <w:color w:val="0000FF"/>
          <w:u w:val="single" w:color="0000FF"/>
        </w:rPr>
        <w:t>GameName.Joker+Millions</w:t>
      </w:r>
      <w:proofErr w:type="spellEnd"/>
      <w:r>
        <w:rPr>
          <w:color w:val="0000FF"/>
          <w:u w:val="single" w:color="0000FF"/>
        </w:rPr>
        <w:t>&amp;</w:t>
      </w:r>
      <w:r w:rsidR="00015FA5">
        <w:rPr>
          <w:color w:val="0000FF"/>
          <w:u w:val="single" w:color="0000FF"/>
        </w:rPr>
        <w:br/>
      </w:r>
      <w:r>
        <w:rPr>
          <w:color w:val="0000FF"/>
          <w:u w:val="single" w:color="0000FF"/>
        </w:rPr>
        <w:t>tag2=Model.M1&amp;</w:t>
      </w:r>
      <w:r w:rsidR="00015FA5">
        <w:rPr>
          <w:color w:val="0000FF"/>
          <w:u w:val="single" w:color="0000FF"/>
        </w:rPr>
        <w:br/>
      </w:r>
      <w:r>
        <w:rPr>
          <w:color w:val="0000FF"/>
          <w:u w:val="single" w:color="0000FF"/>
        </w:rPr>
        <w:t>tag3=</w:t>
      </w:r>
      <w:proofErr w:type="spellStart"/>
      <w:r>
        <w:rPr>
          <w:color w:val="0000FF"/>
          <w:u w:val="single" w:color="0000FF"/>
        </w:rPr>
        <w:t>Channel.web&amp;lang</w:t>
      </w:r>
      <w:proofErr w:type="spellEnd"/>
      <w:r>
        <w:rPr>
          <w:color w:val="0000FF"/>
          <w:u w:val="single" w:color="0000FF"/>
        </w:rPr>
        <w:t>=</w:t>
      </w:r>
      <w:proofErr w:type="spellStart"/>
      <w:r>
        <w:rPr>
          <w:color w:val="0000FF"/>
          <w:u w:val="single" w:color="0000FF"/>
        </w:rPr>
        <w:t>en</w:t>
      </w:r>
      <w:proofErr w:type="spellEnd"/>
      <w:r>
        <w:rPr>
          <w:color w:val="0000FF"/>
          <w:u w:val="single" w:color="0000FF"/>
        </w:rPr>
        <w:t>&amp;</w:t>
      </w:r>
      <w:r w:rsidR="00015FA5">
        <w:rPr>
          <w:color w:val="0000FF"/>
          <w:u w:val="single" w:color="0000FF"/>
        </w:rPr>
        <w:br/>
      </w:r>
      <w:r>
        <w:rPr>
          <w:color w:val="0000FF"/>
          <w:u w:val="single" w:color="0000FF"/>
        </w:rPr>
        <w:t>version=3</w:t>
      </w:r>
    </w:p>
    <w:p w:rsidR="004E57D1" w:rsidRDefault="004E57D1">
      <w:pPr>
        <w:pStyle w:val="BodyText"/>
        <w:rPr>
          <w:sz w:val="20"/>
        </w:rPr>
      </w:pPr>
    </w:p>
    <w:p w:rsidR="004E57D1" w:rsidRDefault="004E57D1">
      <w:pPr>
        <w:pStyle w:val="BodyText"/>
        <w:spacing w:before="7"/>
        <w:rPr>
          <w:sz w:val="16"/>
        </w:rPr>
      </w:pPr>
    </w:p>
    <w:p w:rsidR="004E57D1" w:rsidRDefault="0080607B">
      <w:pPr>
        <w:pStyle w:val="BodyText"/>
        <w:spacing w:before="92"/>
        <w:ind w:left="300"/>
      </w:pPr>
      <w:r>
        <w:t>Expected response parameters:</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organization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The player id as returned from an authenticate </w:t>
            </w:r>
            <w:proofErr w:type="spellStart"/>
            <w:r>
              <w:rPr>
                <w:sz w:val="16"/>
              </w:rPr>
              <w:t>call</w:t>
            </w:r>
            <w:r w:rsidR="006707E5" w:rsidRPr="006707E5">
              <w:rPr>
                <w:rFonts w:ascii="PMingLiU" w:eastAsia="PMingLiU" w:hAnsi="PMingLiU" w:cs="PMingLiU" w:hint="eastAsia"/>
                <w:sz w:val="16"/>
              </w:rPr>
              <w:t>從身份驗證呼叫返回的玩家</w:t>
            </w:r>
            <w:r w:rsidR="006707E5" w:rsidRPr="006707E5">
              <w:rPr>
                <w:sz w:val="16"/>
              </w:rPr>
              <w:t>ID</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betted.</w:t>
            </w:r>
            <w:r w:rsidR="006707E5">
              <w:rPr>
                <w:rFonts w:hint="eastAsia"/>
              </w:rPr>
              <w:t xml:space="preserve"> </w:t>
            </w:r>
            <w:proofErr w:type="spellStart"/>
            <w:r w:rsidR="006707E5" w:rsidRPr="006707E5">
              <w:rPr>
                <w:rFonts w:ascii="PMingLiU" w:eastAsia="PMingLiU" w:hAnsi="PMingLiU" w:cs="PMingLiU" w:hint="eastAsia"/>
                <w:sz w:val="16"/>
              </w:rPr>
              <w:t>這個貨幣的三個字母代碼打賭</w:t>
            </w:r>
            <w:proofErr w:type="spellEnd"/>
            <w:r w:rsidR="006707E5" w:rsidRPr="006707E5">
              <w:rPr>
                <w:rFonts w:ascii="PMingLiU" w:eastAsia="PMingLiU" w:hAnsi="PMingLiU" w:cs="PMingLiU" w:hint="eastAsia"/>
                <w:sz w:val="16"/>
              </w:rPr>
              <w:t>。</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applicableBonus</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ind w:right="126"/>
              <w:rPr>
                <w:sz w:val="16"/>
              </w:rPr>
            </w:pPr>
            <w:r>
              <w:rPr>
                <w:sz w:val="16"/>
              </w:rPr>
              <w:t>Amount of bonus money available to player for the game referred in the request.</w:t>
            </w:r>
            <w:r w:rsidR="006707E5">
              <w:rPr>
                <w:rFonts w:hint="eastAsia"/>
              </w:rPr>
              <w:t xml:space="preserve"> </w:t>
            </w:r>
            <w:proofErr w:type="spellStart"/>
            <w:r w:rsidR="006707E5" w:rsidRPr="006707E5">
              <w:rPr>
                <w:rFonts w:ascii="PMingLiU" w:eastAsia="PMingLiU" w:hAnsi="PMingLiU" w:cs="PMingLiU" w:hint="eastAsia"/>
                <w:sz w:val="16"/>
              </w:rPr>
              <w:t>玩家在請求中引用的遊戲可獲得的獎金金額</w:t>
            </w:r>
            <w:proofErr w:type="spellEnd"/>
            <w:r w:rsidR="006707E5" w:rsidRPr="006707E5">
              <w:rPr>
                <w:rFonts w:ascii="PMingLiU" w:eastAsia="PMingLiU" w:hAnsi="PMingLiU" w:cs="PMingLiU" w:hint="eastAsia"/>
                <w:sz w:val="16"/>
              </w:rPr>
              <w: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homeCurrency</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311"/>
              <w:rPr>
                <w:sz w:val="16"/>
              </w:rPr>
            </w:pPr>
            <w:r>
              <w:rPr>
                <w:sz w:val="16"/>
              </w:rPr>
              <w:t xml:space="preserve">The </w:t>
            </w:r>
            <w:proofErr w:type="gramStart"/>
            <w:r>
              <w:rPr>
                <w:sz w:val="16"/>
              </w:rPr>
              <w:t>three letter</w:t>
            </w:r>
            <w:proofErr w:type="gramEnd"/>
            <w:r>
              <w:rPr>
                <w:sz w:val="16"/>
              </w:rPr>
              <w:t xml:space="preserve"> code of the player’s default currency.</w:t>
            </w:r>
            <w:r w:rsidR="006707E5">
              <w:rPr>
                <w:rFonts w:hint="eastAsia"/>
              </w:rPr>
              <w:t xml:space="preserve"> </w:t>
            </w:r>
            <w:proofErr w:type="spellStart"/>
            <w:r w:rsidR="006707E5" w:rsidRPr="006707E5">
              <w:rPr>
                <w:rFonts w:ascii="PMingLiU" w:eastAsia="PMingLiU" w:hAnsi="PMingLiU" w:cs="PMingLiU" w:hint="eastAsia"/>
                <w:sz w:val="16"/>
              </w:rPr>
              <w:t>玩家默認貨幣的三字母代碼</w:t>
            </w:r>
            <w:proofErr w:type="spellEnd"/>
            <w:r w:rsidR="006707E5" w:rsidRPr="006707E5">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balance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withdrawable money available to </w:t>
            </w:r>
            <w:proofErr w:type="spellStart"/>
            <w:r>
              <w:rPr>
                <w:sz w:val="16"/>
              </w:rPr>
              <w:t>player</w:t>
            </w:r>
            <w:r w:rsidR="006707E5" w:rsidRPr="006707E5">
              <w:rPr>
                <w:rFonts w:ascii="PMingLiU" w:eastAsia="PMingLiU" w:hAnsi="PMingLiU" w:cs="PMingLiU" w:hint="eastAsia"/>
                <w:sz w:val="16"/>
              </w:rPr>
              <w:t>可用於玩家的可提取資金金額</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nickName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The nick name of the player, to be displayed in Table Games (optional).</w:t>
            </w:r>
            <w:r w:rsidR="006707E5">
              <w:rPr>
                <w:rFonts w:hint="eastAsia"/>
              </w:rPr>
              <w:t xml:space="preserve"> </w:t>
            </w:r>
            <w:proofErr w:type="spellStart"/>
            <w:r w:rsidR="006707E5" w:rsidRPr="006707E5">
              <w:rPr>
                <w:rFonts w:ascii="PMingLiU" w:eastAsia="PMingLiU" w:hAnsi="PMingLiU" w:cs="PMingLiU" w:hint="eastAsia"/>
                <w:sz w:val="16"/>
              </w:rPr>
              <w:t>播放器的暱稱，將在</w:t>
            </w:r>
            <w:r w:rsidR="006707E5" w:rsidRPr="006707E5">
              <w:rPr>
                <w:sz w:val="16"/>
              </w:rPr>
              <w:t>Table</w:t>
            </w:r>
            <w:proofErr w:type="spellEnd"/>
            <w:r w:rsidR="006707E5" w:rsidRPr="006707E5">
              <w:rPr>
                <w:sz w:val="16"/>
              </w:rPr>
              <w:t xml:space="preserve"> </w:t>
            </w:r>
            <w:proofErr w:type="spellStart"/>
            <w:r w:rsidR="006707E5" w:rsidRPr="006707E5">
              <w:rPr>
                <w:sz w:val="16"/>
              </w:rPr>
              <w:t>Games</w:t>
            </w:r>
            <w:r w:rsidR="006707E5" w:rsidRPr="006707E5">
              <w:rPr>
                <w:rFonts w:ascii="PMingLiU" w:eastAsia="PMingLiU" w:hAnsi="PMingLiU" w:cs="PMingLiU" w:hint="eastAsia"/>
                <w:sz w:val="16"/>
              </w:rPr>
              <w:t>中顯示（可選</w:t>
            </w:r>
            <w:proofErr w:type="spellEnd"/>
            <w:r w:rsidR="006707E5" w:rsidRPr="006707E5">
              <w:rPr>
                <w:rFonts w:ascii="PMingLiU" w:eastAsia="PMingLiU" w:hAnsi="PMingLiU" w:cs="PMingLiU" w:hint="eastAsia"/>
                <w:sz w:val="16"/>
              </w:rPr>
              <w:t>）。</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bonus</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ind w:right="90"/>
              <w:jc w:val="both"/>
              <w:rPr>
                <w:sz w:val="16"/>
              </w:rPr>
            </w:pPr>
            <w:r>
              <w:rPr>
                <w:sz w:val="16"/>
              </w:rPr>
              <w:t>Bonus that player receive when make deposit to his wallet.</w:t>
            </w:r>
            <w:r w:rsidR="006707E5">
              <w:rPr>
                <w:rFonts w:hint="eastAsia"/>
              </w:rPr>
              <w:t xml:space="preserve"> </w:t>
            </w:r>
            <w:proofErr w:type="spellStart"/>
            <w:r w:rsidR="006707E5" w:rsidRPr="006707E5">
              <w:rPr>
                <w:rFonts w:ascii="PMingLiU" w:eastAsia="PMingLiU" w:hAnsi="PMingLiU" w:cs="PMingLiU" w:hint="eastAsia"/>
                <w:sz w:val="16"/>
              </w:rPr>
              <w:t>玩家在存入錢包時收到的獎金</w:t>
            </w:r>
            <w:proofErr w:type="spellEnd"/>
            <w:r w:rsidR="006707E5" w:rsidRPr="006707E5">
              <w:rPr>
                <w:rFonts w:ascii="PMingLiU" w:eastAsia="PMingLiU" w:hAnsi="PMingLiU" w:cs="PMingLiU" w:hint="eastAsia"/>
                <w:sz w:val="16"/>
              </w:rPr>
              <w:t>。</w:t>
            </w:r>
          </w:p>
        </w:tc>
      </w:tr>
    </w:tbl>
    <w:p w:rsidR="004E57D1" w:rsidRDefault="004E57D1">
      <w:pPr>
        <w:pStyle w:val="BodyText"/>
        <w:rPr>
          <w:sz w:val="20"/>
        </w:rPr>
      </w:pPr>
    </w:p>
    <w:p w:rsidR="004E57D1" w:rsidRDefault="004E57D1">
      <w:pPr>
        <w:pStyle w:val="BodyText"/>
        <w:spacing w:before="11"/>
        <w:rPr>
          <w:sz w:val="15"/>
        </w:rPr>
      </w:pPr>
    </w:p>
    <w:p w:rsidR="004E57D1" w:rsidRDefault="0080607B">
      <w:pPr>
        <w:pStyle w:val="BodyText"/>
        <w:spacing w:before="92"/>
        <w:ind w:left="300"/>
      </w:pPr>
      <w:r>
        <w:t>Example of response send back by operator’s system:</w:t>
      </w:r>
    </w:p>
    <w:p w:rsidR="004E57D1" w:rsidRDefault="0080607B">
      <w:pPr>
        <w:pStyle w:val="BodyText"/>
        <w:spacing w:before="153"/>
        <w:ind w:left="120"/>
      </w:pPr>
      <w:r>
        <w:t>{</w:t>
      </w:r>
    </w:p>
    <w:p w:rsidR="004E57D1" w:rsidRDefault="0080607B">
      <w:pPr>
        <w:spacing w:before="9"/>
        <w:ind w:left="300"/>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300"/>
        <w:rPr>
          <w:sz w:val="18"/>
        </w:rPr>
      </w:pPr>
      <w:r>
        <w:rPr>
          <w:b/>
          <w:color w:val="008000"/>
          <w:sz w:val="18"/>
        </w:rPr>
        <w:t>"data"</w:t>
      </w:r>
      <w:r>
        <w:rPr>
          <w:sz w:val="18"/>
        </w:rPr>
        <w:t>: {</w:t>
      </w:r>
    </w:p>
    <w:p w:rsidR="004E57D1" w:rsidRDefault="0080607B">
      <w:pPr>
        <w:spacing w:before="9" w:line="249" w:lineRule="auto"/>
        <w:ind w:left="705" w:right="7763"/>
        <w:rPr>
          <w:sz w:val="18"/>
        </w:rPr>
      </w:pPr>
      <w:r>
        <w:rPr>
          <w:b/>
          <w:color w:val="008000"/>
          <w:sz w:val="18"/>
        </w:rPr>
        <w:t>"currency"</w:t>
      </w:r>
      <w:r>
        <w:rPr>
          <w:sz w:val="18"/>
        </w:rPr>
        <w:t>:</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lastRenderedPageBreak/>
        <w:t>"applicableBonus"</w:t>
      </w:r>
      <w:r>
        <w:rPr>
          <w:sz w:val="18"/>
        </w:rPr>
        <w:t>:</w:t>
      </w:r>
      <w:r>
        <w:rPr>
          <w:color w:val="666666"/>
          <w:sz w:val="18"/>
        </w:rPr>
        <w:t>12.95</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w:t>
      </w:r>
      <w:proofErr w:type="spellStart"/>
      <w:r>
        <w:rPr>
          <w:b/>
          <w:color w:val="008000"/>
          <w:sz w:val="18"/>
        </w:rPr>
        <w:t>organization"</w:t>
      </w:r>
      <w:r>
        <w:rPr>
          <w:sz w:val="18"/>
        </w:rPr>
        <w:t>:</w:t>
      </w:r>
      <w:r>
        <w:rPr>
          <w:color w:val="B92020"/>
          <w:sz w:val="18"/>
        </w:rPr>
        <w:t>"xxx</w:t>
      </w:r>
      <w:proofErr w:type="spellEnd"/>
      <w:r>
        <w:rPr>
          <w:color w:val="B92020"/>
          <w:sz w:val="18"/>
        </w:rPr>
        <w:t>"</w:t>
      </w:r>
      <w:r>
        <w:rPr>
          <w:sz w:val="18"/>
        </w:rPr>
        <w:t xml:space="preserve">, </w:t>
      </w:r>
      <w:r>
        <w:rPr>
          <w:b/>
          <w:color w:val="008000"/>
          <w:sz w:val="18"/>
        </w:rPr>
        <w:t>"balance"</w:t>
      </w:r>
      <w:r>
        <w:rPr>
          <w:sz w:val="18"/>
        </w:rPr>
        <w:t>:</w:t>
      </w:r>
      <w:r>
        <w:rPr>
          <w:color w:val="666666"/>
          <w:sz w:val="18"/>
        </w:rPr>
        <w:t>105.05</w:t>
      </w:r>
      <w:r>
        <w:rPr>
          <w:sz w:val="18"/>
        </w:rPr>
        <w:t xml:space="preserve">, </w:t>
      </w:r>
      <w:r>
        <w:rPr>
          <w:b/>
          <w:color w:val="008000"/>
          <w:sz w:val="18"/>
        </w:rPr>
        <w:t>"</w:t>
      </w:r>
      <w:proofErr w:type="spellStart"/>
      <w:r>
        <w:rPr>
          <w:b/>
          <w:color w:val="008000"/>
          <w:sz w:val="18"/>
        </w:rPr>
        <w:t>nickName</w:t>
      </w:r>
      <w:proofErr w:type="spellEnd"/>
      <w:r>
        <w:rPr>
          <w:b/>
          <w:color w:val="008000"/>
          <w:sz w:val="18"/>
        </w:rPr>
        <w:t>"</w:t>
      </w:r>
      <w:r>
        <w:rPr>
          <w:sz w:val="18"/>
        </w:rPr>
        <w:t>:</w:t>
      </w:r>
      <w:r>
        <w:rPr>
          <w:color w:val="B92020"/>
          <w:sz w:val="18"/>
        </w:rPr>
        <w:t>"xxx"</w:t>
      </w:r>
      <w:r>
        <w:rPr>
          <w:sz w:val="18"/>
        </w:rPr>
        <w:t xml:space="preserve">, </w:t>
      </w:r>
      <w:r>
        <w:rPr>
          <w:b/>
          <w:color w:val="008000"/>
          <w:sz w:val="18"/>
        </w:rPr>
        <w:t>"playerId"</w:t>
      </w:r>
      <w:r>
        <w:rPr>
          <w:sz w:val="18"/>
        </w:rPr>
        <w:t>:</w:t>
      </w:r>
      <w:r>
        <w:rPr>
          <w:color w:val="B92020"/>
          <w:sz w:val="18"/>
        </w:rPr>
        <w:t>"el_54696_eur"</w:t>
      </w:r>
      <w:r>
        <w:rPr>
          <w:sz w:val="18"/>
        </w:rPr>
        <w:t xml:space="preserve">, </w:t>
      </w:r>
      <w:r>
        <w:rPr>
          <w:b/>
          <w:color w:val="008000"/>
          <w:sz w:val="18"/>
        </w:rPr>
        <w:t>"bonus"</w:t>
      </w:r>
      <w:r>
        <w:rPr>
          <w:sz w:val="18"/>
        </w:rPr>
        <w:t xml:space="preserve">: </w:t>
      </w:r>
      <w:r>
        <w:rPr>
          <w:color w:val="666666"/>
          <w:sz w:val="18"/>
        </w:rPr>
        <w:t>0</w:t>
      </w:r>
    </w:p>
    <w:p w:rsidR="004E57D1" w:rsidRDefault="0080607B">
      <w:pPr>
        <w:pStyle w:val="BodyText"/>
        <w:spacing w:before="6"/>
        <w:ind w:left="705"/>
      </w:pPr>
      <w:r>
        <w:t>}</w:t>
      </w:r>
    </w:p>
    <w:p w:rsidR="004E57D1" w:rsidRDefault="0080607B">
      <w:pPr>
        <w:pStyle w:val="BodyText"/>
        <w:spacing w:before="9"/>
        <w:ind w:left="120"/>
      </w:pPr>
      <w:r>
        <w:t>}</w:t>
      </w:r>
    </w:p>
    <w:p w:rsidR="004E57D1" w:rsidRDefault="0080607B">
      <w:pPr>
        <w:spacing w:line="360" w:lineRule="atLeast"/>
        <w:ind w:left="300" w:right="3220"/>
        <w:rPr>
          <w:sz w:val="18"/>
        </w:rPr>
      </w:pPr>
      <w:r>
        <w:rPr>
          <w:b/>
          <w:sz w:val="18"/>
        </w:rPr>
        <w:t xml:space="preserve">When player wins jackpot, communication flow will look as follows (example of a scenario): </w:t>
      </w:r>
      <w:proofErr w:type="spellStart"/>
      <w:r>
        <w:rPr>
          <w:sz w:val="18"/>
        </w:rPr>
        <w:t>Appendwagerresult</w:t>
      </w:r>
      <w:proofErr w:type="spellEnd"/>
      <w:r>
        <w:rPr>
          <w:sz w:val="18"/>
        </w:rPr>
        <w:t xml:space="preserve"> request send by Yggdrasil Game Server to the operator system: </w:t>
      </w:r>
      <w:r w:rsidR="00E306AB">
        <w:rPr>
          <w:sz w:val="18"/>
        </w:rPr>
        <w:t>(</w:t>
      </w:r>
      <w:proofErr w:type="spellStart"/>
      <w:r w:rsidR="00E306AB" w:rsidRPr="00E306AB">
        <w:rPr>
          <w:sz w:val="18"/>
        </w:rPr>
        <w:t>Appendwagerresult</w:t>
      </w:r>
      <w:r w:rsidR="00E306AB" w:rsidRPr="00E306AB">
        <w:rPr>
          <w:rFonts w:ascii="PMingLiU" w:eastAsia="PMingLiU" w:hAnsi="PMingLiU" w:cs="PMingLiU" w:hint="eastAsia"/>
          <w:sz w:val="18"/>
        </w:rPr>
        <w:t>請求由</w:t>
      </w:r>
      <w:r w:rsidR="00E306AB" w:rsidRPr="00E306AB">
        <w:rPr>
          <w:sz w:val="18"/>
        </w:rPr>
        <w:t>Yggdrasil</w:t>
      </w:r>
      <w:proofErr w:type="spellEnd"/>
      <w:r w:rsidR="00E306AB" w:rsidRPr="00E306AB">
        <w:rPr>
          <w:sz w:val="18"/>
        </w:rPr>
        <w:t xml:space="preserve"> Game </w:t>
      </w:r>
      <w:proofErr w:type="spellStart"/>
      <w:r w:rsidR="00E306AB" w:rsidRPr="00E306AB">
        <w:rPr>
          <w:sz w:val="18"/>
        </w:rPr>
        <w:t>Server</w:t>
      </w:r>
      <w:r w:rsidR="00E306AB" w:rsidRPr="00E306AB">
        <w:rPr>
          <w:rFonts w:ascii="PMingLiU" w:eastAsia="PMingLiU" w:hAnsi="PMingLiU" w:cs="PMingLiU" w:hint="eastAsia"/>
          <w:sz w:val="18"/>
        </w:rPr>
        <w:t>發送給操作員系統</w:t>
      </w:r>
      <w:proofErr w:type="spellEnd"/>
      <w:r w:rsidR="00E306AB" w:rsidRPr="00E306AB">
        <w:rPr>
          <w:rFonts w:ascii="PMingLiU" w:eastAsia="PMingLiU" w:hAnsi="PMingLiU" w:cs="PMingLiU" w:hint="eastAsia"/>
          <w:sz w:val="18"/>
        </w:rPr>
        <w:t>：</w:t>
      </w:r>
      <w:r w:rsidR="00E306AB">
        <w:rPr>
          <w:sz w:val="18"/>
        </w:rPr>
        <w:t>)</w:t>
      </w:r>
      <w:r w:rsidR="00E306AB">
        <w:rPr>
          <w:sz w:val="18"/>
        </w:rPr>
        <w:br/>
      </w:r>
      <w:r w:rsidR="00E306AB">
        <w:rPr>
          <w:sz w:val="18"/>
        </w:rPr>
        <w:br/>
      </w:r>
      <w:hyperlink r:id="rId42" w:history="1">
        <w:r w:rsidR="00E306AB" w:rsidRPr="00DC195F">
          <w:rPr>
            <w:rStyle w:val="Hyperlink"/>
            <w:sz w:val="18"/>
          </w:rPr>
          <w:t>https://host/appendwagerresult.json?</w:t>
        </w:r>
      </w:hyperlink>
    </w:p>
    <w:p w:rsidR="004E57D1" w:rsidRDefault="00316C7C">
      <w:pPr>
        <w:pStyle w:val="BodyText"/>
        <w:spacing w:before="9"/>
        <w:ind w:left="120"/>
      </w:pPr>
      <w:hyperlink r:id="rId43">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&amp;&amp;</w:t>
        </w:r>
        <w:r w:rsidR="00E306AB">
          <w:rPr>
            <w:color w:val="0000FF"/>
            <w:u w:val="single" w:color="0000FF"/>
          </w:rPr>
          <w:br/>
        </w:r>
        <w:proofErr w:type="spellStart"/>
        <w:r w:rsidR="0080607B">
          <w:rPr>
            <w:color w:val="0000FF"/>
            <w:u w:val="single" w:color="0000FF"/>
          </w:rPr>
          <w:t>playerid</w:t>
        </w:r>
        <w:proofErr w:type="spellEnd"/>
        <w:r w:rsidR="0080607B">
          <w:rPr>
            <w:color w:val="0000FF"/>
            <w:u w:val="single" w:color="0000FF"/>
          </w:rPr>
          <w:t>=0000000000000&amp;</w:t>
        </w:r>
        <w:r w:rsidR="00E306AB">
          <w:rPr>
            <w:color w:val="0000FF"/>
            <w:u w:val="single" w:color="0000FF"/>
          </w:rPr>
          <w:br/>
        </w:r>
        <w:r w:rsidR="0080607B">
          <w:rPr>
            <w:color w:val="0000FF"/>
            <w:u w:val="single" w:color="0000FF"/>
          </w:rPr>
          <w:t>amount=461.27&amp;</w:t>
        </w:r>
        <w:r w:rsidR="00E306AB">
          <w:rPr>
            <w:color w:val="0000FF"/>
            <w:u w:val="single" w:color="0000FF"/>
          </w:rPr>
          <w:br/>
        </w:r>
        <w:proofErr w:type="spellStart"/>
        <w:r w:rsidR="0080607B">
          <w:rPr>
            <w:color w:val="0000FF"/>
            <w:u w:val="single" w:color="0000FF"/>
          </w:rPr>
          <w:t>bonusprize</w:t>
        </w:r>
        <w:proofErr w:type="spellEnd"/>
        <w:r w:rsidR="0080607B">
          <w:rPr>
            <w:color w:val="0000FF"/>
            <w:u w:val="single" w:color="0000FF"/>
          </w:rPr>
          <w:t>=0.00&amp;</w:t>
        </w:r>
        <w:r w:rsidR="00E306AB">
          <w:rPr>
            <w:color w:val="0000FF"/>
            <w:u w:val="single" w:color="0000FF"/>
          </w:rPr>
          <w:br/>
        </w:r>
        <w:r w:rsidR="0080607B">
          <w:rPr>
            <w:color w:val="0000FF"/>
            <w:u w:val="single" w:color="0000FF"/>
          </w:rPr>
          <w:t>currency=</w:t>
        </w:r>
        <w:proofErr w:type="spellStart"/>
        <w:r w:rsidR="0080607B">
          <w:rPr>
            <w:color w:val="0000FF"/>
            <w:u w:val="single" w:color="0000FF"/>
          </w:rPr>
          <w:t>EUR&amp;tickets</w:t>
        </w:r>
        <w:proofErr w:type="spellEnd"/>
        <w:r w:rsidR="0080607B">
          <w:rPr>
            <w:color w:val="0000FF"/>
            <w:u w:val="single" w:color="0000FF"/>
          </w:rPr>
          <w:t>=0&amp;</w:t>
        </w:r>
        <w:r w:rsidR="00E306AB">
          <w:rPr>
            <w:color w:val="0000FF"/>
            <w:u w:val="single" w:color="0000FF"/>
          </w:rPr>
          <w:br/>
        </w:r>
        <w:r w:rsidR="0080607B">
          <w:rPr>
            <w:color w:val="0000FF"/>
            <w:u w:val="single" w:color="0000FF"/>
          </w:rPr>
          <w:t>service=Mir&amp;</w:t>
        </w:r>
        <w:r w:rsidR="00E306AB">
          <w:rPr>
            <w:color w:val="0000FF"/>
            <w:u w:val="single" w:color="0000FF"/>
          </w:rPr>
          <w:br/>
        </w:r>
        <w:r w:rsidR="0080607B">
          <w:rPr>
            <w:color w:val="0000FF"/>
            <w:u w:val="single" w:color="0000FF"/>
          </w:rPr>
          <w:t>reference=161</w:t>
        </w:r>
      </w:hyperlink>
    </w:p>
    <w:p w:rsidR="004E57D1" w:rsidRDefault="00316C7C">
      <w:pPr>
        <w:pStyle w:val="BodyText"/>
        <w:spacing w:before="9"/>
        <w:ind w:left="120"/>
      </w:pPr>
      <w:hyperlink r:id="rId44">
        <w:r w:rsidR="0080607B">
          <w:rPr>
            <w:color w:val="0000FF"/>
            <w:u w:val="single" w:color="0000FF"/>
          </w:rPr>
          <w:t>+and+the+Stolen+Stones&amp;cat5=7317&amp;</w:t>
        </w:r>
        <w:r w:rsidR="00E306AB">
          <w:rPr>
            <w:color w:val="0000FF"/>
            <w:u w:val="single" w:color="0000FF"/>
          </w:rPr>
          <w:br/>
        </w:r>
        <w:r w:rsidR="0080607B">
          <w:rPr>
            <w:color w:val="0000FF"/>
            <w:u w:val="single" w:color="0000FF"/>
          </w:rPr>
          <w:t>tag1=</w:t>
        </w:r>
        <w:proofErr w:type="spellStart"/>
        <w:r w:rsidR="0080607B">
          <w:rPr>
            <w:color w:val="0000FF"/>
            <w:u w:val="single" w:color="0000FF"/>
          </w:rPr>
          <w:t>GameName.Holmes+and+the+Stolen</w:t>
        </w:r>
        <w:proofErr w:type="spellEnd"/>
      </w:hyperlink>
    </w:p>
    <w:p w:rsidR="004E57D1" w:rsidRDefault="00316C7C">
      <w:pPr>
        <w:pStyle w:val="BodyText"/>
        <w:spacing w:before="9"/>
        <w:ind w:left="120"/>
      </w:pPr>
      <w:hyperlink r:id="rId45">
        <w:r w:rsidR="0080607B">
          <w:rPr>
            <w:color w:val="0000FF"/>
            <w:u w:val="single" w:color="0000FF"/>
          </w:rPr>
          <w:t>+Stones&amp;</w:t>
        </w:r>
        <w:r w:rsidR="00E306AB">
          <w:rPr>
            <w:color w:val="0000FF"/>
            <w:u w:val="single" w:color="0000FF"/>
          </w:rPr>
          <w:br/>
        </w:r>
        <w:r w:rsidR="0080607B">
          <w:rPr>
            <w:color w:val="0000FF"/>
            <w:u w:val="single" w:color="0000FF"/>
          </w:rPr>
          <w:t>tag2=Model.M1&amp;</w:t>
        </w:r>
        <w:r w:rsidR="00E306AB">
          <w:rPr>
            <w:color w:val="0000FF"/>
            <w:u w:val="single" w:color="0000FF"/>
          </w:rPr>
          <w:br/>
        </w:r>
        <w:r w:rsidR="0080607B">
          <w:rPr>
            <w:color w:val="0000FF"/>
            <w:u w:val="single" w:color="0000FF"/>
          </w:rPr>
          <w:t>tag3=</w:t>
        </w:r>
        <w:proofErr w:type="spellStart"/>
        <w:r w:rsidR="0080607B">
          <w:rPr>
            <w:color w:val="0000FF"/>
            <w:u w:val="single" w:color="0000FF"/>
          </w:rPr>
          <w:t>Channel.pc</w:t>
        </w:r>
        <w:proofErr w:type="spellEnd"/>
        <w:r w:rsidR="0080607B">
          <w:rPr>
            <w:color w:val="0000FF"/>
            <w:u w:val="single" w:color="0000FF"/>
          </w:rPr>
          <w:t>&amp;</w:t>
        </w:r>
        <w:r w:rsidR="00E306AB">
          <w:rPr>
            <w:color w:val="0000FF"/>
            <w:u w:val="single" w:color="0000FF"/>
          </w:rPr>
          <w:br/>
        </w:r>
        <w:proofErr w:type="spellStart"/>
        <w:r w:rsidR="0080607B">
          <w:rPr>
            <w:color w:val="0000FF"/>
            <w:u w:val="single" w:color="0000FF"/>
          </w:rPr>
          <w:t>lang</w:t>
        </w:r>
        <w:proofErr w:type="spellEnd"/>
        <w:r w:rsidR="0080607B">
          <w:rPr>
            <w:color w:val="0000FF"/>
            <w:u w:val="single" w:color="0000FF"/>
          </w:rPr>
          <w:t>=</w:t>
        </w:r>
        <w:proofErr w:type="spellStart"/>
        <w:r w:rsidR="0080607B">
          <w:rPr>
            <w:color w:val="0000FF"/>
            <w:u w:val="single" w:color="0000FF"/>
          </w:rPr>
          <w:t>en&amp;version</w:t>
        </w:r>
        <w:proofErr w:type="spellEnd"/>
        <w:r w:rsidR="0080607B">
          <w:rPr>
            <w:color w:val="0000FF"/>
            <w:u w:val="single" w:color="0000FF"/>
          </w:rPr>
          <w:t>=3</w:t>
        </w:r>
      </w:hyperlink>
    </w:p>
    <w:p w:rsidR="004E57D1" w:rsidRDefault="004E57D1">
      <w:pPr>
        <w:pStyle w:val="BodyText"/>
        <w:spacing w:before="9"/>
        <w:rPr>
          <w:sz w:val="17"/>
        </w:rPr>
      </w:pPr>
    </w:p>
    <w:p w:rsidR="004E57D1" w:rsidRDefault="0080607B">
      <w:pPr>
        <w:pStyle w:val="BodyText"/>
        <w:spacing w:before="93"/>
        <w:ind w:left="300"/>
      </w:pPr>
      <w:r>
        <w:t>Response from operator system:</w:t>
      </w:r>
    </w:p>
    <w:p w:rsidR="004E57D1" w:rsidRDefault="0080607B">
      <w:pPr>
        <w:pStyle w:val="BodyText"/>
        <w:spacing w:before="153"/>
        <w:ind w:left="120"/>
      </w:pPr>
      <w:r>
        <w:t>{</w:t>
      </w:r>
    </w:p>
    <w:p w:rsidR="004E57D1" w:rsidRDefault="0080607B">
      <w:pPr>
        <w:spacing w:before="9"/>
        <w:ind w:left="300"/>
        <w:rPr>
          <w:sz w:val="18"/>
        </w:rPr>
      </w:pPr>
      <w:r>
        <w:rPr>
          <w:b/>
          <w:color w:val="008000"/>
          <w:sz w:val="18"/>
        </w:rPr>
        <w:t>"code"</w:t>
      </w:r>
      <w:r>
        <w:rPr>
          <w:sz w:val="18"/>
        </w:rPr>
        <w:t xml:space="preserve">: </w:t>
      </w:r>
      <w:r>
        <w:rPr>
          <w:color w:val="666666"/>
          <w:sz w:val="18"/>
        </w:rPr>
        <w:t>0</w:t>
      </w:r>
      <w:r>
        <w:rPr>
          <w:sz w:val="18"/>
        </w:rPr>
        <w:t>,</w:t>
      </w:r>
    </w:p>
    <w:p w:rsidR="004E57D1" w:rsidRDefault="004E57D1">
      <w:pPr>
        <w:rPr>
          <w:sz w:val="18"/>
        </w:rPr>
        <w:sectPr w:rsidR="004E57D1">
          <w:pgSz w:w="11900" w:h="15840"/>
          <w:pgMar w:top="1320" w:right="0" w:bottom="960" w:left="1320" w:header="708" w:footer="772" w:gutter="0"/>
          <w:cols w:space="720"/>
        </w:sectPr>
      </w:pPr>
    </w:p>
    <w:p w:rsidR="004E57D1" w:rsidRDefault="0080607B">
      <w:pPr>
        <w:spacing w:before="92"/>
        <w:ind w:left="300"/>
        <w:rPr>
          <w:sz w:val="18"/>
        </w:rPr>
      </w:pPr>
      <w:r>
        <w:rPr>
          <w:b/>
          <w:color w:val="008000"/>
          <w:sz w:val="18"/>
        </w:rPr>
        <w:lastRenderedPageBreak/>
        <w:t>"data"</w:t>
      </w:r>
      <w:r>
        <w:rPr>
          <w:sz w:val="18"/>
        </w:rPr>
        <w:t>: {</w:t>
      </w:r>
    </w:p>
    <w:p w:rsidR="004E57D1" w:rsidRDefault="0080607B">
      <w:pPr>
        <w:spacing w:before="9"/>
        <w:ind w:left="705"/>
        <w:rPr>
          <w:sz w:val="18"/>
        </w:rPr>
      </w:pPr>
      <w:r>
        <w:rPr>
          <w:b/>
          <w:color w:val="008000"/>
          <w:sz w:val="18"/>
        </w:rPr>
        <w:t>"</w:t>
      </w:r>
      <w:proofErr w:type="spellStart"/>
      <w:r>
        <w:rPr>
          <w:b/>
          <w:color w:val="008000"/>
          <w:sz w:val="18"/>
        </w:rPr>
        <w:t>playerId</w:t>
      </w:r>
      <w:proofErr w:type="spellEnd"/>
      <w:r>
        <w:rPr>
          <w:b/>
          <w:color w:val="008000"/>
          <w:sz w:val="18"/>
        </w:rPr>
        <w:t>"</w:t>
      </w:r>
      <w:r>
        <w:rPr>
          <w:sz w:val="18"/>
        </w:rPr>
        <w:t xml:space="preserve">: </w:t>
      </w:r>
      <w:r>
        <w:rPr>
          <w:color w:val="B92020"/>
          <w:sz w:val="18"/>
        </w:rPr>
        <w:t>"0000000000000"</w:t>
      </w:r>
      <w:r>
        <w:rPr>
          <w:sz w:val="18"/>
        </w:rPr>
        <w:t>,</w:t>
      </w:r>
    </w:p>
    <w:p w:rsidR="004E57D1" w:rsidRDefault="0080607B">
      <w:pPr>
        <w:spacing w:before="9" w:line="249" w:lineRule="auto"/>
        <w:ind w:left="705" w:right="8008"/>
        <w:rPr>
          <w:sz w:val="18"/>
        </w:rPr>
      </w:pPr>
      <w:r>
        <w:rPr>
          <w:b/>
          <w:color w:val="008000"/>
          <w:sz w:val="18"/>
        </w:rPr>
        <w:t>"</w:t>
      </w:r>
      <w:proofErr w:type="spellStart"/>
      <w:r>
        <w:rPr>
          <w:b/>
          <w:color w:val="008000"/>
          <w:sz w:val="18"/>
        </w:rPr>
        <w:t>nickName</w:t>
      </w:r>
      <w:proofErr w:type="spellEnd"/>
      <w:r>
        <w:rPr>
          <w:b/>
          <w:color w:val="008000"/>
          <w:sz w:val="18"/>
        </w:rPr>
        <w:t>"</w:t>
      </w:r>
      <w:r>
        <w:rPr>
          <w:sz w:val="18"/>
        </w:rPr>
        <w:t xml:space="preserve">: </w:t>
      </w:r>
      <w:r>
        <w:rPr>
          <w:color w:val="B92020"/>
          <w:sz w:val="18"/>
        </w:rPr>
        <w:t>"xxx"</w:t>
      </w:r>
      <w:r>
        <w:rPr>
          <w:sz w:val="18"/>
        </w:rPr>
        <w:t xml:space="preserve">, </w:t>
      </w:r>
      <w:r>
        <w:rPr>
          <w:b/>
          <w:color w:val="008000"/>
          <w:sz w:val="18"/>
        </w:rPr>
        <w:t>"organization"</w:t>
      </w:r>
      <w:r>
        <w:rPr>
          <w:sz w:val="18"/>
        </w:rPr>
        <w:t xml:space="preserve">: </w:t>
      </w:r>
      <w:r>
        <w:rPr>
          <w:color w:val="B92020"/>
          <w:sz w:val="18"/>
        </w:rPr>
        <w:t>"XXX"</w:t>
      </w:r>
      <w:r>
        <w:rPr>
          <w:sz w:val="18"/>
        </w:rPr>
        <w:t xml:space="preserve">, </w:t>
      </w:r>
      <w:r>
        <w:rPr>
          <w:b/>
          <w:color w:val="008000"/>
          <w:sz w:val="18"/>
        </w:rPr>
        <w:t>"balance"</w:t>
      </w:r>
      <w:r>
        <w:rPr>
          <w:sz w:val="18"/>
        </w:rPr>
        <w:t xml:space="preserve">: </w:t>
      </w:r>
      <w:r>
        <w:rPr>
          <w:color w:val="666666"/>
          <w:sz w:val="18"/>
        </w:rPr>
        <w:t>492.35</w:t>
      </w:r>
      <w:r>
        <w:rPr>
          <w:sz w:val="18"/>
        </w:rPr>
        <w:t>,</w:t>
      </w:r>
    </w:p>
    <w:p w:rsidR="004E57D1" w:rsidRDefault="0080607B">
      <w:pPr>
        <w:spacing w:before="2" w:line="249" w:lineRule="auto"/>
        <w:ind w:left="705" w:right="7893"/>
        <w:rPr>
          <w:sz w:val="18"/>
        </w:rPr>
      </w:pPr>
      <w:r>
        <w:rPr>
          <w:b/>
          <w:color w:val="008000"/>
          <w:sz w:val="18"/>
        </w:rPr>
        <w:t>"</w:t>
      </w:r>
      <w:proofErr w:type="spellStart"/>
      <w:r>
        <w:rPr>
          <w:b/>
          <w:color w:val="008000"/>
          <w:sz w:val="18"/>
        </w:rPr>
        <w:t>applicableBonus</w:t>
      </w:r>
      <w:proofErr w:type="spellEnd"/>
      <w:r>
        <w:rPr>
          <w:b/>
          <w:color w:val="008000"/>
          <w:sz w:val="18"/>
        </w:rPr>
        <w:t>"</w:t>
      </w:r>
      <w:r>
        <w:rPr>
          <w:sz w:val="18"/>
        </w:rPr>
        <w:t xml:space="preserve">: </w:t>
      </w:r>
      <w:r>
        <w:rPr>
          <w:color w:val="666666"/>
          <w:sz w:val="18"/>
        </w:rPr>
        <w:t>0.0</w:t>
      </w:r>
      <w:r>
        <w:rPr>
          <w:sz w:val="18"/>
        </w:rPr>
        <w:t xml:space="preserve">, </w:t>
      </w:r>
      <w:r>
        <w:rPr>
          <w:b/>
          <w:color w:val="008000"/>
          <w:sz w:val="18"/>
        </w:rPr>
        <w:t>"currency"</w:t>
      </w:r>
      <w:r>
        <w:rPr>
          <w:sz w:val="18"/>
        </w:rPr>
        <w:t xml:space="preserve">: </w:t>
      </w:r>
      <w:r>
        <w:rPr>
          <w:color w:val="B92020"/>
          <w:sz w:val="18"/>
        </w:rPr>
        <w:t>"EUR"</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 xml:space="preserve">: </w:t>
      </w:r>
      <w:r>
        <w:rPr>
          <w:color w:val="B92020"/>
          <w:sz w:val="18"/>
        </w:rPr>
        <w:t>"EUR"</w:t>
      </w:r>
    </w:p>
    <w:p w:rsidR="004E57D1" w:rsidRDefault="0080607B">
      <w:pPr>
        <w:pStyle w:val="BodyText"/>
        <w:spacing w:before="2"/>
        <w:ind w:left="705"/>
      </w:pPr>
      <w:r>
        <w:t>}</w:t>
      </w:r>
    </w:p>
    <w:p w:rsidR="004E57D1" w:rsidRDefault="0080607B">
      <w:pPr>
        <w:pStyle w:val="BodyText"/>
        <w:spacing w:before="9"/>
        <w:ind w:left="120"/>
      </w:pPr>
      <w:r>
        <w:t>}</w:t>
      </w:r>
    </w:p>
    <w:p w:rsidR="004E57D1" w:rsidRDefault="00316C7C">
      <w:pPr>
        <w:pStyle w:val="BodyText"/>
        <w:spacing w:before="5"/>
        <w:rPr>
          <w:sz w:val="9"/>
        </w:rPr>
      </w:pPr>
      <w:r>
        <w:pict>
          <v:group id="_x0000_s1066" style="position:absolute;margin-left:71pt;margin-top:7.4pt;width:452.75pt;height:2pt;z-index:-251649024;mso-wrap-distance-left:0;mso-wrap-distance-right:0;mso-position-horizontal-relative:page" coordorigin="1420,148" coordsize="9055,40">
            <v:rect id="_x0000_s1070" style="position:absolute;left:1420;top:148;width:9055;height:20" fillcolor="black" stroked="f"/>
            <v:shape id="_x0000_s1069" style="position:absolute;left:10454;top:148;width:20;height:40" coordorigin="10454,148" coordsize="20,40" path="m10454,168r20,-20l10474,188r-20,-20xe" fillcolor="black" stroked="f">
              <v:path arrowok="t"/>
            </v:shape>
            <v:rect id="_x0000_s1068" style="position:absolute;left:1420;top:168;width:9055;height:20" fillcolor="black" stroked="f"/>
            <v:shape id="_x0000_s1067" style="position:absolute;left:1420;top:148;width:20;height:40" coordorigin="1420,148" coordsize="20,40" path="m1440,168r-20,20l1420,148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53" w:name="_bookmark49"/>
      <w:bookmarkStart w:id="54" w:name="_bookmark50"/>
      <w:bookmarkEnd w:id="53"/>
      <w:bookmarkEnd w:id="54"/>
      <w:proofErr w:type="spellStart"/>
      <w:r>
        <w:t>endwager</w:t>
      </w:r>
      <w:proofErr w:type="spellEnd"/>
    </w:p>
    <w:p w:rsidR="009708D4" w:rsidRDefault="009708D4" w:rsidP="009708D4">
      <w:pPr>
        <w:pStyle w:val="BodyText"/>
        <w:spacing w:before="220" w:line="249" w:lineRule="auto"/>
        <w:ind w:left="120" w:right="1542" w:firstLine="180"/>
        <w:rPr>
          <w:lang w:eastAsia="zh-TW"/>
        </w:rPr>
      </w:pPr>
      <w:r>
        <w:rPr>
          <w:rFonts w:ascii="PMingLiU" w:eastAsia="PMingLiU" w:hAnsi="PMingLiU" w:cs="PMingLiU" w:hint="eastAsia"/>
          <w:lang w:eastAsia="zh-TW"/>
        </w:rPr>
        <w:t>運營商的集成團隊有義務實施</w:t>
      </w:r>
      <w:proofErr w:type="spellStart"/>
      <w:r>
        <w:rPr>
          <w:lang w:eastAsia="zh-TW"/>
        </w:rPr>
        <w:t>endwager.json</w:t>
      </w:r>
      <w:proofErr w:type="spellEnd"/>
      <w:r>
        <w:rPr>
          <w:rFonts w:ascii="PMingLiU" w:eastAsia="PMingLiU" w:hAnsi="PMingLiU" w:cs="PMingLiU" w:hint="eastAsia"/>
          <w:lang w:eastAsia="zh-TW"/>
        </w:rPr>
        <w:t>以運行遊戲。</w:t>
      </w:r>
      <w:r>
        <w:rPr>
          <w:lang w:eastAsia="zh-TW"/>
        </w:rPr>
        <w:t xml:space="preserve"> Yggdrasil Game Server</w:t>
      </w:r>
      <w:r>
        <w:rPr>
          <w:rFonts w:ascii="PMingLiU" w:eastAsia="PMingLiU" w:hAnsi="PMingLiU" w:cs="PMingLiU" w:hint="eastAsia"/>
          <w:lang w:eastAsia="zh-TW"/>
        </w:rPr>
        <w:t>發送的參數和應由運營商交易系統發回的參數將在下面詳細介紹。</w:t>
      </w:r>
    </w:p>
    <w:p w:rsidR="009708D4" w:rsidRDefault="009708D4" w:rsidP="009708D4">
      <w:pPr>
        <w:pStyle w:val="BodyText"/>
        <w:spacing w:before="220" w:line="249" w:lineRule="auto"/>
        <w:ind w:left="120" w:right="1542" w:firstLine="180"/>
        <w:rPr>
          <w:lang w:eastAsia="zh-TW"/>
        </w:rPr>
      </w:pPr>
      <w:r>
        <w:rPr>
          <w:rFonts w:ascii="PMingLiU" w:eastAsia="PMingLiU" w:hAnsi="PMingLiU" w:cs="PMingLiU" w:hint="eastAsia"/>
          <w:lang w:eastAsia="zh-TW"/>
        </w:rPr>
        <w:t>除非已經處理了相同的</w:t>
      </w:r>
      <w:proofErr w:type="spellStart"/>
      <w:r>
        <w:rPr>
          <w:lang w:eastAsia="zh-TW"/>
        </w:rPr>
        <w:t>endwager</w:t>
      </w:r>
      <w:proofErr w:type="spellEnd"/>
      <w:r>
        <w:rPr>
          <w:rFonts w:ascii="PMingLiU" w:eastAsia="PMingLiU" w:hAnsi="PMingLiU" w:cs="PMingLiU" w:hint="eastAsia"/>
          <w:lang w:eastAsia="zh-TW"/>
        </w:rPr>
        <w:t>（通過引用和子引用標識），否則運營商交易系統應支付金額。支付，金額和預訂可以是現金或獎金或任何其他類型。</w:t>
      </w:r>
    </w:p>
    <w:p w:rsidR="009708D4" w:rsidRDefault="009708D4" w:rsidP="009708D4">
      <w:pPr>
        <w:pStyle w:val="BodyText"/>
        <w:spacing w:before="220" w:line="249" w:lineRule="auto"/>
        <w:ind w:left="120" w:right="1542" w:firstLine="180"/>
        <w:rPr>
          <w:lang w:eastAsia="zh-TW"/>
        </w:rPr>
      </w:pPr>
      <w:r>
        <w:rPr>
          <w:rFonts w:ascii="PMingLiU" w:eastAsia="PMingLiU" w:hAnsi="PMingLiU" w:cs="PMingLiU" w:hint="eastAsia"/>
          <w:lang w:eastAsia="zh-TW"/>
        </w:rPr>
        <w:t>如果通過獎金支付相應的投注，則操作員系統應該優選地用獎勵金來代替現金。如果存在貨幣轉換，則可能應用與下注時相同的費率。根據</w:t>
      </w:r>
      <w:r>
        <w:rPr>
          <w:lang w:eastAsia="zh-TW"/>
        </w:rPr>
        <w:t>cat</w:t>
      </w:r>
      <w:proofErr w:type="gramStart"/>
      <w:r>
        <w:rPr>
          <w:lang w:eastAsia="zh-TW"/>
        </w:rPr>
        <w:t>1..</w:t>
      </w:r>
      <w:proofErr w:type="gramEnd"/>
      <w:r>
        <w:rPr>
          <w:lang w:eastAsia="zh-TW"/>
        </w:rPr>
        <w:t>cat9</w:t>
      </w:r>
      <w:r>
        <w:rPr>
          <w:rFonts w:ascii="PMingLiU" w:eastAsia="PMingLiU" w:hAnsi="PMingLiU" w:cs="PMingLiU" w:hint="eastAsia"/>
          <w:lang w:eastAsia="zh-TW"/>
        </w:rPr>
        <w:t>分類（見上文），回复應反映相同的貨幣和任何適用的遊戲獎金。</w:t>
      </w:r>
    </w:p>
    <w:p w:rsidR="009708D4" w:rsidRDefault="009708D4" w:rsidP="009708D4">
      <w:pPr>
        <w:pStyle w:val="BodyText"/>
        <w:spacing w:before="220" w:line="249" w:lineRule="auto"/>
        <w:ind w:left="120" w:right="1542" w:firstLine="180"/>
        <w:rPr>
          <w:lang w:eastAsia="zh-TW"/>
        </w:rPr>
      </w:pPr>
      <w:proofErr w:type="spellStart"/>
      <w:r>
        <w:rPr>
          <w:lang w:eastAsia="zh-TW"/>
        </w:rPr>
        <w:t>Bonusprize</w:t>
      </w:r>
      <w:proofErr w:type="spellEnd"/>
      <w:r>
        <w:rPr>
          <w:rFonts w:ascii="PMingLiU" w:eastAsia="PMingLiU" w:hAnsi="PMingLiU" w:cs="PMingLiU" w:hint="eastAsia"/>
          <w:lang w:eastAsia="zh-TW"/>
        </w:rPr>
        <w:t>用於遊戲有一個額外的支付，通常不能提取，例如成就獎金或預付票的獎金，除了可能由支付的現金金額產生的任何獎金。請注意，運營商平台必須決定和管理任何下注要求。</w:t>
      </w:r>
    </w:p>
    <w:p w:rsidR="009708D4" w:rsidRDefault="009708D4" w:rsidP="009708D4">
      <w:pPr>
        <w:pStyle w:val="BodyText"/>
        <w:spacing w:before="220" w:line="249" w:lineRule="auto"/>
        <w:ind w:left="120" w:right="1542" w:firstLine="180"/>
        <w:rPr>
          <w:lang w:eastAsia="zh-TW"/>
        </w:rPr>
      </w:pPr>
      <w:r>
        <w:rPr>
          <w:rFonts w:ascii="PMingLiU" w:eastAsia="PMingLiU" w:hAnsi="PMingLiU" w:cs="PMingLiU" w:hint="eastAsia"/>
          <w:lang w:eastAsia="zh-TW"/>
        </w:rPr>
        <w:t>以上添加的標有版本</w:t>
      </w:r>
      <w:r>
        <w:rPr>
          <w:lang w:eastAsia="zh-TW"/>
        </w:rPr>
        <w:t>5</w:t>
      </w:r>
      <w:r>
        <w:rPr>
          <w:rFonts w:ascii="PMingLiU" w:eastAsia="PMingLiU" w:hAnsi="PMingLiU" w:cs="PMingLiU" w:hint="eastAsia"/>
          <w:lang w:eastAsia="zh-TW"/>
        </w:rPr>
        <w:t>的參數與超級旋轉遊戲相關。一旦錢包版本更改為</w:t>
      </w:r>
      <w:r>
        <w:rPr>
          <w:lang w:eastAsia="zh-TW"/>
        </w:rPr>
        <w:t>5</w:t>
      </w:r>
      <w:r>
        <w:rPr>
          <w:rFonts w:ascii="PMingLiU" w:eastAsia="PMingLiU" w:hAnsi="PMingLiU" w:cs="PMingLiU" w:hint="eastAsia"/>
          <w:lang w:eastAsia="zh-TW"/>
        </w:rPr>
        <w:t>，它們將被添加到操作員請求中，並且將實現超級旋轉停止標準。</w:t>
      </w:r>
    </w:p>
    <w:p w:rsidR="004E57D1" w:rsidRDefault="009708D4" w:rsidP="009708D4">
      <w:pPr>
        <w:pStyle w:val="BodyText"/>
        <w:spacing w:before="220" w:line="249" w:lineRule="auto"/>
        <w:ind w:left="120" w:right="1542" w:firstLine="180"/>
        <w:rPr>
          <w:lang w:eastAsia="zh-TW"/>
        </w:rPr>
      </w:pPr>
      <w:r>
        <w:rPr>
          <w:rFonts w:ascii="PMingLiU" w:eastAsia="PMingLiU" w:hAnsi="PMingLiU" w:cs="PMingLiU" w:hint="eastAsia"/>
          <w:lang w:eastAsia="zh-TW"/>
        </w:rPr>
        <w:t>這是與下注有關的最後一筆交易。</w:t>
      </w:r>
    </w:p>
    <w:p w:rsidR="004E57D1" w:rsidRDefault="004E57D1">
      <w:pPr>
        <w:pStyle w:val="BodyText"/>
        <w:spacing w:before="10"/>
        <w:rPr>
          <w:sz w:val="25"/>
          <w:lang w:eastAsia="zh-TW"/>
        </w:rPr>
      </w:pPr>
    </w:p>
    <w:p w:rsidR="004E57D1" w:rsidRDefault="0080607B">
      <w:pPr>
        <w:pStyle w:val="BodyText"/>
        <w:ind w:left="300"/>
      </w:pPr>
      <w:r>
        <w:t xml:space="preserve">Parameters in </w:t>
      </w:r>
      <w:proofErr w:type="spellStart"/>
      <w:r>
        <w:t>endwager</w:t>
      </w:r>
      <w:proofErr w:type="spellEnd"/>
      <w:r>
        <w:t xml:space="preserve"> request send by the Yggdrasil Game Server:</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The player id as returned from an authenticate</w:t>
            </w:r>
          </w:p>
          <w:p w:rsidR="008C49D0" w:rsidRPr="008C49D0" w:rsidRDefault="0080607B" w:rsidP="008C49D0">
            <w:pPr>
              <w:pStyle w:val="TableParagraph"/>
              <w:spacing w:line="254" w:lineRule="auto"/>
              <w:rPr>
                <w:sz w:val="16"/>
              </w:rPr>
            </w:pPr>
            <w:r>
              <w:rPr>
                <w:sz w:val="16"/>
              </w:rPr>
              <w:t xml:space="preserve">call when the game was </w:t>
            </w:r>
            <w:proofErr w:type="spellStart"/>
            <w:r>
              <w:rPr>
                <w:sz w:val="16"/>
              </w:rPr>
              <w:t>launched</w:t>
            </w:r>
            <w:r w:rsidR="008C49D0" w:rsidRPr="008C49D0">
              <w:rPr>
                <w:rFonts w:ascii="PMingLiU" w:eastAsia="PMingLiU" w:hAnsi="PMingLiU" w:cs="PMingLiU" w:hint="eastAsia"/>
                <w:sz w:val="16"/>
              </w:rPr>
              <w:t>從身份驗證返回的玩家</w:t>
            </w:r>
            <w:r w:rsidR="008C49D0" w:rsidRPr="008C49D0">
              <w:rPr>
                <w:sz w:val="16"/>
              </w:rPr>
              <w:t>ID</w:t>
            </w:r>
            <w:proofErr w:type="spellEnd"/>
          </w:p>
          <w:p w:rsidR="004E57D1" w:rsidRDefault="008C49D0" w:rsidP="008C49D0">
            <w:pPr>
              <w:pStyle w:val="TableParagraph"/>
              <w:spacing w:before="0" w:line="254" w:lineRule="auto"/>
              <w:rPr>
                <w:sz w:val="16"/>
              </w:rPr>
            </w:pPr>
            <w:proofErr w:type="spellStart"/>
            <w:r w:rsidRPr="008C49D0">
              <w:rPr>
                <w:rFonts w:ascii="PMingLiU" w:eastAsia="PMingLiU" w:hAnsi="PMingLiU" w:cs="PMingLiU" w:hint="eastAsia"/>
                <w:sz w:val="16"/>
              </w:rPr>
              <w:t>在遊戲發佈時打電話</w:t>
            </w:r>
            <w:proofErr w:type="spellEnd"/>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amount</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Money</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22</w:t>
            </w:r>
          </w:p>
        </w:tc>
        <w:tc>
          <w:tcPr>
            <w:tcW w:w="1783" w:type="dxa"/>
            <w:tcBorders>
              <w:left w:val="single" w:sz="18" w:space="0" w:color="FFFFFF"/>
            </w:tcBorders>
          </w:tcPr>
          <w:p w:rsidR="004E57D1" w:rsidRDefault="0080607B">
            <w:pPr>
              <w:pStyle w:val="TableParagraph"/>
              <w:spacing w:before="45"/>
              <w:rPr>
                <w:sz w:val="16"/>
              </w:rPr>
            </w:pPr>
            <w:r>
              <w:rPr>
                <w:sz w:val="16"/>
              </w:rPr>
              <w:t xml:space="preserve">The winnings of the </w:t>
            </w:r>
            <w:proofErr w:type="spellStart"/>
            <w:r>
              <w:rPr>
                <w:sz w:val="16"/>
              </w:rPr>
              <w:t>bet</w:t>
            </w:r>
            <w:r w:rsidR="008C49D0" w:rsidRPr="008C49D0">
              <w:rPr>
                <w:rFonts w:ascii="PMingLiU" w:eastAsia="PMingLiU" w:hAnsi="PMingLiU" w:cs="PMingLiU" w:hint="eastAsia"/>
                <w:sz w:val="16"/>
              </w:rPr>
              <w:t>賭注的獎金</w:t>
            </w:r>
            <w:proofErr w:type="spellEnd"/>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isJackpotWin</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Boolean</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w w:val="101"/>
                <w:sz w:val="16"/>
              </w:rPr>
              <w:t>4</w:t>
            </w:r>
          </w:p>
        </w:tc>
        <w:tc>
          <w:tcPr>
            <w:tcW w:w="1783" w:type="dxa"/>
            <w:tcBorders>
              <w:left w:val="single" w:sz="18" w:space="0" w:color="FFFFFF"/>
            </w:tcBorders>
            <w:shd w:val="clear" w:color="auto" w:fill="D3D3D3"/>
          </w:tcPr>
          <w:p w:rsidR="004E57D1" w:rsidRDefault="0080607B">
            <w:pPr>
              <w:pStyle w:val="TableParagraph"/>
              <w:rPr>
                <w:sz w:val="16"/>
              </w:rPr>
            </w:pPr>
            <w:r>
              <w:rPr>
                <w:sz w:val="16"/>
              </w:rPr>
              <w:t xml:space="preserve">True win is a </w:t>
            </w:r>
            <w:proofErr w:type="spellStart"/>
            <w:r>
              <w:rPr>
                <w:sz w:val="16"/>
              </w:rPr>
              <w:t>jackpot</w:t>
            </w:r>
            <w:r w:rsidR="008C49D0" w:rsidRPr="008C49D0">
              <w:rPr>
                <w:rFonts w:ascii="PMingLiU" w:eastAsia="PMingLiU" w:hAnsi="PMingLiU" w:cs="PMingLiU" w:hint="eastAsia"/>
                <w:sz w:val="16"/>
              </w:rPr>
              <w:t>真正的勝利是一個累積獎金</w:t>
            </w:r>
            <w:proofErr w:type="spellEnd"/>
          </w:p>
        </w:tc>
      </w:tr>
      <w:tr w:rsidR="004E57D1">
        <w:trPr>
          <w:trHeight w:val="1091"/>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bonusprize</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2</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Money</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22</w:t>
            </w:r>
          </w:p>
        </w:tc>
        <w:tc>
          <w:tcPr>
            <w:tcW w:w="1783" w:type="dxa"/>
            <w:tcBorders>
              <w:left w:val="single" w:sz="18" w:space="0" w:color="FFFFFF"/>
            </w:tcBorders>
          </w:tcPr>
          <w:p w:rsidR="004E57D1" w:rsidRDefault="0080607B">
            <w:pPr>
              <w:pStyle w:val="TableParagraph"/>
              <w:spacing w:before="45" w:line="254" w:lineRule="auto"/>
              <w:ind w:right="157"/>
              <w:rPr>
                <w:sz w:val="16"/>
              </w:rPr>
            </w:pPr>
            <w:r>
              <w:rPr>
                <w:sz w:val="16"/>
              </w:rPr>
              <w:t xml:space="preserve">The value of any bonus prize paid </w:t>
            </w:r>
            <w:proofErr w:type="gramStart"/>
            <w:r>
              <w:rPr>
                <w:sz w:val="16"/>
              </w:rPr>
              <w:t>out,  i.e.</w:t>
            </w:r>
            <w:proofErr w:type="gramEnd"/>
            <w:r>
              <w:rPr>
                <w:sz w:val="16"/>
              </w:rPr>
              <w:t xml:space="preserve"> prizes that should not be withdrawable but only used for</w:t>
            </w:r>
            <w:r>
              <w:rPr>
                <w:spacing w:val="2"/>
                <w:sz w:val="16"/>
              </w:rPr>
              <w:t xml:space="preserve"> </w:t>
            </w:r>
            <w:r>
              <w:rPr>
                <w:sz w:val="16"/>
              </w:rPr>
              <w:t>gambling.</w:t>
            </w:r>
            <w:r w:rsidR="008C49D0">
              <w:rPr>
                <w:rFonts w:hint="eastAsia"/>
              </w:rPr>
              <w:t xml:space="preserve"> </w:t>
            </w:r>
            <w:proofErr w:type="spellStart"/>
            <w:r w:rsidR="008C49D0" w:rsidRPr="008C49D0">
              <w:rPr>
                <w:rFonts w:ascii="PMingLiU" w:eastAsia="PMingLiU" w:hAnsi="PMingLiU" w:cs="PMingLiU" w:hint="eastAsia"/>
                <w:sz w:val="16"/>
              </w:rPr>
              <w:t>支付的任何獎金的價值，即不應提取但僅用於賭博的獎品</w:t>
            </w:r>
            <w:proofErr w:type="spellEnd"/>
            <w:r w:rsidR="008C49D0" w:rsidRPr="008C49D0">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currency</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w w:val="101"/>
                <w:sz w:val="16"/>
              </w:rPr>
              <w:t>3</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 xml:space="preserve">The </w:t>
            </w:r>
            <w:proofErr w:type="gramStart"/>
            <w:r>
              <w:rPr>
                <w:sz w:val="16"/>
              </w:rPr>
              <w:t>three letter</w:t>
            </w:r>
            <w:proofErr w:type="gramEnd"/>
            <w:r>
              <w:rPr>
                <w:sz w:val="16"/>
              </w:rPr>
              <w:t xml:space="preserve"> code of the currency </w:t>
            </w:r>
            <w:proofErr w:type="spellStart"/>
            <w:r>
              <w:rPr>
                <w:sz w:val="16"/>
              </w:rPr>
              <w:t>won</w:t>
            </w:r>
            <w:r w:rsidR="008C49D0" w:rsidRPr="008C49D0">
              <w:rPr>
                <w:rFonts w:ascii="PMingLiU" w:eastAsia="PMingLiU" w:hAnsi="PMingLiU" w:cs="PMingLiU" w:hint="eastAsia"/>
                <w:sz w:val="16"/>
              </w:rPr>
              <w:t>贏得了該貨幣的三字母代碼</w:t>
            </w:r>
            <w:proofErr w:type="spellEnd"/>
          </w:p>
        </w:tc>
      </w:tr>
    </w:tbl>
    <w:p w:rsidR="004E57D1" w:rsidRDefault="0080607B">
      <w:pPr>
        <w:tabs>
          <w:tab w:val="left" w:pos="3765"/>
          <w:tab w:val="left" w:pos="5568"/>
          <w:tab w:val="left" w:pos="7371"/>
        </w:tabs>
        <w:spacing w:before="45" w:line="254" w:lineRule="auto"/>
        <w:ind w:left="7371" w:right="1698" w:hanging="7212"/>
        <w:rPr>
          <w:sz w:val="16"/>
        </w:rPr>
      </w:pPr>
      <w:r>
        <w:rPr>
          <w:sz w:val="16"/>
        </w:rPr>
        <w:t>tickets</w:t>
      </w:r>
      <w:r>
        <w:rPr>
          <w:sz w:val="16"/>
        </w:rPr>
        <w:tab/>
        <w:t>Integer</w:t>
      </w:r>
      <w:r>
        <w:rPr>
          <w:sz w:val="16"/>
        </w:rPr>
        <w:tab/>
        <w:t>11</w:t>
      </w:r>
      <w:r>
        <w:rPr>
          <w:sz w:val="16"/>
        </w:rPr>
        <w:tab/>
        <w:t xml:space="preserve">The number of tickets, spins or rounds played. This has different meaning for different </w:t>
      </w:r>
      <w:proofErr w:type="spellStart"/>
      <w:r w:rsidR="008C49D0" w:rsidRPr="008C49D0">
        <w:rPr>
          <w:rFonts w:ascii="PMingLiU" w:eastAsia="PMingLiU" w:hAnsi="PMingLiU" w:cs="PMingLiU" w:hint="eastAsia"/>
          <w:sz w:val="16"/>
        </w:rPr>
        <w:lastRenderedPageBreak/>
        <w:t>門票，旋轉或回合的數量</w:t>
      </w:r>
      <w:proofErr w:type="spellEnd"/>
      <w:r w:rsidR="008C49D0" w:rsidRPr="008C49D0">
        <w:rPr>
          <w:rFonts w:ascii="PMingLiU" w:eastAsia="PMingLiU" w:hAnsi="PMingLiU" w:cs="PMingLiU" w:hint="eastAsia"/>
          <w:sz w:val="16"/>
        </w:rPr>
        <w:t>。</w:t>
      </w:r>
      <w:r w:rsidR="008C49D0" w:rsidRPr="008C49D0">
        <w:rPr>
          <w:sz w:val="16"/>
        </w:rPr>
        <w:t xml:space="preserve"> </w:t>
      </w:r>
      <w:proofErr w:type="spellStart"/>
      <w:r w:rsidR="008C49D0" w:rsidRPr="008C49D0">
        <w:rPr>
          <w:rFonts w:ascii="PMingLiU" w:eastAsia="PMingLiU" w:hAnsi="PMingLiU" w:cs="PMingLiU" w:hint="eastAsia"/>
          <w:sz w:val="16"/>
        </w:rPr>
        <w:t>這對於不同的人有不同的含義</w:t>
      </w:r>
      <w:r>
        <w:rPr>
          <w:sz w:val="16"/>
        </w:rPr>
        <w:t>games</w:t>
      </w:r>
      <w:proofErr w:type="spellEnd"/>
      <w:r>
        <w:rPr>
          <w:sz w:val="16"/>
        </w:rPr>
        <w:t xml:space="preserve"> and is intended for campaigns and for statistics.</w:t>
      </w:r>
    </w:p>
    <w:p w:rsidR="004E57D1" w:rsidRDefault="004E57D1">
      <w:pPr>
        <w:spacing w:line="254" w:lineRule="auto"/>
        <w:rPr>
          <w:sz w:val="16"/>
        </w:rPr>
        <w:sectPr w:rsidR="004E57D1">
          <w:pgSz w:w="11900" w:h="15840"/>
          <w:pgMar w:top="1320" w:right="0" w:bottom="960" w:left="1320" w:header="708" w:footer="772" w:gutter="0"/>
          <w:cols w:space="720"/>
        </w:sectPr>
      </w:pPr>
    </w:p>
    <w:p w:rsidR="004E57D1" w:rsidRDefault="004E57D1">
      <w:pPr>
        <w:pStyle w:val="BodyText"/>
        <w:spacing w:before="3"/>
        <w:rPr>
          <w:sz w:val="11"/>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reference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Unique identifier of the result payout</w:t>
            </w:r>
          </w:p>
        </w:tc>
      </w:tr>
      <w:tr w:rsidR="004E57D1">
        <w:trPr>
          <w:trHeight w:val="1480"/>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subreference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50</w:t>
            </w:r>
          </w:p>
        </w:tc>
        <w:tc>
          <w:tcPr>
            <w:tcW w:w="1783" w:type="dxa"/>
            <w:tcBorders>
              <w:left w:val="single" w:sz="18" w:space="0" w:color="FFFFFF"/>
            </w:tcBorders>
          </w:tcPr>
          <w:p w:rsidR="004E57D1" w:rsidRDefault="0080607B">
            <w:pPr>
              <w:pStyle w:val="TableParagraph"/>
              <w:spacing w:before="45" w:line="254" w:lineRule="auto"/>
              <w:ind w:right="474"/>
              <w:rPr>
                <w:sz w:val="16"/>
              </w:rPr>
            </w:pPr>
            <w:r>
              <w:rPr>
                <w:sz w:val="16"/>
              </w:rPr>
              <w:t xml:space="preserve">Unique identifier within the wager of the transaction, if </w:t>
            </w:r>
            <w:proofErr w:type="spellStart"/>
            <w:r>
              <w:rPr>
                <w:sz w:val="16"/>
              </w:rPr>
              <w:t>campaignpayout</w:t>
            </w:r>
            <w:proofErr w:type="spellEnd"/>
            <w:r>
              <w:rPr>
                <w:sz w:val="16"/>
              </w:rPr>
              <w:t xml:space="preserve"> is</w:t>
            </w:r>
          </w:p>
          <w:p w:rsidR="003025B2" w:rsidRPr="003025B2" w:rsidRDefault="0080607B" w:rsidP="003025B2">
            <w:pPr>
              <w:pStyle w:val="TableParagraph"/>
              <w:spacing w:line="254" w:lineRule="auto"/>
              <w:rPr>
                <w:sz w:val="16"/>
              </w:rPr>
            </w:pPr>
            <w:r>
              <w:rPr>
                <w:sz w:val="16"/>
              </w:rPr>
              <w:t xml:space="preserve">enabled or transaction is without a win, this field is </w:t>
            </w:r>
            <w:proofErr w:type="spellStart"/>
            <w:r>
              <w:rPr>
                <w:sz w:val="16"/>
              </w:rPr>
              <w:t>empty</w:t>
            </w:r>
            <w:r w:rsidR="003025B2" w:rsidRPr="003025B2">
              <w:rPr>
                <w:rFonts w:ascii="PMingLiU" w:eastAsia="PMingLiU" w:hAnsi="PMingLiU" w:cs="PMingLiU" w:hint="eastAsia"/>
                <w:sz w:val="16"/>
              </w:rPr>
              <w:t>如果是</w:t>
            </w:r>
            <w:r w:rsidR="003025B2" w:rsidRPr="003025B2">
              <w:rPr>
                <w:sz w:val="16"/>
              </w:rPr>
              <w:t>campaignpayout</w:t>
            </w:r>
            <w:r w:rsidR="003025B2" w:rsidRPr="003025B2">
              <w:rPr>
                <w:rFonts w:ascii="PMingLiU" w:eastAsia="PMingLiU" w:hAnsi="PMingLiU" w:cs="PMingLiU" w:hint="eastAsia"/>
                <w:sz w:val="16"/>
              </w:rPr>
              <w:t>，則在交易的投注中具有唯一標識符</w:t>
            </w:r>
            <w:proofErr w:type="spellEnd"/>
          </w:p>
          <w:p w:rsidR="004E57D1" w:rsidRDefault="003025B2" w:rsidP="003025B2">
            <w:pPr>
              <w:pStyle w:val="TableParagraph"/>
              <w:spacing w:before="0" w:line="254" w:lineRule="auto"/>
              <w:rPr>
                <w:sz w:val="16"/>
              </w:rPr>
            </w:pPr>
            <w:proofErr w:type="spellStart"/>
            <w:r w:rsidRPr="003025B2">
              <w:rPr>
                <w:rFonts w:ascii="PMingLiU" w:eastAsia="PMingLiU" w:hAnsi="PMingLiU" w:cs="PMingLiU" w:hint="eastAsia"/>
                <w:sz w:val="16"/>
              </w:rPr>
              <w:t>啟用或事務沒有獲勝，此字段為空</w:t>
            </w:r>
            <w:proofErr w:type="spellEnd"/>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description</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128</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bookmarkStart w:id="55" w:name="_Hlk10650379"/>
            <w:r>
              <w:rPr>
                <w:sz w:val="16"/>
              </w:rPr>
              <w:t>Description of the winning, translated and meant for the player to read.</w:t>
            </w:r>
            <w:r w:rsidR="003025B2">
              <w:rPr>
                <w:rFonts w:hint="eastAsia"/>
              </w:rPr>
              <w:t xml:space="preserve"> </w:t>
            </w:r>
            <w:proofErr w:type="spellStart"/>
            <w:r w:rsidR="003025B2" w:rsidRPr="003025B2">
              <w:rPr>
                <w:rFonts w:ascii="PMingLiU" w:eastAsia="PMingLiU" w:hAnsi="PMingLiU" w:cs="PMingLiU" w:hint="eastAsia"/>
                <w:sz w:val="16"/>
              </w:rPr>
              <w:t>獲勝的描述，翻譯並供玩家閱讀</w:t>
            </w:r>
            <w:proofErr w:type="spellEnd"/>
            <w:r w:rsidR="003025B2" w:rsidRPr="003025B2">
              <w:rPr>
                <w:rFonts w:ascii="PMingLiU" w:eastAsia="PMingLiU" w:hAnsi="PMingLiU" w:cs="PMingLiU" w:hint="eastAsia"/>
                <w:sz w:val="16"/>
              </w:rPr>
              <w:t>。</w:t>
            </w:r>
            <w:bookmarkEnd w:id="55"/>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r>
              <w:rPr>
                <w:sz w:val="16"/>
              </w:rPr>
              <w:t>cat</w:t>
            </w:r>
            <w:proofErr w:type="gramStart"/>
            <w:r>
              <w:rPr>
                <w:sz w:val="16"/>
              </w:rPr>
              <w:t>1..</w:t>
            </w:r>
            <w:proofErr w:type="gramEnd"/>
            <w:r>
              <w:rPr>
                <w:sz w:val="16"/>
              </w:rPr>
              <w:t>cat9</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64</w:t>
            </w:r>
          </w:p>
        </w:tc>
        <w:tc>
          <w:tcPr>
            <w:tcW w:w="1783" w:type="dxa"/>
            <w:tcBorders>
              <w:left w:val="single" w:sz="18" w:space="0" w:color="FFFFFF"/>
            </w:tcBorders>
          </w:tcPr>
          <w:p w:rsidR="004E57D1" w:rsidRDefault="0080607B">
            <w:pPr>
              <w:pStyle w:val="TableParagraph"/>
              <w:spacing w:before="45" w:line="254" w:lineRule="auto"/>
              <w:ind w:right="48"/>
              <w:rPr>
                <w:sz w:val="16"/>
              </w:rPr>
            </w:pPr>
            <w:r>
              <w:rPr>
                <w:sz w:val="16"/>
              </w:rPr>
              <w:t xml:space="preserve">The category information describing the game </w:t>
            </w:r>
            <w:proofErr w:type="spellStart"/>
            <w:r>
              <w:rPr>
                <w:sz w:val="16"/>
              </w:rPr>
              <w:t>played</w:t>
            </w:r>
            <w:r w:rsidR="003025B2" w:rsidRPr="003025B2">
              <w:rPr>
                <w:rFonts w:ascii="PMingLiU" w:eastAsia="PMingLiU" w:hAnsi="PMingLiU" w:cs="PMingLiU" w:hint="eastAsia"/>
                <w:sz w:val="16"/>
              </w:rPr>
              <w:t>描述所玩遊戲的類別信息</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tag</w:t>
            </w:r>
            <w:proofErr w:type="gramStart"/>
            <w:r>
              <w:rPr>
                <w:sz w:val="16"/>
              </w:rPr>
              <w:t>1..</w:t>
            </w:r>
            <w:proofErr w:type="gramEnd"/>
            <w:r>
              <w:rPr>
                <w:sz w:val="16"/>
              </w:rPr>
              <w:t>tag9</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The tag information of the </w:t>
            </w:r>
            <w:proofErr w:type="spellStart"/>
            <w:r>
              <w:rPr>
                <w:sz w:val="16"/>
              </w:rPr>
              <w:t>game</w:t>
            </w:r>
            <w:r w:rsidR="003025B2" w:rsidRPr="003025B2">
              <w:rPr>
                <w:rFonts w:ascii="PMingLiU" w:eastAsia="PMingLiU" w:hAnsi="PMingLiU" w:cs="PMingLiU" w:hint="eastAsia"/>
                <w:sz w:val="16"/>
              </w:rPr>
              <w:t>遊戲的標籤信息</w:t>
            </w:r>
            <w:proofErr w:type="spellEnd"/>
          </w:p>
        </w:tc>
      </w:tr>
      <w:tr w:rsidR="004E57D1">
        <w:trPr>
          <w:trHeight w:val="1091"/>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lang</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w w:val="101"/>
                <w:sz w:val="16"/>
              </w:rPr>
              <w:t>2</w:t>
            </w:r>
          </w:p>
        </w:tc>
        <w:tc>
          <w:tcPr>
            <w:tcW w:w="1783" w:type="dxa"/>
            <w:tcBorders>
              <w:left w:val="single" w:sz="18" w:space="0" w:color="FFFFFF"/>
            </w:tcBorders>
          </w:tcPr>
          <w:p w:rsidR="004E57D1" w:rsidRDefault="0080607B">
            <w:pPr>
              <w:pStyle w:val="TableParagraph"/>
              <w:spacing w:before="45" w:line="254" w:lineRule="auto"/>
              <w:ind w:right="86"/>
              <w:jc w:val="both"/>
              <w:rPr>
                <w:sz w:val="16"/>
              </w:rPr>
            </w:pPr>
            <w:r>
              <w:rPr>
                <w:sz w:val="16"/>
              </w:rPr>
              <w:t>Two-letter language code used to identify language which will be utilized</w:t>
            </w:r>
          </w:p>
          <w:p w:rsidR="003025B2" w:rsidRPr="003025B2" w:rsidRDefault="0080607B" w:rsidP="003025B2">
            <w:pPr>
              <w:pStyle w:val="TableParagraph"/>
              <w:spacing w:line="254" w:lineRule="auto"/>
              <w:ind w:right="372"/>
              <w:rPr>
                <w:sz w:val="16"/>
              </w:rPr>
            </w:pPr>
            <w:r>
              <w:rPr>
                <w:sz w:val="16"/>
              </w:rPr>
              <w:t xml:space="preserve">to translate messages presented to </w:t>
            </w:r>
            <w:proofErr w:type="spellStart"/>
            <w:r>
              <w:rPr>
                <w:sz w:val="16"/>
              </w:rPr>
              <w:t>player</w:t>
            </w:r>
            <w:r w:rsidR="003025B2" w:rsidRPr="003025B2">
              <w:rPr>
                <w:rFonts w:ascii="PMingLiU" w:eastAsia="PMingLiU" w:hAnsi="PMingLiU" w:cs="PMingLiU" w:hint="eastAsia"/>
                <w:sz w:val="16"/>
              </w:rPr>
              <w:t>用於識別將使用的語言的雙字母語言代碼</w:t>
            </w:r>
            <w:proofErr w:type="spellEnd"/>
          </w:p>
          <w:p w:rsidR="004E57D1" w:rsidRDefault="003025B2" w:rsidP="003025B2">
            <w:pPr>
              <w:pStyle w:val="TableParagraph"/>
              <w:spacing w:before="0" w:line="254" w:lineRule="auto"/>
              <w:ind w:right="372"/>
              <w:rPr>
                <w:sz w:val="16"/>
              </w:rPr>
            </w:pPr>
            <w:proofErr w:type="spellStart"/>
            <w:r w:rsidRPr="003025B2">
              <w:rPr>
                <w:rFonts w:ascii="PMingLiU" w:eastAsia="PMingLiU" w:hAnsi="PMingLiU" w:cs="PMingLiU" w:hint="eastAsia"/>
                <w:sz w:val="16"/>
              </w:rPr>
              <w:t>翻譯呈現給玩家的消息</w:t>
            </w:r>
            <w:proofErr w:type="spellEnd"/>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version</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Integer</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11</w:t>
            </w:r>
          </w:p>
        </w:tc>
        <w:tc>
          <w:tcPr>
            <w:tcW w:w="1783" w:type="dxa"/>
            <w:tcBorders>
              <w:left w:val="single" w:sz="18" w:space="0" w:color="FFFFFF"/>
            </w:tcBorders>
            <w:shd w:val="clear" w:color="auto" w:fill="D3D3D3"/>
          </w:tcPr>
          <w:p w:rsidR="004E57D1" w:rsidRDefault="0080607B">
            <w:pPr>
              <w:pStyle w:val="TableParagraph"/>
              <w:rPr>
                <w:sz w:val="16"/>
              </w:rPr>
            </w:pPr>
            <w:r>
              <w:rPr>
                <w:sz w:val="16"/>
              </w:rPr>
              <w:t xml:space="preserve">Protocol </w:t>
            </w:r>
            <w:proofErr w:type="spellStart"/>
            <w:r>
              <w:rPr>
                <w:sz w:val="16"/>
              </w:rPr>
              <w:t>version</w:t>
            </w:r>
            <w:r w:rsidR="003025B2" w:rsidRPr="003025B2">
              <w:rPr>
                <w:rFonts w:ascii="PMingLiU" w:eastAsia="PMingLiU" w:hAnsi="PMingLiU" w:cs="PMingLiU" w:hint="eastAsia"/>
                <w:sz w:val="16"/>
              </w:rPr>
              <w:t>協議版本</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prepaidref</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2</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64</w:t>
            </w:r>
          </w:p>
        </w:tc>
        <w:tc>
          <w:tcPr>
            <w:tcW w:w="1783" w:type="dxa"/>
            <w:tcBorders>
              <w:left w:val="single" w:sz="18" w:space="0" w:color="FFFFFF"/>
            </w:tcBorders>
          </w:tcPr>
          <w:p w:rsidR="004E57D1" w:rsidRDefault="003025B2">
            <w:pPr>
              <w:pStyle w:val="TableParagraph"/>
              <w:spacing w:before="45" w:line="254" w:lineRule="auto"/>
              <w:ind w:right="97"/>
              <w:rPr>
                <w:sz w:val="16"/>
                <w:lang w:eastAsia="zh-TW"/>
              </w:rPr>
            </w:pPr>
            <w:r w:rsidRPr="003025B2">
              <w:rPr>
                <w:rFonts w:ascii="PMingLiU" w:eastAsia="PMingLiU" w:hAnsi="PMingLiU" w:cs="PMingLiU" w:hint="eastAsia"/>
                <w:sz w:val="16"/>
                <w:lang w:eastAsia="zh-TW"/>
              </w:rPr>
              <w:t>創建預付款時提供的參考</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prepaidticketid</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2</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3025B2">
            <w:pPr>
              <w:pStyle w:val="TableParagraph"/>
              <w:spacing w:line="254" w:lineRule="auto"/>
              <w:ind w:right="97"/>
              <w:rPr>
                <w:sz w:val="16"/>
                <w:lang w:eastAsia="zh-TW"/>
              </w:rPr>
            </w:pPr>
            <w:r w:rsidRPr="003025B2">
              <w:rPr>
                <w:rFonts w:ascii="PMingLiU" w:eastAsia="PMingLiU" w:hAnsi="PMingLiU" w:cs="PMingLiU" w:hint="eastAsia"/>
                <w:sz w:val="16"/>
                <w:lang w:eastAsia="zh-TW"/>
              </w:rPr>
              <w:t>用於支付賭注的機票的</w:t>
            </w:r>
            <w:r w:rsidRPr="003025B2">
              <w:rPr>
                <w:sz w:val="16"/>
                <w:lang w:eastAsia="zh-TW"/>
              </w:rPr>
              <w:t>ID</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singleWin</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5</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22</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Single win value in player </w:t>
            </w:r>
            <w:proofErr w:type="spellStart"/>
            <w:r>
              <w:rPr>
                <w:sz w:val="16"/>
              </w:rPr>
              <w:t>currency</w:t>
            </w:r>
            <w:r w:rsidR="003025B2" w:rsidRPr="003025B2">
              <w:rPr>
                <w:rFonts w:ascii="PMingLiU" w:eastAsia="PMingLiU" w:hAnsi="PMingLiU" w:cs="PMingLiU" w:hint="eastAsia"/>
                <w:sz w:val="16"/>
              </w:rPr>
              <w:t>玩家貨幣的單贏價值</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totalWin</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5</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22</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Total win value in player currency</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roundCount</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5</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11</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Round count played to achieve stop criteria</w:t>
            </w:r>
          </w:p>
        </w:tc>
      </w:tr>
      <w:tr w:rsidR="004E57D1">
        <w:trPr>
          <w:trHeight w:val="1012"/>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ruleType</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5</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10</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 xml:space="preserve">Rule type of the </w:t>
            </w:r>
            <w:proofErr w:type="spellStart"/>
            <w:r>
              <w:rPr>
                <w:sz w:val="16"/>
              </w:rPr>
              <w:t>SuperSpin</w:t>
            </w:r>
            <w:proofErr w:type="spellEnd"/>
            <w:r>
              <w:rPr>
                <w:sz w:val="16"/>
              </w:rPr>
              <w:t>. Possible values are SINGLEWIN, TOTALWIN, FEATUREWIN</w:t>
            </w:r>
            <w:r w:rsidR="003025B2">
              <w:t xml:space="preserve"> </w:t>
            </w:r>
            <w:proofErr w:type="spellStart"/>
            <w:r w:rsidR="003025B2" w:rsidRPr="003025B2">
              <w:rPr>
                <w:sz w:val="16"/>
              </w:rPr>
              <w:t>SuperSpin</w:t>
            </w:r>
            <w:r w:rsidR="003025B2" w:rsidRPr="003025B2">
              <w:rPr>
                <w:rFonts w:ascii="PMingLiU" w:eastAsia="PMingLiU" w:hAnsi="PMingLiU" w:cs="PMingLiU" w:hint="eastAsia"/>
                <w:sz w:val="16"/>
              </w:rPr>
              <w:t>的規則類型</w:t>
            </w:r>
            <w:proofErr w:type="spellEnd"/>
            <w:r w:rsidR="003025B2" w:rsidRPr="003025B2">
              <w:rPr>
                <w:rFonts w:ascii="PMingLiU" w:eastAsia="PMingLiU" w:hAnsi="PMingLiU" w:cs="PMingLiU" w:hint="eastAsia"/>
                <w:sz w:val="16"/>
              </w:rPr>
              <w:t>。</w:t>
            </w:r>
            <w:r w:rsidR="003025B2" w:rsidRPr="003025B2">
              <w:rPr>
                <w:sz w:val="16"/>
              </w:rPr>
              <w:t xml:space="preserve"> </w:t>
            </w:r>
            <w:proofErr w:type="spellStart"/>
            <w:r w:rsidR="003025B2" w:rsidRPr="003025B2">
              <w:rPr>
                <w:rFonts w:ascii="PMingLiU" w:eastAsia="PMingLiU" w:hAnsi="PMingLiU" w:cs="PMingLiU" w:hint="eastAsia"/>
                <w:sz w:val="16"/>
              </w:rPr>
              <w:t>可能的值為</w:t>
            </w:r>
            <w:r w:rsidR="003025B2" w:rsidRPr="003025B2">
              <w:rPr>
                <w:sz w:val="16"/>
              </w:rPr>
              <w:t>SINGLEWIN</w:t>
            </w:r>
            <w:r w:rsidR="003025B2" w:rsidRPr="003025B2">
              <w:rPr>
                <w:rFonts w:ascii="PMingLiU" w:eastAsia="PMingLiU" w:hAnsi="PMingLiU" w:cs="PMingLiU" w:hint="eastAsia"/>
                <w:sz w:val="16"/>
              </w:rPr>
              <w:t>，</w:t>
            </w:r>
            <w:r w:rsidR="003025B2" w:rsidRPr="003025B2">
              <w:rPr>
                <w:sz w:val="16"/>
              </w:rPr>
              <w:t>TOTALWIN</w:t>
            </w:r>
            <w:r w:rsidR="003025B2" w:rsidRPr="003025B2">
              <w:rPr>
                <w:rFonts w:ascii="PMingLiU" w:eastAsia="PMingLiU" w:hAnsi="PMingLiU" w:cs="PMingLiU" w:hint="eastAsia"/>
                <w:sz w:val="16"/>
              </w:rPr>
              <w:t>，</w:t>
            </w:r>
            <w:r w:rsidR="003025B2" w:rsidRPr="003025B2">
              <w:rPr>
                <w:sz w:val="16"/>
              </w:rPr>
              <w:t>FEATUREWIN</w:t>
            </w:r>
            <w:proofErr w:type="spellEnd"/>
          </w:p>
        </w:tc>
      </w:tr>
    </w:tbl>
    <w:p w:rsidR="004E57D1" w:rsidRDefault="004E57D1">
      <w:pPr>
        <w:pStyle w:val="BodyText"/>
        <w:rPr>
          <w:sz w:val="20"/>
        </w:rPr>
      </w:pPr>
    </w:p>
    <w:p w:rsidR="004E57D1" w:rsidRDefault="004E57D1">
      <w:pPr>
        <w:pStyle w:val="BodyText"/>
        <w:spacing w:before="11"/>
        <w:rPr>
          <w:sz w:val="15"/>
        </w:rPr>
      </w:pPr>
    </w:p>
    <w:p w:rsidR="004E57D1" w:rsidRDefault="0080607B">
      <w:pPr>
        <w:pStyle w:val="BodyText"/>
        <w:spacing w:before="92"/>
        <w:ind w:left="300"/>
      </w:pPr>
      <w:r>
        <w:t>In the following way game server will request operator system:</w:t>
      </w:r>
    </w:p>
    <w:p w:rsidR="004E57D1" w:rsidRDefault="00316C7C">
      <w:pPr>
        <w:pStyle w:val="BodyText"/>
        <w:spacing w:before="153" w:line="249" w:lineRule="auto"/>
        <w:ind w:left="120" w:right="-10" w:firstLine="180"/>
      </w:pPr>
      <w:hyperlink r:id="rId46" w:history="1">
        <w:r w:rsidR="004B0865" w:rsidRPr="002B050F">
          <w:rPr>
            <w:rStyle w:val="Hyperlink"/>
          </w:rPr>
          <w:t>https://</w:t>
        </w:r>
        <w:r w:rsidR="004B0865" w:rsidRPr="002B050F">
          <w:rPr>
            <w:rStyle w:val="Hyperlink"/>
          </w:rPr>
          <w:br/>
          <w:t>host/endwager.json?</w:t>
        </w:r>
      </w:hyperlink>
      <w:r w:rsidR="0080607B">
        <w:rPr>
          <w:color w:val="0000FF"/>
        </w:rPr>
        <w:t xml:space="preserve"> </w:t>
      </w:r>
      <w:r w:rsidR="004B0865">
        <w:rPr>
          <w:color w:val="0000FF"/>
        </w:rPr>
        <w:br/>
      </w:r>
      <w:hyperlink r:id="rId47">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&amp;&amp;</w:t>
        </w:r>
        <w:r w:rsidR="00E306AB">
          <w:rPr>
            <w:color w:val="0000FF"/>
            <w:u w:val="single" w:color="0000FF"/>
          </w:rPr>
          <w:br/>
        </w:r>
        <w:proofErr w:type="spellStart"/>
        <w:r w:rsidR="0080607B">
          <w:rPr>
            <w:color w:val="0000FF"/>
            <w:u w:val="single" w:color="0000FF"/>
          </w:rPr>
          <w:t>playerid</w:t>
        </w:r>
        <w:proofErr w:type="spellEnd"/>
        <w:r w:rsidR="0080607B">
          <w:rPr>
            <w:color w:val="0000FF"/>
            <w:u w:val="single" w:color="0000FF"/>
          </w:rPr>
          <w:t>=cc_1_eur&amp;</w:t>
        </w:r>
        <w:r w:rsidR="00E306AB">
          <w:rPr>
            <w:color w:val="0000FF"/>
            <w:u w:val="single" w:color="0000FF"/>
          </w:rPr>
          <w:br/>
        </w:r>
        <w:r w:rsidR="0080607B">
          <w:rPr>
            <w:color w:val="0000FF"/>
            <w:u w:val="single" w:color="0000FF"/>
          </w:rPr>
          <w:t>amount=0.00&amp;</w:t>
        </w:r>
        <w:r w:rsidR="00E306AB">
          <w:rPr>
            <w:color w:val="0000FF"/>
            <w:u w:val="single" w:color="0000FF"/>
          </w:rPr>
          <w:br/>
        </w:r>
        <w:proofErr w:type="spellStart"/>
        <w:r w:rsidR="0080607B">
          <w:rPr>
            <w:color w:val="0000FF"/>
            <w:u w:val="single" w:color="0000FF"/>
          </w:rPr>
          <w:t>bonusprize</w:t>
        </w:r>
        <w:proofErr w:type="spellEnd"/>
        <w:r w:rsidR="0080607B">
          <w:rPr>
            <w:color w:val="0000FF"/>
            <w:u w:val="single" w:color="0000FF"/>
          </w:rPr>
          <w:t>=0.00&amp;</w:t>
        </w:r>
        <w:r w:rsidR="00E306AB">
          <w:rPr>
            <w:color w:val="0000FF"/>
            <w:u w:val="single" w:color="0000FF"/>
          </w:rPr>
          <w:br/>
        </w:r>
        <w:r w:rsidR="0080607B">
          <w:rPr>
            <w:color w:val="0000FF"/>
            <w:u w:val="single" w:color="0000FF"/>
          </w:rPr>
          <w:t>currency=EUR&amp;</w:t>
        </w:r>
        <w:r w:rsidR="00E306AB">
          <w:rPr>
            <w:color w:val="0000FF"/>
            <w:u w:val="single" w:color="0000FF"/>
          </w:rPr>
          <w:br/>
        </w:r>
        <w:r w:rsidR="0080607B">
          <w:rPr>
            <w:color w:val="0000FF"/>
            <w:u w:val="single" w:color="0000FF"/>
          </w:rPr>
          <w:t>tickets=1&amp;</w:t>
        </w:r>
        <w:r w:rsidR="00E306AB">
          <w:rPr>
            <w:color w:val="0000FF"/>
            <w:u w:val="single" w:color="0000FF"/>
          </w:rPr>
          <w:br/>
        </w:r>
        <w:r w:rsidR="0080607B">
          <w:rPr>
            <w:color w:val="0000FF"/>
            <w:u w:val="single" w:color="0000FF"/>
          </w:rPr>
          <w:t>service=Mir&amp;</w:t>
        </w:r>
        <w:r w:rsidR="00E306AB">
          <w:rPr>
            <w:color w:val="0000FF"/>
            <w:u w:val="single" w:color="0000FF"/>
          </w:rPr>
          <w:br/>
        </w:r>
        <w:r w:rsidR="0080607B">
          <w:rPr>
            <w:color w:val="0000FF"/>
            <w:u w:val="single" w:color="0000FF"/>
          </w:rPr>
          <w:t>reference=16031615102</w:t>
        </w:r>
      </w:hyperlink>
    </w:p>
    <w:p w:rsidR="004E57D1" w:rsidRDefault="00316C7C">
      <w:pPr>
        <w:pStyle w:val="BodyText"/>
        <w:spacing w:before="2" w:after="38" w:line="417" w:lineRule="auto"/>
        <w:ind w:left="300" w:right="-1" w:hanging="180"/>
      </w:pPr>
      <w:hyperlink r:id="rId48">
        <w:r w:rsidR="0080607B">
          <w:rPr>
            <w:color w:val="0000FF"/>
            <w:u w:val="single" w:color="0000FF"/>
          </w:rPr>
          <w:t>+Game&amp;cat1=Casino&amp;</w:t>
        </w:r>
        <w:r w:rsidR="00E306AB">
          <w:rPr>
            <w:color w:val="0000FF"/>
            <w:u w:val="single" w:color="0000FF"/>
          </w:rPr>
          <w:br/>
        </w:r>
        <w:r w:rsidR="0080607B">
          <w:rPr>
            <w:color w:val="0000FF"/>
            <w:u w:val="single" w:color="0000FF"/>
          </w:rPr>
          <w:t>cat2=Slot&amp;cat3=Avalanche&amp;</w:t>
        </w:r>
        <w:r w:rsidR="00E306AB">
          <w:rPr>
            <w:color w:val="0000FF"/>
            <w:u w:val="single" w:color="0000FF"/>
          </w:rPr>
          <w:br/>
        </w:r>
        <w:r w:rsidR="0080607B">
          <w:rPr>
            <w:color w:val="0000FF"/>
            <w:u w:val="single" w:color="0000FF"/>
          </w:rPr>
          <w:t>cat4=Incinerator&amp;</w:t>
        </w:r>
        <w:r w:rsidR="00E306AB">
          <w:rPr>
            <w:color w:val="0000FF"/>
            <w:u w:val="single" w:color="0000FF"/>
          </w:rPr>
          <w:br/>
        </w:r>
        <w:r w:rsidR="0080607B">
          <w:rPr>
            <w:color w:val="0000FF"/>
            <w:u w:val="single" w:color="0000FF"/>
          </w:rPr>
          <w:t>cat5=7320&amp;</w:t>
        </w:r>
        <w:r w:rsidR="00E306AB">
          <w:rPr>
            <w:color w:val="0000FF"/>
            <w:u w:val="single" w:color="0000FF"/>
          </w:rPr>
          <w:br/>
        </w:r>
        <w:r w:rsidR="0080607B">
          <w:rPr>
            <w:color w:val="0000FF"/>
            <w:u w:val="single" w:color="0000FF"/>
          </w:rPr>
          <w:t>tag1=</w:t>
        </w:r>
        <w:proofErr w:type="spellStart"/>
        <w:r w:rsidR="0080607B">
          <w:rPr>
            <w:color w:val="0000FF"/>
            <w:u w:val="single" w:color="0000FF"/>
          </w:rPr>
          <w:t>GameName.Incinerator</w:t>
        </w:r>
        <w:proofErr w:type="spellEnd"/>
        <w:r w:rsidR="0080607B">
          <w:rPr>
            <w:color w:val="0000FF"/>
            <w:u w:val="single" w:color="0000FF"/>
          </w:rPr>
          <w:t>&amp;</w:t>
        </w:r>
        <w:r w:rsidR="00E306AB">
          <w:rPr>
            <w:color w:val="0000FF"/>
            <w:u w:val="single" w:color="0000FF"/>
          </w:rPr>
          <w:br/>
        </w:r>
        <w:r w:rsidR="0080607B">
          <w:rPr>
            <w:color w:val="0000FF"/>
            <w:u w:val="single" w:color="0000FF"/>
          </w:rPr>
          <w:t>tag2=Model.M1&amp;</w:t>
        </w:r>
        <w:r w:rsidR="00E306AB">
          <w:rPr>
            <w:color w:val="0000FF"/>
            <w:u w:val="single" w:color="0000FF"/>
          </w:rPr>
          <w:br/>
        </w:r>
        <w:r w:rsidR="0080607B">
          <w:rPr>
            <w:color w:val="0000FF"/>
            <w:u w:val="single" w:color="0000FF"/>
          </w:rPr>
          <w:t>tag3=Chan</w:t>
        </w:r>
      </w:hyperlink>
      <w:r w:rsidR="0080607B">
        <w:rPr>
          <w:color w:val="0000FF"/>
        </w:rPr>
        <w:t xml:space="preserve"> </w:t>
      </w:r>
      <w:r w:rsidR="00E306AB">
        <w:rPr>
          <w:color w:val="0000FF"/>
        </w:rPr>
        <w:br/>
      </w:r>
      <w:r w:rsidR="0080607B">
        <w:t>Expected response parameters:</w:t>
      </w: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organization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r w:rsidR="00E306AB">
              <w:rPr>
                <w:sz w:val="16"/>
              </w:rPr>
              <w:br/>
            </w:r>
            <w:proofErr w:type="spellStart"/>
            <w:r w:rsidR="00E306AB" w:rsidRPr="00E306AB">
              <w:rPr>
                <w:rFonts w:ascii="PMingLiU" w:eastAsia="PMingLiU" w:hAnsi="PMingLiU" w:cs="PMingLiU" w:hint="eastAsia"/>
                <w:sz w:val="16"/>
              </w:rPr>
              <w:t>組織標識符</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The player id as returned from an authenticate call</w:t>
            </w:r>
            <w:r w:rsidR="00E306AB">
              <w:rPr>
                <w:sz w:val="16"/>
              </w:rPr>
              <w:br/>
            </w:r>
            <w:proofErr w:type="spellStart"/>
            <w:r w:rsidR="00E306AB" w:rsidRPr="00E306AB">
              <w:rPr>
                <w:rFonts w:ascii="PMingLiU" w:eastAsia="PMingLiU" w:hAnsi="PMingLiU" w:cs="PMingLiU" w:hint="eastAsia"/>
                <w:sz w:val="16"/>
              </w:rPr>
              <w:t>從身份驗證呼叫返回的玩家</w:t>
            </w:r>
            <w:r w:rsidR="00E306AB" w:rsidRPr="00E306AB">
              <w:rPr>
                <w:sz w:val="16"/>
              </w:rPr>
              <w:t>ID</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betted.</w:t>
            </w:r>
            <w:r w:rsidR="00E306AB">
              <w:rPr>
                <w:sz w:val="16"/>
              </w:rPr>
              <w:br/>
            </w:r>
            <w:proofErr w:type="spellStart"/>
            <w:r w:rsidR="00E306AB" w:rsidRPr="00E306AB">
              <w:rPr>
                <w:rFonts w:ascii="PMingLiU" w:eastAsia="PMingLiU" w:hAnsi="PMingLiU" w:cs="PMingLiU" w:hint="eastAsia"/>
                <w:sz w:val="16"/>
              </w:rPr>
              <w:t>這個貨幣的三個字母代碼打賭</w:t>
            </w:r>
            <w:proofErr w:type="spellEnd"/>
            <w:r w:rsidR="00E306AB" w:rsidRPr="00E306AB">
              <w:rPr>
                <w:rFonts w:ascii="PMingLiU" w:eastAsia="PMingLiU" w:hAnsi="PMingLiU" w:cs="PMingLiU" w:hint="eastAsia"/>
                <w:sz w:val="16"/>
              </w:rPr>
              <w:t>。</w:t>
            </w:r>
          </w:p>
        </w:tc>
      </w:tr>
      <w:tr w:rsidR="004E57D1">
        <w:trPr>
          <w:trHeight w:val="40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applicableBonus</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rPr>
                <w:sz w:val="16"/>
              </w:rPr>
            </w:pPr>
            <w:r>
              <w:rPr>
                <w:sz w:val="16"/>
              </w:rPr>
              <w:t>Amount of bonus money</w:t>
            </w:r>
          </w:p>
          <w:p w:rsidR="00E306AB" w:rsidRPr="00E306AB" w:rsidRDefault="0080607B" w:rsidP="00E306AB">
            <w:pPr>
              <w:pStyle w:val="TableParagraph"/>
              <w:spacing w:before="11"/>
              <w:rPr>
                <w:sz w:val="16"/>
              </w:rPr>
            </w:pPr>
            <w:r>
              <w:rPr>
                <w:sz w:val="16"/>
              </w:rPr>
              <w:t>available to player for</w:t>
            </w:r>
            <w:r w:rsidR="00E306AB">
              <w:rPr>
                <w:sz w:val="16"/>
              </w:rPr>
              <w:br/>
            </w:r>
            <w:proofErr w:type="spellStart"/>
            <w:r w:rsidR="00E306AB" w:rsidRPr="00E306AB">
              <w:rPr>
                <w:rFonts w:ascii="PMingLiU" w:eastAsia="PMingLiU" w:hAnsi="PMingLiU" w:cs="PMingLiU" w:hint="eastAsia"/>
                <w:sz w:val="16"/>
              </w:rPr>
              <w:t>獎金金額</w:t>
            </w:r>
            <w:proofErr w:type="spellEnd"/>
          </w:p>
          <w:p w:rsidR="004E57D1" w:rsidRDefault="00E306AB" w:rsidP="00E306AB">
            <w:pPr>
              <w:pStyle w:val="TableParagraph"/>
              <w:spacing w:before="11"/>
              <w:rPr>
                <w:sz w:val="16"/>
              </w:rPr>
            </w:pPr>
            <w:proofErr w:type="spellStart"/>
            <w:r w:rsidRPr="00E306AB">
              <w:rPr>
                <w:rFonts w:ascii="PMingLiU" w:eastAsia="PMingLiU" w:hAnsi="PMingLiU" w:cs="PMingLiU" w:hint="eastAsia"/>
                <w:sz w:val="16"/>
              </w:rPr>
              <w:t>可供玩家使用</w:t>
            </w:r>
            <w:proofErr w:type="spellEnd"/>
          </w:p>
        </w:tc>
      </w:tr>
    </w:tbl>
    <w:p w:rsidR="004E57D1" w:rsidRDefault="004E57D1">
      <w:pPr>
        <w:rPr>
          <w:sz w:val="16"/>
        </w:rPr>
        <w:sectPr w:rsidR="004E57D1">
          <w:pgSz w:w="11900" w:h="15840"/>
          <w:pgMar w:top="1320" w:right="0" w:bottom="960" w:left="1320" w:header="708" w:footer="772" w:gutter="0"/>
          <w:cols w:space="720"/>
        </w:sectPr>
      </w:pPr>
    </w:p>
    <w:p w:rsidR="004E57D1" w:rsidRDefault="004E57D1">
      <w:pPr>
        <w:pStyle w:val="BodyText"/>
        <w:spacing w:before="6"/>
        <w:rPr>
          <w:sz w:val="9"/>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408"/>
        </w:trPr>
        <w:tc>
          <w:tcPr>
            <w:tcW w:w="1783" w:type="dxa"/>
            <w:tcBorders>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783" w:type="dxa"/>
            <w:tcBorders>
              <w:left w:val="single" w:sz="18" w:space="0" w:color="FFFFFF"/>
            </w:tcBorders>
            <w:shd w:val="clear" w:color="auto" w:fill="D3D3D3"/>
          </w:tcPr>
          <w:p w:rsidR="004E57D1" w:rsidRDefault="0080607B">
            <w:pPr>
              <w:pStyle w:val="TableParagraph"/>
              <w:spacing w:before="0" w:line="170" w:lineRule="exact"/>
              <w:rPr>
                <w:sz w:val="16"/>
              </w:rPr>
            </w:pPr>
            <w:r>
              <w:rPr>
                <w:sz w:val="16"/>
              </w:rPr>
              <w:t>the game referred in the</w:t>
            </w:r>
          </w:p>
          <w:p w:rsidR="004E57D1" w:rsidRDefault="0080607B">
            <w:pPr>
              <w:pStyle w:val="TableParagraph"/>
              <w:spacing w:before="10"/>
              <w:rPr>
                <w:sz w:val="16"/>
              </w:rPr>
            </w:pPr>
            <w:r>
              <w:rPr>
                <w:sz w:val="16"/>
              </w:rPr>
              <w:t>request.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homeCurrency</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311"/>
              <w:rPr>
                <w:sz w:val="16"/>
              </w:rPr>
            </w:pPr>
            <w:r>
              <w:rPr>
                <w:sz w:val="16"/>
              </w:rPr>
              <w:t xml:space="preserve">The </w:t>
            </w:r>
            <w:proofErr w:type="gramStart"/>
            <w:r>
              <w:rPr>
                <w:sz w:val="16"/>
              </w:rPr>
              <w:t>three letter</w:t>
            </w:r>
            <w:proofErr w:type="gramEnd"/>
            <w:r>
              <w:rPr>
                <w:sz w:val="16"/>
              </w:rPr>
              <w:t xml:space="preserve"> code of the player’s default currency.</w:t>
            </w:r>
            <w:r w:rsidR="00E85E9E">
              <w:rPr>
                <w:rFonts w:hint="eastAsia"/>
              </w:rPr>
              <w:t xml:space="preserve"> </w:t>
            </w:r>
            <w:proofErr w:type="spellStart"/>
            <w:r w:rsidR="00E85E9E" w:rsidRPr="00E85E9E">
              <w:rPr>
                <w:rFonts w:ascii="PMingLiU" w:eastAsia="PMingLiU" w:hAnsi="PMingLiU" w:cs="PMingLiU" w:hint="eastAsia"/>
                <w:sz w:val="16"/>
              </w:rPr>
              <w:t>玩家默認貨幣的三字母代碼</w:t>
            </w:r>
            <w:proofErr w:type="spellEnd"/>
            <w:r w:rsidR="00E85E9E" w:rsidRPr="00E85E9E">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balance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withdrawable money available to </w:t>
            </w:r>
            <w:proofErr w:type="spellStart"/>
            <w:r>
              <w:rPr>
                <w:sz w:val="16"/>
              </w:rPr>
              <w:t>player</w:t>
            </w:r>
            <w:r w:rsidR="00E85E9E" w:rsidRPr="00E85E9E">
              <w:rPr>
                <w:rFonts w:ascii="PMingLiU" w:eastAsia="PMingLiU" w:hAnsi="PMingLiU" w:cs="PMingLiU" w:hint="eastAsia"/>
                <w:sz w:val="16"/>
              </w:rPr>
              <w:t>可用於玩家的可提取資金金額</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nickName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The nick name of the player, to be displayed in Table Games (optional).</w:t>
            </w:r>
            <w:r w:rsidR="00E85E9E">
              <w:rPr>
                <w:rFonts w:hint="eastAsia"/>
              </w:rPr>
              <w:t xml:space="preserve"> </w:t>
            </w:r>
            <w:proofErr w:type="spellStart"/>
            <w:r w:rsidR="00E85E9E" w:rsidRPr="00E85E9E">
              <w:rPr>
                <w:rFonts w:ascii="PMingLiU" w:eastAsia="PMingLiU" w:hAnsi="PMingLiU" w:cs="PMingLiU" w:hint="eastAsia"/>
                <w:sz w:val="16"/>
              </w:rPr>
              <w:t>播放器的暱稱，將在</w:t>
            </w:r>
            <w:r w:rsidR="00E85E9E" w:rsidRPr="00E85E9E">
              <w:rPr>
                <w:sz w:val="16"/>
              </w:rPr>
              <w:t>Table</w:t>
            </w:r>
            <w:proofErr w:type="spellEnd"/>
            <w:r w:rsidR="00E85E9E" w:rsidRPr="00E85E9E">
              <w:rPr>
                <w:sz w:val="16"/>
              </w:rPr>
              <w:t xml:space="preserve"> </w:t>
            </w:r>
            <w:proofErr w:type="spellStart"/>
            <w:r w:rsidR="00E85E9E" w:rsidRPr="00E85E9E">
              <w:rPr>
                <w:sz w:val="16"/>
              </w:rPr>
              <w:t>Games</w:t>
            </w:r>
            <w:r w:rsidR="00E85E9E" w:rsidRPr="00E85E9E">
              <w:rPr>
                <w:rFonts w:ascii="PMingLiU" w:eastAsia="PMingLiU" w:hAnsi="PMingLiU" w:cs="PMingLiU" w:hint="eastAsia"/>
                <w:sz w:val="16"/>
              </w:rPr>
              <w:t>中顯示（可選</w:t>
            </w:r>
            <w:proofErr w:type="spellEnd"/>
            <w:r w:rsidR="00E85E9E" w:rsidRPr="00E85E9E">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gameSessionBalance</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385"/>
              <w:rPr>
                <w:sz w:val="16"/>
              </w:rPr>
            </w:pPr>
            <w:r>
              <w:rPr>
                <w:sz w:val="16"/>
              </w:rPr>
              <w:t>Required ONLY for SPAIN (jurisdiction)</w:t>
            </w:r>
            <w:r w:rsidR="00E85E9E">
              <w:rPr>
                <w:rFonts w:hint="eastAsia"/>
              </w:rPr>
              <w:t xml:space="preserve"> </w:t>
            </w:r>
            <w:proofErr w:type="spellStart"/>
            <w:r w:rsidR="00E85E9E" w:rsidRPr="00E85E9E">
              <w:rPr>
                <w:rFonts w:ascii="PMingLiU" w:eastAsia="PMingLiU" w:hAnsi="PMingLiU" w:cs="PMingLiU" w:hint="eastAsia"/>
                <w:sz w:val="16"/>
              </w:rPr>
              <w:t>僅適用於西班牙（轄區</w:t>
            </w:r>
            <w:proofErr w:type="spellEnd"/>
            <w:r w:rsidR="00E85E9E" w:rsidRPr="00E85E9E">
              <w:rPr>
                <w:rFonts w:ascii="PMingLiU" w:eastAsia="PMingLiU" w:hAnsi="PMingLiU" w:cs="PMingLiU" w:hint="eastAsia"/>
                <w:sz w:val="16"/>
              </w:rPr>
              <w:t>）</w:t>
            </w:r>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gameParticipation</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783" w:type="dxa"/>
            <w:tcBorders>
              <w:left w:val="single" w:sz="18" w:space="0" w:color="FFFFFF"/>
            </w:tcBorders>
          </w:tcPr>
          <w:p w:rsidR="004E57D1" w:rsidRDefault="0080607B">
            <w:pPr>
              <w:pStyle w:val="TableParagraph"/>
              <w:spacing w:before="45" w:line="254" w:lineRule="auto"/>
              <w:ind w:right="385"/>
              <w:rPr>
                <w:sz w:val="16"/>
              </w:rPr>
            </w:pPr>
            <w:r>
              <w:rPr>
                <w:sz w:val="16"/>
              </w:rPr>
              <w:t>Required ONLY for SPAIN (jurisdiction)</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gamePrizes</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385"/>
              <w:rPr>
                <w:sz w:val="16"/>
              </w:rPr>
            </w:pPr>
            <w:r>
              <w:rPr>
                <w:sz w:val="16"/>
              </w:rPr>
              <w:t>Required ONLY for SPAIN (jurisdiction)</w:t>
            </w:r>
          </w:p>
        </w:tc>
      </w:tr>
    </w:tbl>
    <w:p w:rsidR="004E57D1" w:rsidRDefault="004E57D1">
      <w:pPr>
        <w:pStyle w:val="BodyText"/>
        <w:rPr>
          <w:sz w:val="20"/>
        </w:rPr>
      </w:pPr>
    </w:p>
    <w:p w:rsidR="004E57D1" w:rsidRDefault="004E57D1">
      <w:pPr>
        <w:pStyle w:val="BodyText"/>
        <w:spacing w:before="11"/>
        <w:rPr>
          <w:sz w:val="15"/>
        </w:rPr>
      </w:pPr>
    </w:p>
    <w:p w:rsidR="004E57D1" w:rsidRDefault="0080607B">
      <w:pPr>
        <w:pStyle w:val="BodyText"/>
        <w:spacing w:before="92"/>
        <w:ind w:left="300"/>
      </w:pPr>
      <w:r>
        <w:t>Example of response send back by operator’s system:</w:t>
      </w:r>
    </w:p>
    <w:p w:rsidR="004E57D1" w:rsidRDefault="0080607B">
      <w:pPr>
        <w:pStyle w:val="BodyText"/>
        <w:spacing w:before="153"/>
        <w:ind w:left="120"/>
      </w:pPr>
      <w:r>
        <w:t>{</w:t>
      </w:r>
    </w:p>
    <w:p w:rsidR="004E57D1" w:rsidRDefault="0080607B">
      <w:pPr>
        <w:spacing w:before="9"/>
        <w:ind w:left="300"/>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300"/>
        <w:rPr>
          <w:sz w:val="18"/>
        </w:rPr>
      </w:pPr>
      <w:r>
        <w:rPr>
          <w:b/>
          <w:color w:val="008000"/>
          <w:sz w:val="18"/>
        </w:rPr>
        <w:t>"data"</w:t>
      </w:r>
      <w:r>
        <w:rPr>
          <w:sz w:val="18"/>
        </w:rPr>
        <w:t>: {</w:t>
      </w:r>
    </w:p>
    <w:p w:rsidR="004E57D1" w:rsidRDefault="0080607B">
      <w:pPr>
        <w:spacing w:before="9" w:line="249" w:lineRule="auto"/>
        <w:ind w:left="705" w:right="7839"/>
        <w:rPr>
          <w:sz w:val="18"/>
        </w:rPr>
      </w:pPr>
      <w:r>
        <w:rPr>
          <w:b/>
          <w:color w:val="008000"/>
          <w:sz w:val="18"/>
        </w:rPr>
        <w:t>"currency"</w:t>
      </w:r>
      <w:r>
        <w:rPr>
          <w:sz w:val="18"/>
        </w:rPr>
        <w:t xml:space="preserve">: </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w:t>
      </w:r>
      <w:proofErr w:type="spellStart"/>
      <w:r>
        <w:rPr>
          <w:b/>
          <w:color w:val="008000"/>
          <w:sz w:val="18"/>
        </w:rPr>
        <w:t>applicableBonus</w:t>
      </w:r>
      <w:proofErr w:type="spellEnd"/>
      <w:r>
        <w:rPr>
          <w:b/>
          <w:color w:val="008000"/>
          <w:sz w:val="18"/>
        </w:rPr>
        <w:t>"</w:t>
      </w:r>
      <w:r>
        <w:rPr>
          <w:sz w:val="18"/>
        </w:rPr>
        <w:t xml:space="preserve">: </w:t>
      </w:r>
      <w:r>
        <w:rPr>
          <w:color w:val="666666"/>
          <w:sz w:val="18"/>
        </w:rPr>
        <w:t>980.0</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 xml:space="preserve">: </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"organization"</w:t>
      </w:r>
      <w:r>
        <w:rPr>
          <w:sz w:val="18"/>
        </w:rPr>
        <w:t xml:space="preserve">: </w:t>
      </w:r>
      <w:r>
        <w:rPr>
          <w:color w:val="B92020"/>
          <w:sz w:val="18"/>
        </w:rPr>
        <w:t>"Demo"</w:t>
      </w:r>
      <w:r>
        <w:rPr>
          <w:sz w:val="18"/>
        </w:rPr>
        <w:t xml:space="preserve">, </w:t>
      </w:r>
      <w:r>
        <w:rPr>
          <w:b/>
          <w:color w:val="008000"/>
          <w:sz w:val="18"/>
        </w:rPr>
        <w:t>"balance"</w:t>
      </w:r>
      <w:r>
        <w:rPr>
          <w:sz w:val="18"/>
        </w:rPr>
        <w:t xml:space="preserve">: </w:t>
      </w:r>
      <w:r>
        <w:rPr>
          <w:color w:val="666666"/>
          <w:sz w:val="18"/>
        </w:rPr>
        <w:t>1235.0</w:t>
      </w:r>
      <w:r>
        <w:rPr>
          <w:sz w:val="18"/>
        </w:rPr>
        <w:t>,</w:t>
      </w:r>
    </w:p>
    <w:p w:rsidR="004E57D1" w:rsidRDefault="0080607B">
      <w:pPr>
        <w:spacing w:before="4"/>
        <w:ind w:left="705"/>
        <w:rPr>
          <w:sz w:val="18"/>
        </w:rPr>
      </w:pPr>
      <w:r>
        <w:rPr>
          <w:b/>
          <w:color w:val="008000"/>
          <w:sz w:val="18"/>
        </w:rPr>
        <w:t>"</w:t>
      </w:r>
      <w:proofErr w:type="spellStart"/>
      <w:r>
        <w:rPr>
          <w:b/>
          <w:color w:val="008000"/>
          <w:sz w:val="18"/>
        </w:rPr>
        <w:t>nickName</w:t>
      </w:r>
      <w:proofErr w:type="spellEnd"/>
      <w:r>
        <w:rPr>
          <w:b/>
          <w:color w:val="008000"/>
          <w:sz w:val="18"/>
        </w:rPr>
        <w:t>"</w:t>
      </w:r>
      <w:r>
        <w:rPr>
          <w:sz w:val="18"/>
        </w:rPr>
        <w:t xml:space="preserve">: </w:t>
      </w:r>
      <w:r>
        <w:rPr>
          <w:color w:val="B92020"/>
          <w:sz w:val="18"/>
        </w:rPr>
        <w:t>"xxpq8n6ebekekuj"</w:t>
      </w:r>
      <w:r>
        <w:rPr>
          <w:sz w:val="18"/>
        </w:rPr>
        <w:t>,</w:t>
      </w:r>
    </w:p>
    <w:p w:rsidR="004E57D1" w:rsidRDefault="0080607B">
      <w:pPr>
        <w:spacing w:before="9"/>
        <w:ind w:left="705"/>
        <w:rPr>
          <w:sz w:val="18"/>
        </w:rPr>
      </w:pPr>
      <w:r>
        <w:rPr>
          <w:b/>
          <w:color w:val="008000"/>
          <w:sz w:val="18"/>
        </w:rPr>
        <w:t>"</w:t>
      </w:r>
      <w:proofErr w:type="spellStart"/>
      <w:r>
        <w:rPr>
          <w:b/>
          <w:color w:val="008000"/>
          <w:sz w:val="18"/>
        </w:rPr>
        <w:t>playerId</w:t>
      </w:r>
      <w:proofErr w:type="spellEnd"/>
      <w:r>
        <w:rPr>
          <w:b/>
          <w:color w:val="008000"/>
          <w:sz w:val="18"/>
        </w:rPr>
        <w:t>"</w:t>
      </w:r>
      <w:r>
        <w:rPr>
          <w:sz w:val="18"/>
        </w:rPr>
        <w:t xml:space="preserve">: </w:t>
      </w:r>
      <w:r>
        <w:rPr>
          <w:color w:val="B92020"/>
          <w:sz w:val="18"/>
        </w:rPr>
        <w:t>"cc_360551_eur"</w:t>
      </w:r>
    </w:p>
    <w:p w:rsidR="004E57D1" w:rsidRDefault="0080607B">
      <w:pPr>
        <w:pStyle w:val="BodyText"/>
        <w:spacing w:before="9"/>
        <w:ind w:left="705"/>
      </w:pPr>
      <w:r>
        <w:t>}</w:t>
      </w:r>
    </w:p>
    <w:p w:rsidR="004E57D1" w:rsidRDefault="0080607B">
      <w:pPr>
        <w:pStyle w:val="BodyText"/>
        <w:spacing w:before="9"/>
        <w:ind w:left="120"/>
      </w:pPr>
      <w:r>
        <w:t>}</w:t>
      </w:r>
    </w:p>
    <w:p w:rsidR="004E57D1" w:rsidRDefault="00316C7C">
      <w:pPr>
        <w:pStyle w:val="BodyText"/>
        <w:spacing w:before="5"/>
        <w:rPr>
          <w:sz w:val="9"/>
        </w:rPr>
      </w:pPr>
      <w:r>
        <w:pict>
          <v:group id="_x0000_s1061" style="position:absolute;margin-left:71pt;margin-top:7.4pt;width:452.75pt;height:2pt;z-index:-251648000;mso-wrap-distance-left:0;mso-wrap-distance-right:0;mso-position-horizontal-relative:page" coordorigin="1420,148" coordsize="9055,40">
            <v:rect id="_x0000_s1065" style="position:absolute;left:1420;top:147;width:9055;height:20" fillcolor="black" stroked="f"/>
            <v:shape id="_x0000_s1064" style="position:absolute;left:10454;top:147;width:20;height:40" coordorigin="10454,148" coordsize="20,40" path="m10454,168r20,-20l10474,188r-20,-20xe" fillcolor="black" stroked="f">
              <v:path arrowok="t"/>
            </v:shape>
            <v:rect id="_x0000_s1063" style="position:absolute;left:1420;top:167;width:9055;height:20" fillcolor="black" stroked="f"/>
            <v:shape id="_x0000_s1062" style="position:absolute;left:1420;top:147;width:20;height:40" coordorigin="1420,148" coordsize="20,40" path="m1440,168r-20,20l1420,148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56" w:name="_bookmark51"/>
      <w:bookmarkStart w:id="57" w:name="_bookmark52"/>
      <w:bookmarkEnd w:id="56"/>
      <w:bookmarkEnd w:id="57"/>
      <w:proofErr w:type="spellStart"/>
      <w:r>
        <w:t>campaignpayout</w:t>
      </w:r>
      <w:proofErr w:type="spellEnd"/>
      <w:r w:rsidR="00900F96">
        <w:rPr>
          <w:rFonts w:asciiTheme="minorEastAsia" w:eastAsiaTheme="minorEastAsia" w:hAnsiTheme="minorEastAsia" w:hint="eastAsia"/>
          <w:lang w:eastAsia="zh-TW"/>
        </w:rPr>
        <w:t>(</w:t>
      </w:r>
      <w:r w:rsidR="00900F96" w:rsidRPr="00900F96">
        <w:rPr>
          <w:rFonts w:asciiTheme="minorEastAsia" w:eastAsiaTheme="minorEastAsia" w:hAnsiTheme="minorEastAsia" w:hint="eastAsia"/>
          <w:lang w:eastAsia="zh-TW"/>
        </w:rPr>
        <w:t>廣告系列支付</w:t>
      </w:r>
      <w:r w:rsidR="00900F96">
        <w:rPr>
          <w:rFonts w:asciiTheme="minorEastAsia" w:eastAsiaTheme="minorEastAsia" w:hAnsiTheme="minorEastAsia" w:hint="eastAsia"/>
          <w:lang w:eastAsia="zh-TW"/>
        </w:rPr>
        <w:t>)</w:t>
      </w:r>
    </w:p>
    <w:p w:rsidR="009708D4" w:rsidRDefault="009708D4" w:rsidP="009708D4">
      <w:pPr>
        <w:pStyle w:val="BodyText"/>
        <w:spacing w:before="220" w:line="249" w:lineRule="auto"/>
        <w:ind w:left="120" w:right="1543" w:firstLine="180"/>
        <w:rPr>
          <w:lang w:eastAsia="zh-TW"/>
        </w:rPr>
      </w:pPr>
      <w:r>
        <w:rPr>
          <w:rFonts w:ascii="PMingLiU" w:eastAsia="PMingLiU" w:hAnsi="PMingLiU" w:cs="PMingLiU" w:hint="eastAsia"/>
          <w:lang w:eastAsia="zh-TW"/>
        </w:rPr>
        <w:t>運營商的整合團隊有義務實施</w:t>
      </w:r>
      <w:proofErr w:type="spellStart"/>
      <w:r>
        <w:rPr>
          <w:lang w:eastAsia="zh-TW"/>
        </w:rPr>
        <w:t>campaignpayout.json</w:t>
      </w:r>
      <w:proofErr w:type="spellEnd"/>
      <w:r>
        <w:rPr>
          <w:rFonts w:ascii="PMingLiU" w:eastAsia="PMingLiU" w:hAnsi="PMingLiU" w:cs="PMingLiU" w:hint="eastAsia"/>
          <w:lang w:eastAsia="zh-TW"/>
        </w:rPr>
        <w:t>，以便能夠在一次交易中將獎金從預付費獎勵給玩家。</w:t>
      </w:r>
      <w:r>
        <w:rPr>
          <w:lang w:eastAsia="zh-TW"/>
        </w:rPr>
        <w:t xml:space="preserve"> Yggdrasil Game Server</w:t>
      </w:r>
      <w:r>
        <w:rPr>
          <w:rFonts w:ascii="PMingLiU" w:eastAsia="PMingLiU" w:hAnsi="PMingLiU" w:cs="PMingLiU" w:hint="eastAsia"/>
          <w:lang w:eastAsia="zh-TW"/>
        </w:rPr>
        <w:t>發送的參數和操作員</w:t>
      </w:r>
      <w:proofErr w:type="spellStart"/>
      <w:r>
        <w:rPr>
          <w:lang w:eastAsia="zh-TW"/>
        </w:rPr>
        <w:t>Transcation</w:t>
      </w:r>
      <w:proofErr w:type="spellEnd"/>
      <w:r>
        <w:rPr>
          <w:lang w:eastAsia="zh-TW"/>
        </w:rPr>
        <w:t xml:space="preserve"> System</w:t>
      </w:r>
      <w:r>
        <w:rPr>
          <w:rFonts w:ascii="PMingLiU" w:eastAsia="PMingLiU" w:hAnsi="PMingLiU" w:cs="PMingLiU" w:hint="eastAsia"/>
          <w:lang w:eastAsia="zh-TW"/>
        </w:rPr>
        <w:t>應發回的參數將在下面詳細介紹。</w:t>
      </w:r>
    </w:p>
    <w:p w:rsidR="009708D4" w:rsidRDefault="009708D4" w:rsidP="009708D4">
      <w:pPr>
        <w:pStyle w:val="BodyText"/>
        <w:spacing w:before="220" w:line="249" w:lineRule="auto"/>
        <w:ind w:left="120" w:right="1543" w:firstLine="180"/>
        <w:rPr>
          <w:lang w:eastAsia="zh-TW"/>
        </w:rPr>
      </w:pPr>
      <w:r>
        <w:rPr>
          <w:rFonts w:ascii="PMingLiU" w:eastAsia="PMingLiU" w:hAnsi="PMingLiU" w:cs="PMingLiU" w:hint="eastAsia"/>
          <w:lang w:eastAsia="zh-TW"/>
        </w:rPr>
        <w:t>在</w:t>
      </w:r>
      <w:proofErr w:type="spellStart"/>
      <w:r>
        <w:rPr>
          <w:lang w:eastAsia="zh-TW"/>
        </w:rPr>
        <w:t>campaignPayout</w:t>
      </w:r>
      <w:proofErr w:type="spellEnd"/>
      <w:r>
        <w:rPr>
          <w:rFonts w:ascii="PMingLiU" w:eastAsia="PMingLiU" w:hAnsi="PMingLiU" w:cs="PMingLiU" w:hint="eastAsia"/>
          <w:lang w:eastAsia="zh-TW"/>
        </w:rPr>
        <w:t>的情況下，當玩家使用所有預付費（免費旋轉）時，所有來自預付費的贏額將作為一個交易發送。</w:t>
      </w:r>
      <w:r>
        <w:rPr>
          <w:lang w:eastAsia="zh-TW"/>
        </w:rPr>
        <w:t xml:space="preserve"> </w:t>
      </w:r>
      <w:r>
        <w:rPr>
          <w:rFonts w:ascii="PMingLiU" w:eastAsia="PMingLiU" w:hAnsi="PMingLiU" w:cs="PMingLiU" w:hint="eastAsia"/>
          <w:lang w:eastAsia="zh-TW"/>
        </w:rPr>
        <w:t>沒有它，交易將在每次使用預付費後發送，並且贏取金額將立即添加到玩家。</w:t>
      </w:r>
    </w:p>
    <w:p w:rsidR="004E57D1" w:rsidRDefault="009708D4" w:rsidP="009708D4">
      <w:pPr>
        <w:pStyle w:val="BodyText"/>
        <w:spacing w:before="220" w:line="249" w:lineRule="auto"/>
        <w:ind w:left="120" w:right="1543" w:firstLine="180"/>
      </w:pPr>
      <w:r>
        <w:rPr>
          <w:rFonts w:ascii="PMingLiU" w:eastAsia="PMingLiU" w:hAnsi="PMingLiU" w:cs="PMingLiU" w:hint="eastAsia"/>
          <w:lang w:eastAsia="zh-TW"/>
        </w:rPr>
        <w:t>運營商交易系統應該使用</w:t>
      </w:r>
      <w:proofErr w:type="spellStart"/>
      <w:r>
        <w:rPr>
          <w:lang w:eastAsia="zh-TW"/>
        </w:rPr>
        <w:t>api</w:t>
      </w:r>
      <w:proofErr w:type="spellEnd"/>
      <w:r>
        <w:rPr>
          <w:rFonts w:ascii="PMingLiU" w:eastAsia="PMingLiU" w:hAnsi="PMingLiU" w:cs="PMingLiU" w:hint="eastAsia"/>
          <w:lang w:eastAsia="zh-TW"/>
        </w:rPr>
        <w:t>呼叫中提供的現金，獎金或貨物的組合來向玩家賬戶貸記。</w:t>
      </w:r>
      <w:r>
        <w:rPr>
          <w:lang w:eastAsia="zh-TW"/>
        </w:rPr>
        <w:t xml:space="preserve"> </w:t>
      </w:r>
      <w:r>
        <w:t>“</w:t>
      </w:r>
      <w:proofErr w:type="spellStart"/>
      <w:proofErr w:type="gramStart"/>
      <w:r>
        <w:t>reference”</w:t>
      </w:r>
      <w:r>
        <w:rPr>
          <w:rFonts w:ascii="PMingLiU" w:eastAsia="PMingLiU" w:hAnsi="PMingLiU" w:cs="PMingLiU" w:hint="eastAsia"/>
        </w:rPr>
        <w:t>參數唯一地定義了</w:t>
      </w:r>
      <w:proofErr w:type="gramEnd"/>
      <w:r>
        <w:t>campaignpayout</w:t>
      </w:r>
      <w:proofErr w:type="spellEnd"/>
      <w:r>
        <w:rPr>
          <w:rFonts w:ascii="PMingLiU" w:eastAsia="PMingLiU" w:hAnsi="PMingLiU" w:cs="PMingLiU" w:hint="eastAsia"/>
        </w:rPr>
        <w:t>。</w:t>
      </w:r>
    </w:p>
    <w:p w:rsidR="004E57D1" w:rsidRDefault="004E57D1">
      <w:pPr>
        <w:pStyle w:val="BodyText"/>
        <w:rPr>
          <w:sz w:val="20"/>
        </w:rPr>
      </w:pPr>
    </w:p>
    <w:p w:rsidR="004E57D1" w:rsidRDefault="004E57D1">
      <w:pPr>
        <w:pStyle w:val="BodyText"/>
        <w:spacing w:before="10"/>
        <w:rPr>
          <w:sz w:val="23"/>
        </w:rPr>
      </w:pPr>
    </w:p>
    <w:p w:rsidR="004E57D1" w:rsidRDefault="0080607B">
      <w:pPr>
        <w:pStyle w:val="BodyText"/>
        <w:spacing w:before="1"/>
        <w:ind w:left="300"/>
      </w:pPr>
      <w:r>
        <w:t xml:space="preserve">Parameters in </w:t>
      </w:r>
      <w:proofErr w:type="spellStart"/>
      <w:r>
        <w:t>campaignpayout</w:t>
      </w:r>
      <w:proofErr w:type="spellEnd"/>
      <w:r>
        <w:t xml:space="preserve"> request send by the Yggdrasil Game Server:</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lastRenderedPageBreak/>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The player id as returned from an authenticate</w:t>
            </w:r>
          </w:p>
          <w:p w:rsidR="00C50DA7" w:rsidRPr="00C50DA7" w:rsidRDefault="0080607B" w:rsidP="00C50DA7">
            <w:pPr>
              <w:pStyle w:val="TableParagraph"/>
              <w:spacing w:line="254" w:lineRule="auto"/>
              <w:rPr>
                <w:sz w:val="16"/>
              </w:rPr>
            </w:pPr>
            <w:r>
              <w:rPr>
                <w:sz w:val="16"/>
              </w:rPr>
              <w:t xml:space="preserve">call when the game was </w:t>
            </w:r>
            <w:proofErr w:type="spellStart"/>
            <w:r>
              <w:rPr>
                <w:sz w:val="16"/>
              </w:rPr>
              <w:t>launched</w:t>
            </w:r>
            <w:r w:rsidR="00C50DA7" w:rsidRPr="00C50DA7">
              <w:rPr>
                <w:rFonts w:ascii="PMingLiU" w:eastAsia="PMingLiU" w:hAnsi="PMingLiU" w:cs="PMingLiU" w:hint="eastAsia"/>
                <w:sz w:val="16"/>
              </w:rPr>
              <w:t>從身份驗證返回的玩家</w:t>
            </w:r>
            <w:r w:rsidR="00C50DA7" w:rsidRPr="00C50DA7">
              <w:rPr>
                <w:sz w:val="16"/>
              </w:rPr>
              <w:t>ID</w:t>
            </w:r>
            <w:proofErr w:type="spellEnd"/>
          </w:p>
          <w:p w:rsidR="004E57D1" w:rsidRDefault="00C50DA7" w:rsidP="00C50DA7">
            <w:pPr>
              <w:pStyle w:val="TableParagraph"/>
              <w:spacing w:before="0" w:line="254" w:lineRule="auto"/>
              <w:rPr>
                <w:sz w:val="16"/>
              </w:rPr>
            </w:pPr>
            <w:proofErr w:type="spellStart"/>
            <w:r w:rsidRPr="00C50DA7">
              <w:rPr>
                <w:rFonts w:ascii="PMingLiU" w:eastAsia="PMingLiU" w:hAnsi="PMingLiU" w:cs="PMingLiU" w:hint="eastAsia"/>
                <w:sz w:val="16"/>
              </w:rPr>
              <w:t>在遊戲發佈時打電話</w:t>
            </w:r>
            <w:proofErr w:type="spellEnd"/>
          </w:p>
        </w:tc>
      </w:tr>
    </w:tbl>
    <w:p w:rsidR="004E57D1" w:rsidRDefault="0080607B">
      <w:pPr>
        <w:tabs>
          <w:tab w:val="left" w:pos="3765"/>
          <w:tab w:val="left" w:pos="5609"/>
          <w:tab w:val="left" w:pos="7371"/>
        </w:tabs>
        <w:spacing w:before="45" w:line="254" w:lineRule="auto"/>
        <w:ind w:left="7371" w:right="1716" w:hanging="7212"/>
        <w:rPr>
          <w:sz w:val="16"/>
        </w:rPr>
      </w:pPr>
      <w:r>
        <w:rPr>
          <w:sz w:val="16"/>
        </w:rPr>
        <w:t>cash</w:t>
      </w:r>
      <w:r>
        <w:rPr>
          <w:sz w:val="16"/>
        </w:rPr>
        <w:tab/>
        <w:t>Money</w:t>
      </w:r>
      <w:r>
        <w:rPr>
          <w:sz w:val="16"/>
        </w:rPr>
        <w:tab/>
        <w:t>22</w:t>
      </w:r>
      <w:r>
        <w:rPr>
          <w:sz w:val="16"/>
        </w:rPr>
        <w:tab/>
        <w:t>Cash money to be paid out or zero</w:t>
      </w:r>
    </w:p>
    <w:p w:rsidR="004E57D1" w:rsidRDefault="004E57D1">
      <w:pPr>
        <w:spacing w:line="254" w:lineRule="auto"/>
        <w:rPr>
          <w:sz w:val="16"/>
        </w:rPr>
        <w:sectPr w:rsidR="004E57D1">
          <w:pgSz w:w="11900" w:h="15840"/>
          <w:pgMar w:top="1320" w:right="0" w:bottom="960" w:left="1320" w:header="708" w:footer="772" w:gutter="0"/>
          <w:cols w:space="720"/>
        </w:sectPr>
      </w:pPr>
    </w:p>
    <w:p w:rsidR="004E57D1" w:rsidRDefault="004E57D1">
      <w:pPr>
        <w:pStyle w:val="BodyText"/>
        <w:spacing w:before="3"/>
        <w:rPr>
          <w:sz w:val="11"/>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bonus</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Money</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22</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 xml:space="preserve">Bonus money to be paid out or </w:t>
            </w:r>
            <w:proofErr w:type="spellStart"/>
            <w:r>
              <w:rPr>
                <w:sz w:val="16"/>
              </w:rPr>
              <w:t>zero</w:t>
            </w:r>
            <w:r w:rsidR="00C50DA7" w:rsidRPr="00C50DA7">
              <w:rPr>
                <w:rFonts w:ascii="PMingLiU" w:eastAsia="PMingLiU" w:hAnsi="PMingLiU" w:cs="PMingLiU" w:hint="eastAsia"/>
                <w:sz w:val="16"/>
              </w:rPr>
              <w:t>獎金要支付或零</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w:t>
            </w:r>
            <w:r w:rsidR="00C50DA7">
              <w:rPr>
                <w:rFonts w:hint="eastAsia"/>
              </w:rPr>
              <w:t xml:space="preserve"> </w:t>
            </w:r>
            <w:proofErr w:type="spellStart"/>
            <w:r w:rsidR="00C50DA7" w:rsidRPr="00C50DA7">
              <w:rPr>
                <w:rFonts w:ascii="PMingLiU" w:eastAsia="PMingLiU" w:hAnsi="PMingLiU" w:cs="PMingLiU" w:hint="eastAsia"/>
                <w:sz w:val="16"/>
              </w:rPr>
              <w:t>貨幣的三字母代碼</w:t>
            </w:r>
            <w:proofErr w:type="spellEnd"/>
            <w:r w:rsidR="00C50DA7" w:rsidRPr="00C50DA7">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reference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Unique identifier of the </w:t>
            </w:r>
            <w:proofErr w:type="spellStart"/>
            <w:r>
              <w:rPr>
                <w:sz w:val="16"/>
              </w:rPr>
              <w:t>payout</w:t>
            </w:r>
            <w:r w:rsidR="00C50DA7" w:rsidRPr="00C50DA7">
              <w:rPr>
                <w:rFonts w:ascii="PMingLiU" w:eastAsia="PMingLiU" w:hAnsi="PMingLiU" w:cs="PMingLiU" w:hint="eastAsia"/>
                <w:sz w:val="16"/>
              </w:rPr>
              <w:t>支付的唯一標識符</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r>
              <w:rPr>
                <w:sz w:val="16"/>
              </w:rPr>
              <w:t>description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128</w:t>
            </w:r>
          </w:p>
        </w:tc>
        <w:tc>
          <w:tcPr>
            <w:tcW w:w="1783" w:type="dxa"/>
            <w:tcBorders>
              <w:left w:val="single" w:sz="18" w:space="0" w:color="FFFFFF"/>
            </w:tcBorders>
          </w:tcPr>
          <w:p w:rsidR="004E57D1" w:rsidRDefault="0080607B">
            <w:pPr>
              <w:pStyle w:val="TableParagraph"/>
              <w:spacing w:before="45" w:line="254" w:lineRule="auto"/>
              <w:ind w:right="21"/>
              <w:rPr>
                <w:sz w:val="16"/>
              </w:rPr>
            </w:pPr>
            <w:proofErr w:type="gramStart"/>
            <w:r>
              <w:rPr>
                <w:sz w:val="16"/>
              </w:rPr>
              <w:t>Description of the payout,</w:t>
            </w:r>
            <w:proofErr w:type="gramEnd"/>
            <w:r>
              <w:rPr>
                <w:sz w:val="16"/>
              </w:rPr>
              <w:t xml:space="preserve"> translated and meant for the player to read.</w:t>
            </w:r>
            <w:r w:rsidR="00C50DA7">
              <w:rPr>
                <w:rFonts w:hint="eastAsia"/>
              </w:rPr>
              <w:t xml:space="preserve"> </w:t>
            </w:r>
            <w:proofErr w:type="spellStart"/>
            <w:r w:rsidR="00C50DA7" w:rsidRPr="00C50DA7">
              <w:rPr>
                <w:rFonts w:ascii="PMingLiU" w:eastAsia="PMingLiU" w:hAnsi="PMingLiU" w:cs="PMingLiU" w:hint="eastAsia"/>
                <w:sz w:val="16"/>
              </w:rPr>
              <w:t>支付的描述，翻譯並供玩家閱讀</w:t>
            </w:r>
            <w:proofErr w:type="spellEnd"/>
            <w:r w:rsidR="00C50DA7" w:rsidRPr="00C50DA7">
              <w:rPr>
                <w:rFonts w:ascii="PMingLiU" w:eastAsia="PMingLiU" w:hAnsi="PMingLiU" w:cs="PMingLiU" w:hint="eastAsia"/>
                <w:sz w:val="16"/>
              </w:rPr>
              <w:t>。</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cat</w:t>
            </w:r>
            <w:proofErr w:type="gramStart"/>
            <w:r>
              <w:rPr>
                <w:sz w:val="16"/>
              </w:rPr>
              <w:t>1..</w:t>
            </w:r>
            <w:proofErr w:type="gramEnd"/>
            <w:r>
              <w:rPr>
                <w:sz w:val="16"/>
              </w:rPr>
              <w:t>cat9</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48"/>
              <w:rPr>
                <w:sz w:val="16"/>
              </w:rPr>
            </w:pPr>
            <w:r>
              <w:rPr>
                <w:sz w:val="16"/>
              </w:rPr>
              <w:t xml:space="preserve">The category information describing the game </w:t>
            </w:r>
            <w:proofErr w:type="spellStart"/>
            <w:r>
              <w:rPr>
                <w:sz w:val="16"/>
              </w:rPr>
              <w:t>played</w:t>
            </w:r>
            <w:r w:rsidR="00C50DA7" w:rsidRPr="00C50DA7">
              <w:rPr>
                <w:rFonts w:ascii="PMingLiU" w:eastAsia="PMingLiU" w:hAnsi="PMingLiU" w:cs="PMingLiU" w:hint="eastAsia"/>
                <w:sz w:val="16"/>
              </w:rPr>
              <w:t>描述所玩遊戲的類別信息</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tag</w:t>
            </w:r>
            <w:proofErr w:type="gramStart"/>
            <w:r>
              <w:rPr>
                <w:sz w:val="16"/>
              </w:rPr>
              <w:t>1..</w:t>
            </w:r>
            <w:proofErr w:type="gramEnd"/>
            <w:r>
              <w:rPr>
                <w:sz w:val="16"/>
              </w:rPr>
              <w:t>tag9</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64</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The tag information of the </w:t>
            </w:r>
            <w:proofErr w:type="spellStart"/>
            <w:r>
              <w:rPr>
                <w:sz w:val="16"/>
              </w:rPr>
              <w:t>game</w:t>
            </w:r>
            <w:r w:rsidR="00C50DA7" w:rsidRPr="00C50DA7">
              <w:rPr>
                <w:rFonts w:ascii="PMingLiU" w:eastAsia="PMingLiU" w:hAnsi="PMingLiU" w:cs="PMingLiU" w:hint="eastAsia"/>
                <w:sz w:val="16"/>
              </w:rPr>
              <w:t>遊戲的標籤信息</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campaignref</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A reference to the campaign that originated the payout(s)</w:t>
            </w:r>
            <w:r w:rsidR="00C50DA7">
              <w:rPr>
                <w:rFonts w:hint="eastAsia"/>
              </w:rPr>
              <w:t xml:space="preserve"> </w:t>
            </w:r>
            <w:proofErr w:type="spellStart"/>
            <w:r w:rsidR="00C50DA7" w:rsidRPr="00C50DA7">
              <w:rPr>
                <w:rFonts w:ascii="PMingLiU" w:eastAsia="PMingLiU" w:hAnsi="PMingLiU" w:cs="PMingLiU" w:hint="eastAsia"/>
                <w:sz w:val="16"/>
              </w:rPr>
              <w:t>對發起支付的廣告系列的引用</w:t>
            </w:r>
            <w:proofErr w:type="spellEnd"/>
          </w:p>
        </w:tc>
      </w:tr>
      <w:tr w:rsidR="004E57D1">
        <w:trPr>
          <w:trHeight w:val="1092"/>
        </w:trPr>
        <w:tc>
          <w:tcPr>
            <w:tcW w:w="1783" w:type="dxa"/>
            <w:tcBorders>
              <w:right w:val="single" w:sz="18" w:space="0" w:color="FFFFFF"/>
            </w:tcBorders>
          </w:tcPr>
          <w:p w:rsidR="004E57D1" w:rsidRDefault="0080607B">
            <w:pPr>
              <w:pStyle w:val="TableParagraph"/>
              <w:spacing w:before="45"/>
              <w:ind w:left="20"/>
              <w:rPr>
                <w:sz w:val="16"/>
              </w:rPr>
            </w:pPr>
            <w:r>
              <w:rPr>
                <w:sz w:val="16"/>
              </w:rPr>
              <w:t>last</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w w:val="101"/>
                <w:sz w:val="16"/>
              </w:rPr>
              <w:t>1</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Flag indicating if it was the last payout on the payouts associated with ‘</w:t>
            </w:r>
            <w:proofErr w:type="spellStart"/>
            <w:r>
              <w:rPr>
                <w:sz w:val="16"/>
              </w:rPr>
              <w:t>campaignref</w:t>
            </w:r>
            <w:proofErr w:type="spellEnd"/>
            <w:r>
              <w:rPr>
                <w:sz w:val="16"/>
              </w:rPr>
              <w:t>’. Values “Y” or “N”.</w:t>
            </w:r>
            <w:r w:rsidR="00C50DA7">
              <w:rPr>
                <w:rFonts w:hint="eastAsia"/>
              </w:rPr>
              <w:t xml:space="preserve"> </w:t>
            </w:r>
            <w:proofErr w:type="spellStart"/>
            <w:r w:rsidR="00C50DA7" w:rsidRPr="00C50DA7">
              <w:rPr>
                <w:rFonts w:ascii="PMingLiU" w:eastAsia="PMingLiU" w:hAnsi="PMingLiU" w:cs="PMingLiU" w:hint="eastAsia"/>
                <w:sz w:val="16"/>
              </w:rPr>
              <w:t>表示是否是與</w:t>
            </w:r>
            <w:r w:rsidR="00C50DA7" w:rsidRPr="00C50DA7">
              <w:rPr>
                <w:sz w:val="16"/>
              </w:rPr>
              <w:t>'campaignref'</w:t>
            </w:r>
            <w:r w:rsidR="00C50DA7" w:rsidRPr="00C50DA7">
              <w:rPr>
                <w:rFonts w:ascii="PMingLiU" w:eastAsia="PMingLiU" w:hAnsi="PMingLiU" w:cs="PMingLiU" w:hint="eastAsia"/>
                <w:sz w:val="16"/>
              </w:rPr>
              <w:t>關聯的付款的最後一次付款的標記</w:t>
            </w:r>
            <w:proofErr w:type="spellEnd"/>
            <w:r w:rsidR="00C50DA7" w:rsidRPr="00C50DA7">
              <w:rPr>
                <w:rFonts w:ascii="PMingLiU" w:eastAsia="PMingLiU" w:hAnsi="PMingLiU" w:cs="PMingLiU" w:hint="eastAsia"/>
                <w:sz w:val="16"/>
              </w:rPr>
              <w:t>。</w:t>
            </w:r>
            <w:r w:rsidR="00C50DA7" w:rsidRPr="00C50DA7">
              <w:rPr>
                <w:sz w:val="16"/>
              </w:rPr>
              <w:t xml:space="preserve"> </w:t>
            </w:r>
            <w:proofErr w:type="spellStart"/>
            <w:proofErr w:type="gramStart"/>
            <w:r w:rsidR="00C50DA7" w:rsidRPr="00C50DA7">
              <w:rPr>
                <w:rFonts w:ascii="PMingLiU" w:eastAsia="PMingLiU" w:hAnsi="PMingLiU" w:cs="PMingLiU" w:hint="eastAsia"/>
                <w:sz w:val="16"/>
              </w:rPr>
              <w:t>值</w:t>
            </w:r>
            <w:r w:rsidR="00C50DA7" w:rsidRPr="00C50DA7">
              <w:rPr>
                <w:sz w:val="16"/>
              </w:rPr>
              <w:t>“</w:t>
            </w:r>
            <w:proofErr w:type="gramEnd"/>
            <w:r w:rsidR="00C50DA7" w:rsidRPr="00C50DA7">
              <w:rPr>
                <w:sz w:val="16"/>
              </w:rPr>
              <w:t>Y”</w:t>
            </w:r>
            <w:r w:rsidR="00C50DA7" w:rsidRPr="00C50DA7">
              <w:rPr>
                <w:rFonts w:ascii="PMingLiU" w:eastAsia="PMingLiU" w:hAnsi="PMingLiU" w:cs="PMingLiU" w:hint="eastAsia"/>
                <w:sz w:val="16"/>
              </w:rPr>
              <w:t>或</w:t>
            </w:r>
            <w:r w:rsidR="00C50DA7" w:rsidRPr="00C50DA7">
              <w:rPr>
                <w:sz w:val="16"/>
              </w:rPr>
              <w:t>“N</w:t>
            </w:r>
            <w:proofErr w:type="spellEnd"/>
            <w:r w:rsidR="00C50DA7" w:rsidRPr="00C50DA7">
              <w:rPr>
                <w:sz w:val="16"/>
              </w:rPr>
              <w:t>”</w:t>
            </w:r>
            <w:r w:rsidR="00C50DA7" w:rsidRPr="00C50DA7">
              <w:rPr>
                <w:rFonts w:ascii="PMingLiU" w:eastAsia="PMingLiU" w:hAnsi="PMingLiU" w:cs="PMingLiU" w:hint="eastAsia"/>
                <w:sz w:val="16"/>
              </w:rPr>
              <w:t>。</w:t>
            </w:r>
          </w:p>
        </w:tc>
      </w:tr>
      <w:tr w:rsidR="004E57D1">
        <w:trPr>
          <w:trHeight w:val="1011"/>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lang</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w w:val="101"/>
                <w:sz w:val="16"/>
              </w:rPr>
              <w:t>2</w:t>
            </w:r>
          </w:p>
        </w:tc>
        <w:tc>
          <w:tcPr>
            <w:tcW w:w="1783" w:type="dxa"/>
            <w:tcBorders>
              <w:left w:val="single" w:sz="18" w:space="0" w:color="FFFFFF"/>
            </w:tcBorders>
            <w:shd w:val="clear" w:color="auto" w:fill="D3D3D3"/>
          </w:tcPr>
          <w:p w:rsidR="004E57D1" w:rsidRDefault="0080607B">
            <w:pPr>
              <w:pStyle w:val="TableParagraph"/>
              <w:spacing w:line="254" w:lineRule="auto"/>
              <w:ind w:right="86"/>
              <w:jc w:val="both"/>
              <w:rPr>
                <w:sz w:val="16"/>
              </w:rPr>
            </w:pPr>
            <w:r>
              <w:rPr>
                <w:sz w:val="16"/>
              </w:rPr>
              <w:t>Two-letter language code used to identify language which will be utilized</w:t>
            </w:r>
          </w:p>
          <w:p w:rsidR="00C50DA7" w:rsidRPr="00C50DA7" w:rsidRDefault="0080607B" w:rsidP="00C50DA7">
            <w:pPr>
              <w:pStyle w:val="TableParagraph"/>
              <w:spacing w:line="254" w:lineRule="auto"/>
              <w:ind w:right="372"/>
              <w:rPr>
                <w:sz w:val="16"/>
              </w:rPr>
            </w:pPr>
            <w:r>
              <w:rPr>
                <w:sz w:val="16"/>
              </w:rPr>
              <w:t xml:space="preserve">to translate messages presented to </w:t>
            </w:r>
            <w:proofErr w:type="spellStart"/>
            <w:r>
              <w:rPr>
                <w:sz w:val="16"/>
              </w:rPr>
              <w:t>player</w:t>
            </w:r>
            <w:r w:rsidR="00C50DA7" w:rsidRPr="00C50DA7">
              <w:rPr>
                <w:rFonts w:ascii="PMingLiU" w:eastAsia="PMingLiU" w:hAnsi="PMingLiU" w:cs="PMingLiU" w:hint="eastAsia"/>
                <w:sz w:val="16"/>
              </w:rPr>
              <w:t>用於識別將使用的語言的雙字母語言代碼</w:t>
            </w:r>
            <w:proofErr w:type="spellEnd"/>
          </w:p>
          <w:p w:rsidR="004E57D1" w:rsidRDefault="00C50DA7" w:rsidP="00C50DA7">
            <w:pPr>
              <w:pStyle w:val="TableParagraph"/>
              <w:spacing w:before="0" w:line="254" w:lineRule="auto"/>
              <w:ind w:right="372"/>
              <w:rPr>
                <w:sz w:val="16"/>
              </w:rPr>
            </w:pPr>
            <w:proofErr w:type="spellStart"/>
            <w:r w:rsidRPr="00C50DA7">
              <w:rPr>
                <w:rFonts w:ascii="PMingLiU" w:eastAsia="PMingLiU" w:hAnsi="PMingLiU" w:cs="PMingLiU" w:hint="eastAsia"/>
                <w:sz w:val="16"/>
              </w:rPr>
              <w:t>翻譯呈現給玩家的消息</w:t>
            </w:r>
            <w:proofErr w:type="spellEnd"/>
          </w:p>
        </w:tc>
      </w:tr>
      <w:tr w:rsidR="004E57D1">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version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Integer</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11</w:t>
            </w:r>
          </w:p>
        </w:tc>
        <w:tc>
          <w:tcPr>
            <w:tcW w:w="1783" w:type="dxa"/>
            <w:tcBorders>
              <w:left w:val="single" w:sz="18" w:space="0" w:color="FFFFFF"/>
            </w:tcBorders>
          </w:tcPr>
          <w:p w:rsidR="004E57D1" w:rsidRDefault="0080607B">
            <w:pPr>
              <w:pStyle w:val="TableParagraph"/>
              <w:spacing w:before="45"/>
              <w:rPr>
                <w:sz w:val="16"/>
              </w:rPr>
            </w:pPr>
            <w:r>
              <w:rPr>
                <w:sz w:val="16"/>
              </w:rPr>
              <w:t xml:space="preserve">Protocol </w:t>
            </w:r>
            <w:proofErr w:type="spellStart"/>
            <w:r>
              <w:rPr>
                <w:sz w:val="16"/>
              </w:rPr>
              <w:t>version</w:t>
            </w:r>
            <w:r w:rsidR="00C50DA7" w:rsidRPr="00C50DA7">
              <w:rPr>
                <w:rFonts w:ascii="PMingLiU" w:eastAsia="PMingLiU" w:hAnsi="PMingLiU" w:cs="PMingLiU" w:hint="eastAsia"/>
                <w:sz w:val="16"/>
              </w:rPr>
              <w:t>協議版本</w:t>
            </w:r>
            <w:proofErr w:type="spellEnd"/>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prepaidref</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2</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64</w:t>
            </w:r>
          </w:p>
        </w:tc>
        <w:tc>
          <w:tcPr>
            <w:tcW w:w="1783" w:type="dxa"/>
            <w:tcBorders>
              <w:left w:val="single" w:sz="18" w:space="0" w:color="FFFFFF"/>
            </w:tcBorders>
            <w:shd w:val="clear" w:color="auto" w:fill="D3D3D3"/>
          </w:tcPr>
          <w:p w:rsidR="004E57D1" w:rsidRDefault="0080607B">
            <w:pPr>
              <w:pStyle w:val="TableParagraph"/>
              <w:spacing w:line="254" w:lineRule="auto"/>
              <w:ind w:right="97"/>
              <w:rPr>
                <w:sz w:val="16"/>
              </w:rPr>
            </w:pPr>
            <w:r>
              <w:rPr>
                <w:sz w:val="16"/>
              </w:rPr>
              <w:t xml:space="preserve">Reference that was supplied when prepaids were </w:t>
            </w:r>
            <w:proofErr w:type="spellStart"/>
            <w:r>
              <w:rPr>
                <w:sz w:val="16"/>
              </w:rPr>
              <w:t>created</w:t>
            </w:r>
            <w:r w:rsidR="00C50DA7" w:rsidRPr="00C50DA7">
              <w:rPr>
                <w:rFonts w:ascii="PMingLiU" w:eastAsia="PMingLiU" w:hAnsi="PMingLiU" w:cs="PMingLiU" w:hint="eastAsia"/>
                <w:sz w:val="16"/>
              </w:rPr>
              <w:t>創建預付款時提供的參考</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prepaidticketid</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2</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20</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Id of the ticket used to pay for </w:t>
            </w:r>
            <w:proofErr w:type="spellStart"/>
            <w:r>
              <w:rPr>
                <w:sz w:val="16"/>
              </w:rPr>
              <w:t>wager</w:t>
            </w:r>
            <w:r w:rsidR="00C50DA7" w:rsidRPr="00C50DA7">
              <w:rPr>
                <w:rFonts w:ascii="PMingLiU" w:eastAsia="PMingLiU" w:hAnsi="PMingLiU" w:cs="PMingLiU" w:hint="eastAsia"/>
                <w:sz w:val="16"/>
              </w:rPr>
              <w:t>用於支付賭注的機票的</w:t>
            </w:r>
            <w:r w:rsidR="00C50DA7" w:rsidRPr="00C50DA7">
              <w:rPr>
                <w:sz w:val="16"/>
              </w:rPr>
              <w:t>ID</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singleWin</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5</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22</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Single win value in player </w:t>
            </w:r>
            <w:proofErr w:type="spellStart"/>
            <w:r>
              <w:rPr>
                <w:sz w:val="16"/>
              </w:rPr>
              <w:t>currency</w:t>
            </w:r>
            <w:r w:rsidR="00C50DA7" w:rsidRPr="00C50DA7">
              <w:rPr>
                <w:rFonts w:ascii="PMingLiU" w:eastAsia="PMingLiU" w:hAnsi="PMingLiU" w:cs="PMingLiU" w:hint="eastAsia"/>
                <w:sz w:val="16"/>
              </w:rPr>
              <w:t>玩家貨幣的單贏價值</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totalWin</w:t>
            </w:r>
            <w:proofErr w:type="spellEnd"/>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5</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ind w:left="57"/>
              <w:rPr>
                <w:sz w:val="16"/>
              </w:rPr>
            </w:pPr>
            <w:r>
              <w:rPr>
                <w:sz w:val="16"/>
              </w:rPr>
              <w:t>22</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 xml:space="preserve">Total win value in player </w:t>
            </w:r>
            <w:proofErr w:type="spellStart"/>
            <w:r>
              <w:rPr>
                <w:sz w:val="16"/>
              </w:rPr>
              <w:t>currency</w:t>
            </w:r>
            <w:r w:rsidR="00C50DA7" w:rsidRPr="00C50DA7">
              <w:rPr>
                <w:rFonts w:ascii="PMingLiU" w:eastAsia="PMingLiU" w:hAnsi="PMingLiU" w:cs="PMingLiU" w:hint="eastAsia"/>
                <w:sz w:val="16"/>
              </w:rPr>
              <w:t>玩家貨幣的總贏額</w:t>
            </w:r>
            <w:proofErr w:type="spellEnd"/>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roundCount</w:t>
            </w:r>
            <w:proofErr w:type="spellEnd"/>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5</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ind w:left="57"/>
              <w:rPr>
                <w:sz w:val="16"/>
              </w:rPr>
            </w:pPr>
            <w:r>
              <w:rPr>
                <w:sz w:val="16"/>
              </w:rPr>
              <w:t>11</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Round count played to achieve stop </w:t>
            </w:r>
            <w:proofErr w:type="spellStart"/>
            <w:r>
              <w:rPr>
                <w:sz w:val="16"/>
              </w:rPr>
              <w:t>criteria</w:t>
            </w:r>
            <w:r w:rsidR="00C50DA7" w:rsidRPr="00C50DA7">
              <w:rPr>
                <w:rFonts w:ascii="PMingLiU" w:eastAsia="PMingLiU" w:hAnsi="PMingLiU" w:cs="PMingLiU" w:hint="eastAsia"/>
                <w:sz w:val="16"/>
              </w:rPr>
              <w:t>輪數計數達到停止標準</w:t>
            </w:r>
            <w:proofErr w:type="spellEnd"/>
          </w:p>
        </w:tc>
      </w:tr>
    </w:tbl>
    <w:p w:rsidR="004E57D1" w:rsidRDefault="0080607B">
      <w:pPr>
        <w:tabs>
          <w:tab w:val="left" w:pos="1962"/>
          <w:tab w:val="left" w:pos="3765"/>
          <w:tab w:val="left" w:pos="5609"/>
          <w:tab w:val="left" w:pos="7371"/>
        </w:tabs>
        <w:spacing w:before="45" w:line="254" w:lineRule="auto"/>
        <w:ind w:left="7371" w:right="1567" w:hanging="7212"/>
        <w:rPr>
          <w:sz w:val="16"/>
        </w:rPr>
      </w:pPr>
      <w:proofErr w:type="spellStart"/>
      <w:r>
        <w:rPr>
          <w:sz w:val="16"/>
        </w:rPr>
        <w:t>ruleType</w:t>
      </w:r>
      <w:proofErr w:type="spellEnd"/>
      <w:r>
        <w:rPr>
          <w:sz w:val="16"/>
        </w:rPr>
        <w:tab/>
        <w:t>5</w:t>
      </w:r>
      <w:r>
        <w:rPr>
          <w:sz w:val="16"/>
        </w:rPr>
        <w:tab/>
        <w:t>String</w:t>
      </w:r>
      <w:r>
        <w:rPr>
          <w:sz w:val="16"/>
        </w:rPr>
        <w:tab/>
        <w:t>10</w:t>
      </w:r>
      <w:r>
        <w:rPr>
          <w:sz w:val="16"/>
        </w:rPr>
        <w:tab/>
        <w:t xml:space="preserve">Rule type of the </w:t>
      </w:r>
      <w:proofErr w:type="spellStart"/>
      <w:r>
        <w:rPr>
          <w:sz w:val="16"/>
        </w:rPr>
        <w:t>SuperSpin</w:t>
      </w:r>
      <w:proofErr w:type="spellEnd"/>
      <w:r>
        <w:rPr>
          <w:sz w:val="16"/>
        </w:rPr>
        <w:t xml:space="preserve">. Possible values are SINGLEWIN, TOTALWIN, </w:t>
      </w:r>
      <w:r>
        <w:rPr>
          <w:sz w:val="16"/>
        </w:rPr>
        <w:lastRenderedPageBreak/>
        <w:t>FEATUREWIN</w:t>
      </w:r>
      <w:r w:rsidR="00C50DA7" w:rsidRPr="00C50DA7">
        <w:t xml:space="preserve"> </w:t>
      </w:r>
      <w:proofErr w:type="spellStart"/>
      <w:r w:rsidR="00C50DA7" w:rsidRPr="00C50DA7">
        <w:rPr>
          <w:sz w:val="16"/>
        </w:rPr>
        <w:t>SuperSpin</w:t>
      </w:r>
      <w:r w:rsidR="00C50DA7" w:rsidRPr="00C50DA7">
        <w:rPr>
          <w:rFonts w:ascii="PMingLiU" w:eastAsia="PMingLiU" w:hAnsi="PMingLiU" w:cs="PMingLiU" w:hint="eastAsia"/>
          <w:sz w:val="16"/>
        </w:rPr>
        <w:t>的規則類型</w:t>
      </w:r>
      <w:proofErr w:type="spellEnd"/>
      <w:r w:rsidR="00C50DA7" w:rsidRPr="00C50DA7">
        <w:rPr>
          <w:rFonts w:ascii="PMingLiU" w:eastAsia="PMingLiU" w:hAnsi="PMingLiU" w:cs="PMingLiU" w:hint="eastAsia"/>
          <w:sz w:val="16"/>
        </w:rPr>
        <w:t>。</w:t>
      </w:r>
      <w:r w:rsidR="00C50DA7" w:rsidRPr="00C50DA7">
        <w:rPr>
          <w:sz w:val="16"/>
        </w:rPr>
        <w:t xml:space="preserve"> </w:t>
      </w:r>
      <w:proofErr w:type="spellStart"/>
      <w:r w:rsidR="00C50DA7" w:rsidRPr="00C50DA7">
        <w:rPr>
          <w:rFonts w:ascii="PMingLiU" w:eastAsia="PMingLiU" w:hAnsi="PMingLiU" w:cs="PMingLiU" w:hint="eastAsia"/>
          <w:sz w:val="16"/>
        </w:rPr>
        <w:t>可能的值為</w:t>
      </w:r>
      <w:r w:rsidR="00C50DA7" w:rsidRPr="00C50DA7">
        <w:rPr>
          <w:sz w:val="16"/>
        </w:rPr>
        <w:t>SINGLEWIN</w:t>
      </w:r>
      <w:r w:rsidR="00C50DA7" w:rsidRPr="00C50DA7">
        <w:rPr>
          <w:rFonts w:ascii="PMingLiU" w:eastAsia="PMingLiU" w:hAnsi="PMingLiU" w:cs="PMingLiU" w:hint="eastAsia"/>
          <w:sz w:val="16"/>
        </w:rPr>
        <w:t>，</w:t>
      </w:r>
      <w:r w:rsidR="00C50DA7" w:rsidRPr="00C50DA7">
        <w:rPr>
          <w:sz w:val="16"/>
        </w:rPr>
        <w:t>TOTALWIN</w:t>
      </w:r>
      <w:r w:rsidR="00C50DA7" w:rsidRPr="00C50DA7">
        <w:rPr>
          <w:rFonts w:ascii="PMingLiU" w:eastAsia="PMingLiU" w:hAnsi="PMingLiU" w:cs="PMingLiU" w:hint="eastAsia"/>
          <w:sz w:val="16"/>
        </w:rPr>
        <w:t>，</w:t>
      </w:r>
      <w:r w:rsidR="00C50DA7" w:rsidRPr="00C50DA7">
        <w:rPr>
          <w:sz w:val="16"/>
        </w:rPr>
        <w:t>FEATUREWIN</w:t>
      </w:r>
      <w:proofErr w:type="spellEnd"/>
    </w:p>
    <w:p w:rsidR="004E57D1" w:rsidRDefault="004E57D1">
      <w:pPr>
        <w:pStyle w:val="BodyText"/>
        <w:rPr>
          <w:sz w:val="20"/>
        </w:rPr>
      </w:pPr>
    </w:p>
    <w:p w:rsidR="004E57D1" w:rsidRDefault="004E57D1">
      <w:pPr>
        <w:pStyle w:val="BodyText"/>
        <w:spacing w:before="8"/>
      </w:pPr>
    </w:p>
    <w:p w:rsidR="004E57D1" w:rsidRDefault="0080607B">
      <w:pPr>
        <w:pStyle w:val="BodyText"/>
        <w:spacing w:before="93"/>
        <w:ind w:left="300"/>
      </w:pPr>
      <w:r>
        <w:t>In the following way Yggdrasil Game Server will request operator system:</w:t>
      </w:r>
    </w:p>
    <w:p w:rsidR="004E57D1" w:rsidRDefault="00316C7C">
      <w:pPr>
        <w:pStyle w:val="BodyText"/>
        <w:spacing w:before="153" w:line="249" w:lineRule="auto"/>
        <w:ind w:left="120" w:right="-48" w:firstLine="180"/>
      </w:pPr>
      <w:hyperlink r:id="rId49">
        <w:r w:rsidR="0080607B">
          <w:rPr>
            <w:color w:val="0000FF"/>
            <w:u w:val="single" w:color="0000FF"/>
          </w:rPr>
          <w:t>https://host/campaignpayout.json?</w:t>
        </w:r>
      </w:hyperlink>
      <w:r w:rsidR="0080607B">
        <w:rPr>
          <w:color w:val="0000FF"/>
        </w:rPr>
        <w:t xml:space="preserve"> </w:t>
      </w:r>
      <w:hyperlink r:id="rId50">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&amp;&amp;</w:t>
        </w:r>
        <w:r w:rsidR="00C50DA7">
          <w:rPr>
            <w:color w:val="0000FF"/>
            <w:u w:val="single" w:color="0000FF"/>
          </w:rPr>
          <w:br/>
        </w:r>
        <w:proofErr w:type="spellStart"/>
        <w:r w:rsidR="0080607B">
          <w:rPr>
            <w:color w:val="0000FF"/>
            <w:u w:val="single" w:color="0000FF"/>
          </w:rPr>
          <w:t>playerid</w:t>
        </w:r>
        <w:proofErr w:type="spellEnd"/>
        <w:r w:rsidR="0080607B">
          <w:rPr>
            <w:color w:val="0000FF"/>
            <w:u w:val="single" w:color="0000FF"/>
          </w:rPr>
          <w:t>=cc_360471_eur&amp;</w:t>
        </w:r>
        <w:r w:rsidR="00C50DA7">
          <w:rPr>
            <w:color w:val="0000FF"/>
            <w:u w:val="single" w:color="0000FF"/>
          </w:rPr>
          <w:br/>
        </w:r>
        <w:r w:rsidR="0080607B">
          <w:rPr>
            <w:color w:val="0000FF"/>
            <w:u w:val="single" w:color="0000FF"/>
          </w:rPr>
          <w:t>cash=0.00&amp;</w:t>
        </w:r>
        <w:r w:rsidR="00C50DA7">
          <w:rPr>
            <w:color w:val="0000FF"/>
            <w:u w:val="single" w:color="0000FF"/>
          </w:rPr>
          <w:br/>
        </w:r>
        <w:r w:rsidR="0080607B">
          <w:rPr>
            <w:color w:val="0000FF"/>
            <w:u w:val="single" w:color="0000FF"/>
          </w:rPr>
          <w:t>bonus=1.02&amp;</w:t>
        </w:r>
        <w:r w:rsidR="00C50DA7">
          <w:rPr>
            <w:color w:val="0000FF"/>
            <w:u w:val="single" w:color="0000FF"/>
          </w:rPr>
          <w:br/>
        </w:r>
        <w:r w:rsidR="0080607B">
          <w:rPr>
            <w:color w:val="0000FF"/>
            <w:u w:val="single" w:color="0000FF"/>
          </w:rPr>
          <w:t>currency=</w:t>
        </w:r>
        <w:proofErr w:type="spellStart"/>
        <w:r w:rsidR="0080607B">
          <w:rPr>
            <w:color w:val="0000FF"/>
            <w:u w:val="single" w:color="0000FF"/>
          </w:rPr>
          <w:t>eur</w:t>
        </w:r>
        <w:proofErr w:type="spellEnd"/>
        <w:r w:rsidR="0080607B">
          <w:rPr>
            <w:color w:val="0000FF"/>
            <w:u w:val="single" w:color="0000FF"/>
          </w:rPr>
          <w:t>&amp;</w:t>
        </w:r>
        <w:r w:rsidR="00C50DA7">
          <w:rPr>
            <w:color w:val="0000FF"/>
            <w:u w:val="single" w:color="0000FF"/>
          </w:rPr>
          <w:br/>
        </w:r>
        <w:r w:rsidR="0080607B">
          <w:rPr>
            <w:color w:val="0000FF"/>
            <w:u w:val="single" w:color="0000FF"/>
          </w:rPr>
          <w:t>service=Mir&amp;</w:t>
        </w:r>
        <w:r w:rsidR="00C50DA7">
          <w:rPr>
            <w:color w:val="0000FF"/>
            <w:u w:val="single" w:color="0000FF"/>
          </w:rPr>
          <w:br/>
        </w:r>
        <w:r w:rsidR="0080607B">
          <w:rPr>
            <w:color w:val="0000FF"/>
            <w:u w:val="single" w:color="0000FF"/>
          </w:rPr>
          <w:t>reference=1603211008430800001&amp;</w:t>
        </w:r>
        <w:r w:rsidR="00C50DA7">
          <w:rPr>
            <w:color w:val="0000FF"/>
            <w:u w:val="single" w:color="0000FF"/>
          </w:rPr>
          <w:br/>
        </w:r>
        <w:r w:rsidR="0080607B">
          <w:rPr>
            <w:color w:val="0000FF"/>
            <w:u w:val="single" w:color="0000FF"/>
          </w:rPr>
          <w:t>de</w:t>
        </w:r>
        <w:r w:rsidR="0080607B">
          <w:rPr>
            <w:color w:val="0000FF"/>
          </w:rPr>
          <w:t>s</w:t>
        </w:r>
      </w:hyperlink>
    </w:p>
    <w:p w:rsidR="004E57D1" w:rsidRDefault="00316C7C">
      <w:pPr>
        <w:pStyle w:val="BodyText"/>
        <w:spacing w:before="1"/>
        <w:ind w:left="120"/>
      </w:pPr>
      <w:hyperlink r:id="rId51">
        <w:r w:rsidR="0080607B">
          <w:rPr>
            <w:color w:val="0000FF"/>
            <w:u w:val="single" w:color="0000FF"/>
          </w:rPr>
          <w:t>+spin+win+ref%3A</w:t>
        </w:r>
      </w:hyperlink>
    </w:p>
    <w:p w:rsidR="004E57D1" w:rsidRDefault="00316C7C">
      <w:pPr>
        <w:pStyle w:val="BodyText"/>
        <w:spacing w:before="9"/>
        <w:ind w:left="120"/>
      </w:pPr>
      <w:hyperlink r:id="rId52">
        <w:r w:rsidR="0080607B">
          <w:rPr>
            <w:color w:val="0000FF"/>
            <w:u w:val="single" w:color="0000FF"/>
          </w:rPr>
          <w:t>+1603211008150200001&amp;</w:t>
        </w:r>
        <w:r w:rsidR="00C50DA7">
          <w:rPr>
            <w:color w:val="0000FF"/>
            <w:u w:val="single" w:color="0000FF"/>
          </w:rPr>
          <w:br/>
        </w:r>
        <w:proofErr w:type="spellStart"/>
        <w:r w:rsidR="0080607B">
          <w:rPr>
            <w:color w:val="0000FF"/>
            <w:u w:val="single" w:color="0000FF"/>
          </w:rPr>
          <w:t>campaignref</w:t>
        </w:r>
        <w:proofErr w:type="spellEnd"/>
        <w:r w:rsidR="0080607B">
          <w:rPr>
            <w:color w:val="0000FF"/>
            <w:u w:val="single" w:color="0000FF"/>
          </w:rPr>
          <w:t>=1603211008150200001&amp;</w:t>
        </w:r>
        <w:r w:rsidR="00C50DA7">
          <w:rPr>
            <w:color w:val="0000FF"/>
            <w:u w:val="single" w:color="0000FF"/>
          </w:rPr>
          <w:br/>
        </w:r>
        <w:r w:rsidR="0080607B">
          <w:rPr>
            <w:color w:val="0000FF"/>
            <w:u w:val="single" w:color="0000FF"/>
          </w:rPr>
          <w:t>last=Y&amp;</w:t>
        </w:r>
        <w:r w:rsidR="00C50DA7">
          <w:rPr>
            <w:color w:val="0000FF"/>
            <w:u w:val="single" w:color="0000FF"/>
          </w:rPr>
          <w:br/>
        </w:r>
        <w:r w:rsidR="0080607B">
          <w:rPr>
            <w:color w:val="0000FF"/>
            <w:u w:val="single" w:color="0000FF"/>
          </w:rPr>
          <w:t>cat1=Casino&amp;</w:t>
        </w:r>
        <w:r w:rsidR="00C50DA7">
          <w:rPr>
            <w:color w:val="0000FF"/>
            <w:u w:val="single" w:color="0000FF"/>
          </w:rPr>
          <w:br/>
        </w:r>
        <w:r w:rsidR="0080607B">
          <w:rPr>
            <w:color w:val="0000FF"/>
            <w:u w:val="single" w:color="0000FF"/>
          </w:rPr>
          <w:t>cat2=Slot&amp;</w:t>
        </w:r>
        <w:r w:rsidR="00C50DA7">
          <w:rPr>
            <w:color w:val="0000FF"/>
            <w:u w:val="single" w:color="0000FF"/>
          </w:rPr>
          <w:br/>
        </w:r>
        <w:r w:rsidR="0080607B">
          <w:rPr>
            <w:color w:val="0000FF"/>
            <w:u w:val="single" w:color="0000FF"/>
          </w:rPr>
          <w:t>cat3=Avalanche&amp;</w:t>
        </w:r>
        <w:r w:rsidR="00C50DA7">
          <w:rPr>
            <w:color w:val="0000FF"/>
            <w:u w:val="single" w:color="0000FF"/>
          </w:rPr>
          <w:br/>
        </w:r>
        <w:r w:rsidR="0080607B">
          <w:rPr>
            <w:color w:val="0000FF"/>
            <w:u w:val="single" w:color="0000FF"/>
          </w:rPr>
          <w:t>cat4=Incinerator&amp;</w:t>
        </w:r>
        <w:r w:rsidR="00C50DA7">
          <w:rPr>
            <w:color w:val="0000FF"/>
            <w:u w:val="single" w:color="0000FF"/>
          </w:rPr>
          <w:br/>
        </w:r>
        <w:r w:rsidR="0080607B">
          <w:rPr>
            <w:color w:val="0000FF"/>
            <w:u w:val="single" w:color="0000FF"/>
          </w:rPr>
          <w:t>cat5=7</w:t>
        </w:r>
      </w:hyperlink>
    </w:p>
    <w:p w:rsidR="004E57D1" w:rsidRDefault="004E57D1">
      <w:pPr>
        <w:pStyle w:val="BodyText"/>
        <w:rPr>
          <w:sz w:val="20"/>
        </w:rPr>
      </w:pPr>
    </w:p>
    <w:p w:rsidR="004E57D1" w:rsidRDefault="004E57D1">
      <w:pPr>
        <w:pStyle w:val="BodyText"/>
        <w:spacing w:before="7"/>
        <w:rPr>
          <w:sz w:val="16"/>
        </w:rPr>
      </w:pPr>
    </w:p>
    <w:p w:rsidR="004E57D1" w:rsidRDefault="0080607B">
      <w:pPr>
        <w:pStyle w:val="BodyText"/>
        <w:spacing w:before="92"/>
        <w:ind w:left="300"/>
      </w:pPr>
      <w:r>
        <w:t>Expected response parameters:</w:t>
      </w:r>
    </w:p>
    <w:p w:rsidR="004E57D1" w:rsidRDefault="004E57D1">
      <w:pPr>
        <w:pStyle w:val="BodyText"/>
        <w:spacing w:before="7"/>
        <w:rPr>
          <w:sz w:val="16"/>
        </w:rPr>
      </w:pPr>
    </w:p>
    <w:tbl>
      <w:tblPr>
        <w:tblW w:w="0" w:type="auto"/>
        <w:tblCellSpacing w:w="20" w:type="dxa"/>
        <w:tblInd w:w="140" w:type="dxa"/>
        <w:tblLayout w:type="fixed"/>
        <w:tblCellMar>
          <w:left w:w="0" w:type="dxa"/>
          <w:right w:w="0" w:type="dxa"/>
        </w:tblCellMar>
        <w:tblLook w:val="01E0" w:firstRow="1" w:lastRow="1" w:firstColumn="1" w:lastColumn="1" w:noHBand="0" w:noVBand="0"/>
      </w:tblPr>
      <w:tblGrid>
        <w:gridCol w:w="1843"/>
        <w:gridCol w:w="1843"/>
        <w:gridCol w:w="1843"/>
        <w:gridCol w:w="1843"/>
        <w:gridCol w:w="1843"/>
      </w:tblGrid>
      <w:tr w:rsidR="004E57D1">
        <w:trPr>
          <w:trHeight w:val="194"/>
          <w:tblCellSpacing w:w="20" w:type="dxa"/>
        </w:trPr>
        <w:tc>
          <w:tcPr>
            <w:tcW w:w="1783" w:type="dxa"/>
            <w:tcBorders>
              <w:right w:val="nil"/>
            </w:tcBorders>
            <w:shd w:val="clear" w:color="auto" w:fill="D3D3D3"/>
          </w:tcPr>
          <w:p w:rsidR="004E57D1" w:rsidRDefault="0080607B">
            <w:pPr>
              <w:pStyle w:val="TableParagraph"/>
              <w:ind w:left="20"/>
              <w:rPr>
                <w:b/>
                <w:sz w:val="16"/>
              </w:rPr>
            </w:pPr>
            <w:r>
              <w:rPr>
                <w:b/>
                <w:sz w:val="16"/>
              </w:rPr>
              <w:t>Parameter</w:t>
            </w:r>
          </w:p>
        </w:tc>
        <w:tc>
          <w:tcPr>
            <w:tcW w:w="1803" w:type="dxa"/>
            <w:tcBorders>
              <w:left w:val="nil"/>
              <w:right w:val="nil"/>
            </w:tcBorders>
            <w:shd w:val="clear" w:color="auto" w:fill="D3D3D3"/>
          </w:tcPr>
          <w:p w:rsidR="004E57D1" w:rsidRDefault="0080607B">
            <w:pPr>
              <w:pStyle w:val="TableParagraph"/>
              <w:rPr>
                <w:b/>
                <w:sz w:val="16"/>
              </w:rPr>
            </w:pPr>
            <w:r>
              <w:rPr>
                <w:b/>
                <w:sz w:val="16"/>
              </w:rPr>
              <w:t>Version</w:t>
            </w:r>
          </w:p>
        </w:tc>
        <w:tc>
          <w:tcPr>
            <w:tcW w:w="1803" w:type="dxa"/>
            <w:tcBorders>
              <w:left w:val="nil"/>
              <w:right w:val="nil"/>
            </w:tcBorders>
            <w:shd w:val="clear" w:color="auto" w:fill="D3D3D3"/>
          </w:tcPr>
          <w:p w:rsidR="004E57D1" w:rsidRDefault="0080607B">
            <w:pPr>
              <w:pStyle w:val="TableParagraph"/>
              <w:rPr>
                <w:b/>
                <w:sz w:val="16"/>
              </w:rPr>
            </w:pPr>
            <w:r>
              <w:rPr>
                <w:b/>
                <w:sz w:val="16"/>
              </w:rPr>
              <w:t>Format</w:t>
            </w:r>
          </w:p>
        </w:tc>
        <w:tc>
          <w:tcPr>
            <w:tcW w:w="1803" w:type="dxa"/>
            <w:tcBorders>
              <w:left w:val="nil"/>
              <w:right w:val="nil"/>
            </w:tcBorders>
            <w:shd w:val="clear" w:color="auto" w:fill="D3D3D3"/>
          </w:tcPr>
          <w:p w:rsidR="004E57D1" w:rsidRDefault="0080607B">
            <w:pPr>
              <w:pStyle w:val="TableParagraph"/>
              <w:rPr>
                <w:b/>
                <w:sz w:val="16"/>
              </w:rPr>
            </w:pPr>
            <w:r>
              <w:rPr>
                <w:b/>
                <w:sz w:val="16"/>
              </w:rPr>
              <w:t>Max Length</w:t>
            </w:r>
          </w:p>
        </w:tc>
        <w:tc>
          <w:tcPr>
            <w:tcW w:w="1783" w:type="dxa"/>
            <w:tcBorders>
              <w:left w:val="nil"/>
            </w:tcBorders>
            <w:shd w:val="clear" w:color="auto" w:fill="D3D3D3"/>
          </w:tcPr>
          <w:p w:rsidR="004E57D1" w:rsidRDefault="0080607B">
            <w:pPr>
              <w:pStyle w:val="TableParagraph"/>
              <w:rPr>
                <w:b/>
                <w:sz w:val="16"/>
              </w:rPr>
            </w:pPr>
            <w:r>
              <w:rPr>
                <w:b/>
                <w:sz w:val="16"/>
              </w:rPr>
              <w:t>Comment</w:t>
            </w:r>
          </w:p>
        </w:tc>
      </w:tr>
    </w:tbl>
    <w:p w:rsidR="004E57D1" w:rsidRDefault="004E57D1">
      <w:pPr>
        <w:rPr>
          <w:sz w:val="16"/>
        </w:rPr>
        <w:sectPr w:rsidR="004E57D1">
          <w:pgSz w:w="11900" w:h="15840"/>
          <w:pgMar w:top="1320" w:right="0" w:bottom="960" w:left="1320" w:header="708" w:footer="772" w:gutter="0"/>
          <w:cols w:space="720"/>
        </w:sectPr>
      </w:pPr>
    </w:p>
    <w:p w:rsidR="004E57D1" w:rsidRDefault="0080607B">
      <w:pPr>
        <w:tabs>
          <w:tab w:val="left" w:pos="3765"/>
          <w:tab w:val="left" w:pos="5568"/>
          <w:tab w:val="left" w:pos="7371"/>
        </w:tabs>
        <w:spacing w:before="135"/>
        <w:ind w:left="160"/>
        <w:rPr>
          <w:sz w:val="16"/>
        </w:rPr>
      </w:pPr>
      <w:r>
        <w:rPr>
          <w:sz w:val="16"/>
        </w:rPr>
        <w:lastRenderedPageBreak/>
        <w:t>organization</w:t>
      </w:r>
      <w:r>
        <w:rPr>
          <w:sz w:val="16"/>
        </w:rPr>
        <w:tab/>
        <w:t>String</w:t>
      </w:r>
      <w:r>
        <w:rPr>
          <w:sz w:val="16"/>
        </w:rPr>
        <w:tab/>
        <w:t>32</w:t>
      </w:r>
      <w:r>
        <w:rPr>
          <w:sz w:val="16"/>
        </w:rPr>
        <w:tab/>
        <w:t>Organization identifier(s)</w:t>
      </w:r>
    </w:p>
    <w:p w:rsidR="004E57D1" w:rsidRDefault="004E57D1">
      <w:pPr>
        <w:pStyle w:val="BodyText"/>
        <w:spacing w:before="4"/>
        <w:rPr>
          <w:sz w:val="7"/>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The player id as returned from an authenticate </w:t>
            </w:r>
            <w:proofErr w:type="spellStart"/>
            <w:r>
              <w:rPr>
                <w:sz w:val="16"/>
              </w:rPr>
              <w:t>call</w:t>
            </w:r>
            <w:r w:rsidR="00C50DA7" w:rsidRPr="00C50DA7">
              <w:rPr>
                <w:rFonts w:ascii="PMingLiU" w:eastAsia="PMingLiU" w:hAnsi="PMingLiU" w:cs="PMingLiU" w:hint="eastAsia"/>
                <w:sz w:val="16"/>
              </w:rPr>
              <w:t>從身份驗證呼叫返回的玩家</w:t>
            </w:r>
            <w:r w:rsidR="00C50DA7" w:rsidRPr="00C50DA7">
              <w:rPr>
                <w:sz w:val="16"/>
              </w:rPr>
              <w:t>ID</w:t>
            </w:r>
            <w:proofErr w:type="spellEnd"/>
          </w:p>
        </w:tc>
      </w:tr>
      <w:tr w:rsidR="004E57D1">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betted.</w:t>
            </w:r>
            <w:r w:rsidR="00C50DA7">
              <w:rPr>
                <w:rFonts w:hint="eastAsia"/>
              </w:rPr>
              <w:t xml:space="preserve"> </w:t>
            </w:r>
            <w:proofErr w:type="spellStart"/>
            <w:r w:rsidR="00C50DA7" w:rsidRPr="00C50DA7">
              <w:rPr>
                <w:rFonts w:ascii="PMingLiU" w:eastAsia="PMingLiU" w:hAnsi="PMingLiU" w:cs="PMingLiU" w:hint="eastAsia"/>
                <w:sz w:val="16"/>
              </w:rPr>
              <w:t>這個貨幣的三個字母代碼打賭</w:t>
            </w:r>
            <w:proofErr w:type="spellEnd"/>
            <w:r w:rsidR="00C50DA7" w:rsidRPr="00C50DA7">
              <w:rPr>
                <w:rFonts w:ascii="PMingLiU" w:eastAsia="PMingLiU" w:hAnsi="PMingLiU" w:cs="PMingLiU" w:hint="eastAsia"/>
                <w:sz w:val="16"/>
              </w:rPr>
              <w:t>。</w:t>
            </w:r>
          </w:p>
        </w:tc>
      </w:tr>
      <w:tr w:rsidR="004E57D1">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applicableBonus</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ind w:right="126"/>
              <w:rPr>
                <w:sz w:val="16"/>
              </w:rPr>
            </w:pPr>
            <w:r>
              <w:rPr>
                <w:sz w:val="16"/>
              </w:rPr>
              <w:t>Amount of bonus money available to player for the game referred in the request.</w:t>
            </w:r>
            <w:r w:rsidR="00C50DA7">
              <w:rPr>
                <w:rFonts w:hint="eastAsia"/>
              </w:rPr>
              <w:t xml:space="preserve"> </w:t>
            </w:r>
            <w:proofErr w:type="spellStart"/>
            <w:r w:rsidR="00C50DA7" w:rsidRPr="00C50DA7">
              <w:rPr>
                <w:rFonts w:ascii="PMingLiU" w:eastAsia="PMingLiU" w:hAnsi="PMingLiU" w:cs="PMingLiU" w:hint="eastAsia"/>
                <w:sz w:val="16"/>
              </w:rPr>
              <w:t>玩家在請求中引用的遊戲可獲得的獎金金額</w:t>
            </w:r>
            <w:proofErr w:type="spellEnd"/>
            <w:r w:rsidR="00C50DA7" w:rsidRPr="00C50DA7">
              <w:rPr>
                <w:rFonts w:ascii="PMingLiU" w:eastAsia="PMingLiU" w:hAnsi="PMingLiU" w:cs="PMingLiU" w:hint="eastAsia"/>
                <w:sz w:val="16"/>
              </w:rPr>
              <w:t>。</w:t>
            </w:r>
          </w:p>
        </w:tc>
      </w:tr>
      <w:tr w:rsidR="004E57D1">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homeCurrency</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783" w:type="dxa"/>
            <w:tcBorders>
              <w:left w:val="single" w:sz="18" w:space="0" w:color="FFFFFF"/>
            </w:tcBorders>
          </w:tcPr>
          <w:p w:rsidR="004E57D1" w:rsidRDefault="0080607B">
            <w:pPr>
              <w:pStyle w:val="TableParagraph"/>
              <w:spacing w:before="45" w:line="254" w:lineRule="auto"/>
              <w:ind w:right="311"/>
              <w:rPr>
                <w:sz w:val="16"/>
              </w:rPr>
            </w:pPr>
            <w:r>
              <w:rPr>
                <w:sz w:val="16"/>
              </w:rPr>
              <w:t xml:space="preserve">The </w:t>
            </w:r>
            <w:proofErr w:type="gramStart"/>
            <w:r>
              <w:rPr>
                <w:sz w:val="16"/>
              </w:rPr>
              <w:t>three letter</w:t>
            </w:r>
            <w:proofErr w:type="gramEnd"/>
            <w:r>
              <w:rPr>
                <w:sz w:val="16"/>
              </w:rPr>
              <w:t xml:space="preserve"> code of the player’s default currency.</w:t>
            </w:r>
            <w:r w:rsidR="00CA3486">
              <w:rPr>
                <w:rFonts w:hint="eastAsia"/>
              </w:rPr>
              <w:t xml:space="preserve"> </w:t>
            </w:r>
            <w:proofErr w:type="spellStart"/>
            <w:r w:rsidR="00CA3486" w:rsidRPr="00CA3486">
              <w:rPr>
                <w:rFonts w:ascii="PMingLiU" w:eastAsia="PMingLiU" w:hAnsi="PMingLiU" w:cs="PMingLiU" w:hint="eastAsia"/>
                <w:sz w:val="16"/>
              </w:rPr>
              <w:t>玩家默認貨幣的三字母代碼</w:t>
            </w:r>
            <w:proofErr w:type="spellEnd"/>
            <w:r w:rsidR="00CA3486" w:rsidRPr="00CA3486">
              <w:rPr>
                <w:rFonts w:ascii="PMingLiU" w:eastAsia="PMingLiU" w:hAnsi="PMingLiU" w:cs="PMingLiU" w:hint="eastAsia"/>
                <w:sz w:val="16"/>
              </w:rPr>
              <w:t>。</w:t>
            </w:r>
          </w:p>
        </w:tc>
      </w:tr>
      <w:tr w:rsidR="004E57D1">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balance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783"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withdrawable money available to </w:t>
            </w:r>
            <w:proofErr w:type="spellStart"/>
            <w:r>
              <w:rPr>
                <w:sz w:val="16"/>
              </w:rPr>
              <w:t>player</w:t>
            </w:r>
            <w:r w:rsidR="00CA3486" w:rsidRPr="00CA3486">
              <w:rPr>
                <w:rFonts w:ascii="PMingLiU" w:eastAsia="PMingLiU" w:hAnsi="PMingLiU" w:cs="PMingLiU" w:hint="eastAsia"/>
                <w:sz w:val="16"/>
              </w:rPr>
              <w:t>玩家可獲得的可提取資金金額</w:t>
            </w:r>
            <w:proofErr w:type="spellEnd"/>
          </w:p>
        </w:tc>
      </w:tr>
    </w:tbl>
    <w:p w:rsidR="004E57D1" w:rsidRDefault="0080607B">
      <w:pPr>
        <w:tabs>
          <w:tab w:val="left" w:pos="3765"/>
          <w:tab w:val="left" w:pos="5568"/>
          <w:tab w:val="left" w:pos="7371"/>
        </w:tabs>
        <w:spacing w:before="46" w:line="254" w:lineRule="auto"/>
        <w:ind w:left="7371" w:right="1567" w:hanging="7212"/>
        <w:rPr>
          <w:sz w:val="16"/>
        </w:rPr>
      </w:pPr>
      <w:proofErr w:type="spellStart"/>
      <w:r>
        <w:rPr>
          <w:sz w:val="16"/>
        </w:rPr>
        <w:t>nickName</w:t>
      </w:r>
      <w:proofErr w:type="spellEnd"/>
      <w:r>
        <w:rPr>
          <w:sz w:val="16"/>
        </w:rPr>
        <w:tab/>
        <w:t>String</w:t>
      </w:r>
      <w:r>
        <w:rPr>
          <w:sz w:val="16"/>
        </w:rPr>
        <w:tab/>
        <w:t>64</w:t>
      </w:r>
      <w:r>
        <w:rPr>
          <w:sz w:val="16"/>
        </w:rPr>
        <w:tab/>
        <w:t>The nick name of the player, to be displayed in Table Games</w:t>
      </w:r>
      <w:r>
        <w:rPr>
          <w:spacing w:val="10"/>
          <w:sz w:val="16"/>
        </w:rPr>
        <w:t xml:space="preserve"> </w:t>
      </w:r>
      <w:r>
        <w:rPr>
          <w:sz w:val="16"/>
        </w:rPr>
        <w:t>(optional).</w:t>
      </w:r>
      <w:r w:rsidR="00CA3486" w:rsidRPr="00CA3486">
        <w:rPr>
          <w:rFonts w:hint="eastAsia"/>
        </w:rPr>
        <w:t xml:space="preserve"> </w:t>
      </w:r>
      <w:proofErr w:type="spellStart"/>
      <w:r w:rsidR="00CA3486" w:rsidRPr="00CA3486">
        <w:rPr>
          <w:rFonts w:ascii="PMingLiU" w:eastAsia="PMingLiU" w:hAnsi="PMingLiU" w:cs="PMingLiU" w:hint="eastAsia"/>
          <w:sz w:val="16"/>
        </w:rPr>
        <w:t>播放器的暱稱，將在</w:t>
      </w:r>
      <w:r w:rsidR="00CA3486" w:rsidRPr="00CA3486">
        <w:rPr>
          <w:sz w:val="16"/>
        </w:rPr>
        <w:t>Table</w:t>
      </w:r>
      <w:proofErr w:type="spellEnd"/>
      <w:r w:rsidR="00CA3486" w:rsidRPr="00CA3486">
        <w:rPr>
          <w:sz w:val="16"/>
        </w:rPr>
        <w:t xml:space="preserve"> </w:t>
      </w:r>
      <w:proofErr w:type="spellStart"/>
      <w:r w:rsidR="00CA3486" w:rsidRPr="00CA3486">
        <w:rPr>
          <w:sz w:val="16"/>
        </w:rPr>
        <w:t>Games</w:t>
      </w:r>
      <w:r w:rsidR="00CA3486" w:rsidRPr="00CA3486">
        <w:rPr>
          <w:rFonts w:ascii="PMingLiU" w:eastAsia="PMingLiU" w:hAnsi="PMingLiU" w:cs="PMingLiU" w:hint="eastAsia"/>
          <w:sz w:val="16"/>
        </w:rPr>
        <w:t>中顯示（可選</w:t>
      </w:r>
      <w:proofErr w:type="spellEnd"/>
      <w:r w:rsidR="00CA3486" w:rsidRPr="00CA3486">
        <w:rPr>
          <w:rFonts w:ascii="PMingLiU" w:eastAsia="PMingLiU" w:hAnsi="PMingLiU" w:cs="PMingLiU" w:hint="eastAsia"/>
          <w:sz w:val="16"/>
        </w:rPr>
        <w:t>）。</w:t>
      </w:r>
    </w:p>
    <w:p w:rsidR="004E57D1" w:rsidRDefault="004E57D1">
      <w:pPr>
        <w:pStyle w:val="BodyText"/>
        <w:rPr>
          <w:sz w:val="20"/>
        </w:rPr>
      </w:pPr>
    </w:p>
    <w:p w:rsidR="004E57D1" w:rsidRDefault="004E57D1">
      <w:pPr>
        <w:pStyle w:val="BodyText"/>
        <w:spacing w:before="9"/>
      </w:pPr>
    </w:p>
    <w:p w:rsidR="004E57D1" w:rsidRDefault="0080607B">
      <w:pPr>
        <w:pStyle w:val="BodyText"/>
        <w:spacing w:before="93"/>
        <w:ind w:left="300"/>
      </w:pPr>
      <w:r>
        <w:t>Example of response send back by operator’s system:</w:t>
      </w:r>
    </w:p>
    <w:p w:rsidR="004E57D1" w:rsidRDefault="0080607B">
      <w:pPr>
        <w:pStyle w:val="BodyText"/>
        <w:spacing w:before="153"/>
        <w:ind w:left="120"/>
      </w:pPr>
      <w:r>
        <w:t>{</w:t>
      </w:r>
    </w:p>
    <w:p w:rsidR="004E57D1" w:rsidRDefault="0080607B">
      <w:pPr>
        <w:spacing w:before="9"/>
        <w:ind w:left="300"/>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300"/>
        <w:rPr>
          <w:sz w:val="18"/>
        </w:rPr>
      </w:pPr>
      <w:r>
        <w:rPr>
          <w:b/>
          <w:color w:val="008000"/>
          <w:sz w:val="18"/>
        </w:rPr>
        <w:t>"data"</w:t>
      </w:r>
      <w:r>
        <w:rPr>
          <w:sz w:val="18"/>
        </w:rPr>
        <w:t>: {</w:t>
      </w:r>
    </w:p>
    <w:p w:rsidR="004E57D1" w:rsidRDefault="0080607B">
      <w:pPr>
        <w:spacing w:before="9" w:line="249" w:lineRule="auto"/>
        <w:ind w:left="705" w:right="7929"/>
        <w:rPr>
          <w:sz w:val="18"/>
        </w:rPr>
      </w:pPr>
      <w:r>
        <w:rPr>
          <w:b/>
          <w:color w:val="008000"/>
          <w:sz w:val="18"/>
        </w:rPr>
        <w:t>"currency"</w:t>
      </w:r>
      <w:r>
        <w:rPr>
          <w:sz w:val="18"/>
        </w:rPr>
        <w:t xml:space="preserve">: </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w:t>
      </w:r>
      <w:proofErr w:type="spellStart"/>
      <w:r>
        <w:rPr>
          <w:b/>
          <w:color w:val="008000"/>
          <w:sz w:val="18"/>
        </w:rPr>
        <w:t>applicableBonus</w:t>
      </w:r>
      <w:proofErr w:type="spellEnd"/>
      <w:r>
        <w:rPr>
          <w:b/>
          <w:color w:val="008000"/>
          <w:sz w:val="18"/>
        </w:rPr>
        <w:t>"</w:t>
      </w:r>
      <w:r>
        <w:rPr>
          <w:sz w:val="18"/>
        </w:rPr>
        <w:t xml:space="preserve">: </w:t>
      </w:r>
      <w:r>
        <w:rPr>
          <w:color w:val="666666"/>
          <w:sz w:val="18"/>
        </w:rPr>
        <w:t>1.02</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 xml:space="preserve">: </w:t>
      </w:r>
      <w:r>
        <w:rPr>
          <w:color w:val="B92020"/>
          <w:sz w:val="18"/>
        </w:rPr>
        <w:t>"</w:t>
      </w:r>
      <w:proofErr w:type="spellStart"/>
      <w:r>
        <w:rPr>
          <w:color w:val="B92020"/>
          <w:sz w:val="18"/>
        </w:rPr>
        <w:t>eur</w:t>
      </w:r>
      <w:proofErr w:type="spellEnd"/>
      <w:r>
        <w:rPr>
          <w:color w:val="B92020"/>
          <w:sz w:val="18"/>
        </w:rPr>
        <w:t>"</w:t>
      </w:r>
      <w:r>
        <w:rPr>
          <w:sz w:val="18"/>
        </w:rPr>
        <w:t xml:space="preserve">, </w:t>
      </w:r>
      <w:r>
        <w:rPr>
          <w:b/>
          <w:color w:val="008000"/>
          <w:sz w:val="18"/>
        </w:rPr>
        <w:t>"organization"</w:t>
      </w:r>
      <w:r>
        <w:rPr>
          <w:sz w:val="18"/>
        </w:rPr>
        <w:t xml:space="preserve">: </w:t>
      </w:r>
      <w:r>
        <w:rPr>
          <w:color w:val="B92020"/>
          <w:sz w:val="18"/>
        </w:rPr>
        <w:t>"Demo"</w:t>
      </w:r>
      <w:r>
        <w:rPr>
          <w:sz w:val="18"/>
        </w:rPr>
        <w:t xml:space="preserve">, </w:t>
      </w:r>
      <w:r>
        <w:rPr>
          <w:b/>
          <w:color w:val="008000"/>
          <w:sz w:val="18"/>
        </w:rPr>
        <w:t>"balance"</w:t>
      </w:r>
      <w:r>
        <w:rPr>
          <w:sz w:val="18"/>
        </w:rPr>
        <w:t xml:space="preserve">: </w:t>
      </w:r>
      <w:r>
        <w:rPr>
          <w:color w:val="666666"/>
          <w:sz w:val="18"/>
        </w:rPr>
        <w:t>0.0</w:t>
      </w:r>
      <w:r>
        <w:rPr>
          <w:sz w:val="18"/>
        </w:rPr>
        <w:t>,</w:t>
      </w:r>
    </w:p>
    <w:p w:rsidR="004E57D1" w:rsidRDefault="0080607B">
      <w:pPr>
        <w:spacing w:before="3"/>
        <w:ind w:left="705"/>
        <w:rPr>
          <w:sz w:val="18"/>
        </w:rPr>
      </w:pPr>
      <w:r>
        <w:rPr>
          <w:b/>
          <w:color w:val="008000"/>
          <w:sz w:val="18"/>
        </w:rPr>
        <w:t>"</w:t>
      </w:r>
      <w:proofErr w:type="spellStart"/>
      <w:r>
        <w:rPr>
          <w:b/>
          <w:color w:val="008000"/>
          <w:sz w:val="18"/>
        </w:rPr>
        <w:t>nickName</w:t>
      </w:r>
      <w:proofErr w:type="spellEnd"/>
      <w:r>
        <w:rPr>
          <w:b/>
          <w:color w:val="008000"/>
          <w:sz w:val="18"/>
        </w:rPr>
        <w:t>"</w:t>
      </w:r>
      <w:r>
        <w:rPr>
          <w:sz w:val="18"/>
        </w:rPr>
        <w:t xml:space="preserve">: </w:t>
      </w:r>
      <w:r>
        <w:rPr>
          <w:color w:val="B92020"/>
          <w:sz w:val="18"/>
        </w:rPr>
        <w:t>"a-2db3-a.8.2crx"</w:t>
      </w:r>
      <w:r>
        <w:rPr>
          <w:sz w:val="18"/>
        </w:rPr>
        <w:t>,</w:t>
      </w:r>
    </w:p>
    <w:p w:rsidR="004E57D1" w:rsidRDefault="0080607B">
      <w:pPr>
        <w:spacing w:before="9"/>
        <w:ind w:left="705"/>
        <w:rPr>
          <w:sz w:val="18"/>
        </w:rPr>
      </w:pPr>
      <w:r>
        <w:rPr>
          <w:b/>
          <w:color w:val="008000"/>
          <w:sz w:val="18"/>
        </w:rPr>
        <w:t>"</w:t>
      </w:r>
      <w:proofErr w:type="spellStart"/>
      <w:r>
        <w:rPr>
          <w:b/>
          <w:color w:val="008000"/>
          <w:sz w:val="18"/>
        </w:rPr>
        <w:t>playerId</w:t>
      </w:r>
      <w:proofErr w:type="spellEnd"/>
      <w:r>
        <w:rPr>
          <w:b/>
          <w:color w:val="008000"/>
          <w:sz w:val="18"/>
        </w:rPr>
        <w:t>"</w:t>
      </w:r>
      <w:r>
        <w:rPr>
          <w:sz w:val="18"/>
        </w:rPr>
        <w:t xml:space="preserve">: </w:t>
      </w:r>
      <w:r>
        <w:rPr>
          <w:color w:val="B92020"/>
          <w:sz w:val="18"/>
        </w:rPr>
        <w:t>"cc_360471_eur"</w:t>
      </w:r>
    </w:p>
    <w:p w:rsidR="004E57D1" w:rsidRDefault="0080607B">
      <w:pPr>
        <w:pStyle w:val="BodyText"/>
        <w:spacing w:before="10"/>
        <w:ind w:left="705"/>
      </w:pPr>
      <w:r>
        <w:t>}</w:t>
      </w:r>
    </w:p>
    <w:p w:rsidR="004E57D1" w:rsidRDefault="0080607B">
      <w:pPr>
        <w:pStyle w:val="BodyText"/>
        <w:spacing w:before="9"/>
        <w:ind w:left="120"/>
      </w:pPr>
      <w:r>
        <w:t>}</w:t>
      </w:r>
    </w:p>
    <w:p w:rsidR="004E57D1" w:rsidRDefault="00316C7C">
      <w:pPr>
        <w:pStyle w:val="BodyText"/>
        <w:spacing w:before="5"/>
        <w:rPr>
          <w:sz w:val="9"/>
        </w:rPr>
      </w:pPr>
      <w:r>
        <w:pict>
          <v:group id="_x0000_s1056" style="position:absolute;margin-left:71pt;margin-top:7.4pt;width:452.75pt;height:2pt;z-index:-251646976;mso-wrap-distance-left:0;mso-wrap-distance-right:0;mso-position-horizontal-relative:page" coordorigin="1420,148" coordsize="9055,40">
            <v:rect id="_x0000_s1060" style="position:absolute;left:1420;top:147;width:9055;height:20" fillcolor="black" stroked="f"/>
            <v:shape id="_x0000_s1059" style="position:absolute;left:10454;top:147;width:20;height:40" coordorigin="10454,148" coordsize="20,40" path="m10454,168r20,-20l10474,188r-20,-20xe" fillcolor="black" stroked="f">
              <v:path arrowok="t"/>
            </v:shape>
            <v:rect id="_x0000_s1058" style="position:absolute;left:1420;top:167;width:9055;height:20" fillcolor="black" stroked="f"/>
            <v:shape id="_x0000_s1057" style="position:absolute;left:1420;top:147;width:20;height:40" coordorigin="1420,148" coordsize="20,40" path="m1440,168r-20,20l1420,148r20,20xe" fillcolor="black" stroked="f">
              <v:path arrowok="t"/>
            </v:shape>
            <w10:wrap type="topAndBottom" anchorx="page"/>
          </v:group>
        </w:pict>
      </w:r>
    </w:p>
    <w:p w:rsidR="004E57D1" w:rsidRDefault="004E57D1">
      <w:pPr>
        <w:pStyle w:val="BodyText"/>
        <w:spacing w:before="2"/>
        <w:rPr>
          <w:sz w:val="6"/>
        </w:rPr>
      </w:pPr>
    </w:p>
    <w:p w:rsidR="004E57D1" w:rsidRDefault="0080607B">
      <w:pPr>
        <w:pStyle w:val="Heading2"/>
        <w:numPr>
          <w:ilvl w:val="1"/>
          <w:numId w:val="7"/>
        </w:numPr>
        <w:tabs>
          <w:tab w:val="left" w:pos="727"/>
          <w:tab w:val="left" w:pos="728"/>
        </w:tabs>
        <w:ind w:hanging="607"/>
      </w:pPr>
      <w:bookmarkStart w:id="58" w:name="_bookmark53"/>
      <w:bookmarkStart w:id="59" w:name="_bookmark54"/>
      <w:bookmarkEnd w:id="58"/>
      <w:bookmarkEnd w:id="59"/>
      <w:proofErr w:type="spellStart"/>
      <w:r>
        <w:t>getbalance</w:t>
      </w:r>
      <w:proofErr w:type="spellEnd"/>
    </w:p>
    <w:p w:rsidR="004E57D1" w:rsidRDefault="009708D4">
      <w:pPr>
        <w:pStyle w:val="BodyText"/>
        <w:spacing w:before="220" w:line="249" w:lineRule="auto"/>
        <w:ind w:left="120" w:right="1622" w:firstLine="180"/>
      </w:pPr>
      <w:r w:rsidRPr="009708D4">
        <w:rPr>
          <w:rFonts w:ascii="PMingLiU" w:eastAsia="PMingLiU" w:hAnsi="PMingLiU" w:cs="PMingLiU" w:hint="eastAsia"/>
          <w:lang w:eastAsia="zh-TW"/>
        </w:rPr>
        <w:t>運營商的集成團隊有義務實施</w:t>
      </w:r>
      <w:proofErr w:type="spellStart"/>
      <w:r w:rsidRPr="009708D4">
        <w:rPr>
          <w:lang w:eastAsia="zh-TW"/>
        </w:rPr>
        <w:t>getbalance.json</w:t>
      </w:r>
      <w:proofErr w:type="spellEnd"/>
      <w:r w:rsidRPr="009708D4">
        <w:rPr>
          <w:rFonts w:ascii="PMingLiU" w:eastAsia="PMingLiU" w:hAnsi="PMingLiU" w:cs="PMingLiU" w:hint="eastAsia"/>
          <w:lang w:eastAsia="zh-TW"/>
        </w:rPr>
        <w:t>以運行遊戲。</w:t>
      </w:r>
      <w:r w:rsidRPr="009708D4">
        <w:rPr>
          <w:lang w:eastAsia="zh-TW"/>
        </w:rPr>
        <w:t xml:space="preserve"> </w:t>
      </w:r>
      <w:r w:rsidRPr="009708D4">
        <w:t xml:space="preserve">Yggdrasil Game </w:t>
      </w:r>
      <w:proofErr w:type="spellStart"/>
      <w:r w:rsidRPr="009708D4">
        <w:t>Server</w:t>
      </w:r>
      <w:r w:rsidRPr="009708D4">
        <w:rPr>
          <w:rFonts w:ascii="PMingLiU" w:eastAsia="PMingLiU" w:hAnsi="PMingLiU" w:cs="PMingLiU" w:hint="eastAsia"/>
        </w:rPr>
        <w:t>發送的參數和應由</w:t>
      </w:r>
      <w:r w:rsidRPr="009708D4">
        <w:t>Operator</w:t>
      </w:r>
      <w:proofErr w:type="spellEnd"/>
      <w:r w:rsidRPr="009708D4">
        <w:t xml:space="preserve"> Transaction </w:t>
      </w:r>
      <w:proofErr w:type="spellStart"/>
      <w:r w:rsidRPr="009708D4">
        <w:t>System</w:t>
      </w:r>
      <w:r w:rsidRPr="009708D4">
        <w:rPr>
          <w:rFonts w:ascii="PMingLiU" w:eastAsia="PMingLiU" w:hAnsi="PMingLiU" w:cs="PMingLiU" w:hint="eastAsia"/>
        </w:rPr>
        <w:t>發回的參數將在下面詳細介紹</w:t>
      </w:r>
      <w:proofErr w:type="spellEnd"/>
      <w:r w:rsidRPr="009708D4">
        <w:rPr>
          <w:rFonts w:ascii="PMingLiU" w:eastAsia="PMingLiU" w:hAnsi="PMingLiU" w:cs="PMingLiU" w:hint="eastAsia"/>
        </w:rPr>
        <w:t>。</w:t>
      </w:r>
    </w:p>
    <w:p w:rsidR="004E57D1" w:rsidRDefault="004E57D1">
      <w:pPr>
        <w:pStyle w:val="BodyText"/>
        <w:spacing w:before="3"/>
        <w:rPr>
          <w:sz w:val="25"/>
        </w:rPr>
      </w:pPr>
    </w:p>
    <w:p w:rsidR="004E57D1" w:rsidRDefault="0080607B">
      <w:pPr>
        <w:pStyle w:val="BodyText"/>
        <w:ind w:left="300"/>
      </w:pPr>
      <w:r>
        <w:t xml:space="preserve">Parameters in </w:t>
      </w:r>
      <w:proofErr w:type="spellStart"/>
      <w:r>
        <w:t>getbalance</w:t>
      </w:r>
      <w:proofErr w:type="spellEnd"/>
      <w:r>
        <w:t xml:space="preserve"> request send by the Yggdrasil Game Server:</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4E57D1">
        <w:trPr>
          <w:trHeight w:val="234"/>
        </w:trPr>
        <w:tc>
          <w:tcPr>
            <w:tcW w:w="1783" w:type="dxa"/>
            <w:tcBorders>
              <w:right w:val="single" w:sz="18" w:space="0" w:color="FFFFFF"/>
            </w:tcBorders>
            <w:shd w:val="clear" w:color="auto" w:fill="D3D3D3"/>
          </w:tcPr>
          <w:p w:rsidR="004E57D1" w:rsidRDefault="0080607B">
            <w:pPr>
              <w:pStyle w:val="TableParagraph"/>
              <w:spacing w:before="6"/>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spacing w:before="6"/>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spacing w:before="6"/>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spacing w:before="6"/>
              <w:rPr>
                <w:b/>
                <w:sz w:val="16"/>
              </w:rPr>
            </w:pPr>
            <w:r>
              <w:rPr>
                <w:b/>
                <w:sz w:val="16"/>
              </w:rPr>
              <w:t>Max Length</w:t>
            </w:r>
          </w:p>
        </w:tc>
        <w:tc>
          <w:tcPr>
            <w:tcW w:w="1783" w:type="dxa"/>
            <w:tcBorders>
              <w:left w:val="single" w:sz="18" w:space="0" w:color="FFFFFF"/>
            </w:tcBorders>
            <w:shd w:val="clear" w:color="auto" w:fill="D3D3D3"/>
          </w:tcPr>
          <w:p w:rsidR="004E57D1" w:rsidRDefault="0080607B">
            <w:pPr>
              <w:pStyle w:val="TableParagraph"/>
              <w:spacing w:before="6"/>
              <w:rPr>
                <w:b/>
                <w:sz w:val="16"/>
              </w:rPr>
            </w:pPr>
            <w:r>
              <w:rPr>
                <w:b/>
                <w:sz w:val="16"/>
              </w:rPr>
              <w:t>Comment</w:t>
            </w:r>
          </w:p>
        </w:tc>
      </w:tr>
      <w:tr w:rsidR="004E57D1">
        <w:trPr>
          <w:trHeight w:val="314"/>
        </w:trPr>
        <w:tc>
          <w:tcPr>
            <w:tcW w:w="1783" w:type="dxa"/>
            <w:tcBorders>
              <w:right w:val="single" w:sz="18" w:space="0" w:color="FFFFFF"/>
            </w:tcBorders>
          </w:tcPr>
          <w:p w:rsidR="004E57D1" w:rsidRDefault="0080607B">
            <w:pPr>
              <w:pStyle w:val="TableParagraph"/>
              <w:spacing w:before="45"/>
              <w:ind w:left="60"/>
              <w:rPr>
                <w:sz w:val="16"/>
              </w:rPr>
            </w:pPr>
            <w:r>
              <w:rPr>
                <w:sz w:val="16"/>
              </w:rPr>
              <w:t>org</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32</w:t>
            </w:r>
          </w:p>
        </w:tc>
        <w:tc>
          <w:tcPr>
            <w:tcW w:w="1783" w:type="dxa"/>
            <w:tcBorders>
              <w:left w:val="single" w:sz="18" w:space="0" w:color="FFFFFF"/>
            </w:tcBorders>
          </w:tcPr>
          <w:p w:rsidR="004E57D1" w:rsidRDefault="0080607B">
            <w:pPr>
              <w:pStyle w:val="TableParagraph"/>
              <w:spacing w:before="45"/>
              <w:rPr>
                <w:sz w:val="16"/>
              </w:rPr>
            </w:pPr>
            <w:r>
              <w:rPr>
                <w:sz w:val="16"/>
              </w:rPr>
              <w:t>Organization identifier(s)</w:t>
            </w:r>
          </w:p>
        </w:tc>
      </w:tr>
      <w:tr w:rsidR="004E57D1">
        <w:trPr>
          <w:trHeight w:val="623"/>
        </w:trPr>
        <w:tc>
          <w:tcPr>
            <w:tcW w:w="1783" w:type="dxa"/>
            <w:tcBorders>
              <w:right w:val="single" w:sz="18" w:space="0" w:color="FFFFFF"/>
            </w:tcBorders>
            <w:shd w:val="clear" w:color="auto" w:fill="D3D3D3"/>
          </w:tcPr>
          <w:p w:rsidR="004E57D1" w:rsidRDefault="0080607B">
            <w:pPr>
              <w:pStyle w:val="TableParagraph"/>
              <w:ind w:left="60"/>
              <w:rPr>
                <w:sz w:val="16"/>
              </w:rPr>
            </w:pPr>
            <w:proofErr w:type="spellStart"/>
            <w:r>
              <w:rPr>
                <w:sz w:val="16"/>
              </w:rPr>
              <w:t>sessiontoken</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32</w:t>
            </w:r>
          </w:p>
        </w:tc>
        <w:tc>
          <w:tcPr>
            <w:tcW w:w="1783" w:type="dxa"/>
            <w:tcBorders>
              <w:left w:val="single" w:sz="18" w:space="0" w:color="FFFFFF"/>
            </w:tcBorders>
            <w:shd w:val="clear" w:color="auto" w:fill="D3D3D3"/>
          </w:tcPr>
          <w:p w:rsidR="004E57D1" w:rsidRDefault="0080607B">
            <w:pPr>
              <w:pStyle w:val="TableParagraph"/>
              <w:spacing w:line="254" w:lineRule="auto"/>
              <w:ind w:right="166"/>
              <w:jc w:val="both"/>
              <w:rPr>
                <w:sz w:val="16"/>
              </w:rPr>
            </w:pPr>
            <w:r>
              <w:rPr>
                <w:sz w:val="16"/>
              </w:rPr>
              <w:t xml:space="preserve">The unique token key to identify and validate the player </w:t>
            </w:r>
            <w:proofErr w:type="spellStart"/>
            <w:r>
              <w:rPr>
                <w:sz w:val="16"/>
              </w:rPr>
              <w:t>session</w:t>
            </w:r>
            <w:r w:rsidR="00CA3486" w:rsidRPr="00CA3486">
              <w:rPr>
                <w:rFonts w:ascii="PMingLiU" w:eastAsia="PMingLiU" w:hAnsi="PMingLiU" w:cs="PMingLiU" w:hint="eastAsia"/>
                <w:sz w:val="16"/>
              </w:rPr>
              <w:t>用於標識和驗證玩家會話的唯</w:t>
            </w:r>
            <w:r w:rsidR="00CA3486" w:rsidRPr="00CA3486">
              <w:rPr>
                <w:rFonts w:ascii="PMingLiU" w:eastAsia="PMingLiU" w:hAnsi="PMingLiU" w:cs="PMingLiU" w:hint="eastAsia"/>
                <w:sz w:val="16"/>
              </w:rPr>
              <w:lastRenderedPageBreak/>
              <w:t>一令牌密鑰</w:t>
            </w:r>
            <w:proofErr w:type="spellEnd"/>
          </w:p>
        </w:tc>
      </w:tr>
      <w:tr w:rsidR="004E57D1">
        <w:trPr>
          <w:trHeight w:val="703"/>
        </w:trPr>
        <w:tc>
          <w:tcPr>
            <w:tcW w:w="1783" w:type="dxa"/>
            <w:tcBorders>
              <w:right w:val="single" w:sz="18" w:space="0" w:color="FFFFFF"/>
            </w:tcBorders>
          </w:tcPr>
          <w:p w:rsidR="004E57D1" w:rsidRDefault="0080607B">
            <w:pPr>
              <w:pStyle w:val="TableParagraph"/>
              <w:spacing w:before="45"/>
              <w:ind w:left="60"/>
              <w:rPr>
                <w:sz w:val="16"/>
              </w:rPr>
            </w:pPr>
            <w:proofErr w:type="spellStart"/>
            <w:r>
              <w:rPr>
                <w:sz w:val="16"/>
              </w:rPr>
              <w:lastRenderedPageBreak/>
              <w:t>playerid</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20</w:t>
            </w:r>
          </w:p>
        </w:tc>
        <w:tc>
          <w:tcPr>
            <w:tcW w:w="1783" w:type="dxa"/>
            <w:tcBorders>
              <w:left w:val="single" w:sz="18" w:space="0" w:color="FFFFFF"/>
            </w:tcBorders>
          </w:tcPr>
          <w:p w:rsidR="004E57D1" w:rsidRDefault="0080607B">
            <w:pPr>
              <w:pStyle w:val="TableParagraph"/>
              <w:spacing w:before="45" w:line="254" w:lineRule="auto"/>
              <w:rPr>
                <w:sz w:val="16"/>
              </w:rPr>
            </w:pPr>
            <w:r>
              <w:rPr>
                <w:sz w:val="16"/>
              </w:rPr>
              <w:t>The player id as returned from an authenticate (</w:t>
            </w:r>
            <w:proofErr w:type="spellStart"/>
            <w:r>
              <w:rPr>
                <w:sz w:val="16"/>
              </w:rPr>
              <w:t>playerinfo</w:t>
            </w:r>
            <w:proofErr w:type="spellEnd"/>
            <w:r>
              <w:rPr>
                <w:sz w:val="16"/>
              </w:rPr>
              <w:t xml:space="preserve">) </w:t>
            </w:r>
            <w:proofErr w:type="spellStart"/>
            <w:r>
              <w:rPr>
                <w:sz w:val="16"/>
              </w:rPr>
              <w:t>call</w:t>
            </w:r>
            <w:r w:rsidR="0083251B" w:rsidRPr="0083251B">
              <w:rPr>
                <w:rFonts w:ascii="PMingLiU" w:eastAsia="PMingLiU" w:hAnsi="PMingLiU" w:cs="PMingLiU" w:hint="eastAsia"/>
                <w:sz w:val="16"/>
              </w:rPr>
              <w:t>從身份驗證（</w:t>
            </w:r>
            <w:r w:rsidR="0083251B" w:rsidRPr="0083251B">
              <w:rPr>
                <w:sz w:val="16"/>
              </w:rPr>
              <w:t>playerinfo</w:t>
            </w:r>
            <w:r w:rsidR="0083251B" w:rsidRPr="0083251B">
              <w:rPr>
                <w:rFonts w:ascii="PMingLiU" w:eastAsia="PMingLiU" w:hAnsi="PMingLiU" w:cs="PMingLiU" w:hint="eastAsia"/>
                <w:sz w:val="16"/>
              </w:rPr>
              <w:t>）調用返回的玩家</w:t>
            </w:r>
            <w:r w:rsidR="0083251B" w:rsidRPr="0083251B">
              <w:rPr>
                <w:sz w:val="16"/>
              </w:rPr>
              <w:t>ID</w:t>
            </w:r>
            <w:proofErr w:type="spellEnd"/>
          </w:p>
        </w:tc>
      </w:tr>
      <w:tr w:rsidR="004E57D1">
        <w:trPr>
          <w:trHeight w:val="234"/>
        </w:trPr>
        <w:tc>
          <w:tcPr>
            <w:tcW w:w="1783" w:type="dxa"/>
            <w:tcBorders>
              <w:right w:val="single" w:sz="18" w:space="0" w:color="FFFFFF"/>
            </w:tcBorders>
            <w:shd w:val="clear" w:color="auto" w:fill="D3D3D3"/>
          </w:tcPr>
          <w:p w:rsidR="004E57D1" w:rsidRDefault="0080607B">
            <w:pPr>
              <w:pStyle w:val="TableParagraph"/>
              <w:ind w:left="60"/>
              <w:rPr>
                <w:sz w:val="16"/>
              </w:rPr>
            </w:pPr>
            <w:proofErr w:type="spellStart"/>
            <w:r>
              <w:rPr>
                <w:sz w:val="16"/>
              </w:rPr>
              <w:t>gameid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4</w:t>
            </w:r>
          </w:p>
        </w:tc>
        <w:tc>
          <w:tcPr>
            <w:tcW w:w="1783" w:type="dxa"/>
            <w:tcBorders>
              <w:left w:val="single" w:sz="18" w:space="0" w:color="FFFFFF"/>
            </w:tcBorders>
            <w:shd w:val="clear" w:color="auto" w:fill="D3D3D3"/>
          </w:tcPr>
          <w:p w:rsidR="004E57D1" w:rsidRDefault="0080607B">
            <w:pPr>
              <w:pStyle w:val="TableParagraph"/>
              <w:rPr>
                <w:sz w:val="16"/>
              </w:rPr>
            </w:pPr>
            <w:r>
              <w:rPr>
                <w:sz w:val="16"/>
              </w:rPr>
              <w:t>Game identifier</w:t>
            </w:r>
          </w:p>
        </w:tc>
      </w:tr>
    </w:tbl>
    <w:p w:rsidR="004E57D1" w:rsidRDefault="0080607B">
      <w:pPr>
        <w:tabs>
          <w:tab w:val="left" w:pos="3765"/>
          <w:tab w:val="left" w:pos="5568"/>
          <w:tab w:val="left" w:pos="7371"/>
        </w:tabs>
        <w:spacing w:before="45"/>
        <w:ind w:left="200"/>
        <w:rPr>
          <w:sz w:val="16"/>
        </w:rPr>
      </w:pPr>
      <w:r>
        <w:rPr>
          <w:sz w:val="16"/>
        </w:rPr>
        <w:t>description</w:t>
      </w:r>
      <w:r>
        <w:rPr>
          <w:sz w:val="16"/>
        </w:rPr>
        <w:tab/>
        <w:t>String</w:t>
      </w:r>
      <w:r>
        <w:rPr>
          <w:sz w:val="16"/>
        </w:rPr>
        <w:tab/>
        <w:t>20</w:t>
      </w:r>
      <w:r>
        <w:rPr>
          <w:sz w:val="16"/>
        </w:rPr>
        <w:tab/>
        <w:t>Description of the</w:t>
      </w:r>
      <w:r>
        <w:rPr>
          <w:spacing w:val="1"/>
          <w:sz w:val="16"/>
        </w:rPr>
        <w:t xml:space="preserve"> </w:t>
      </w:r>
      <w:r>
        <w:rPr>
          <w:sz w:val="16"/>
        </w:rPr>
        <w:t>action</w:t>
      </w:r>
    </w:p>
    <w:p w:rsidR="004E57D1" w:rsidRDefault="0080607B">
      <w:pPr>
        <w:pStyle w:val="BodyText"/>
        <w:spacing w:before="38" w:line="360" w:lineRule="atLeast"/>
        <w:ind w:left="300" w:right="5706"/>
      </w:pPr>
      <w:r>
        <w:t xml:space="preserve">In the following way game server will request operator system: </w:t>
      </w:r>
      <w:hyperlink r:id="rId53">
        <w:r>
          <w:rPr>
            <w:color w:val="0000FF"/>
            <w:u w:val="single" w:color="0000FF"/>
          </w:rPr>
          <w:t>https://host/getbalance.json?</w:t>
        </w:r>
      </w:hyperlink>
    </w:p>
    <w:p w:rsidR="004E57D1" w:rsidRDefault="00316C7C">
      <w:pPr>
        <w:pStyle w:val="BodyText"/>
        <w:spacing w:before="9"/>
        <w:ind w:left="120"/>
      </w:pPr>
      <w:hyperlink r:id="rId54">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CA3486">
          <w:rPr>
            <w:color w:val="0000FF"/>
            <w:u w:val="single" w:color="0000FF"/>
          </w:rPr>
          <w:br/>
        </w:r>
        <w:proofErr w:type="spellStart"/>
        <w:r w:rsidR="0080607B">
          <w:rPr>
            <w:color w:val="0000FF"/>
            <w:u w:val="single" w:color="0000FF"/>
          </w:rPr>
          <w:t>sessiontoken</w:t>
        </w:r>
        <w:proofErr w:type="spellEnd"/>
        <w:r w:rsidR="0080607B">
          <w:rPr>
            <w:color w:val="0000FF"/>
            <w:u w:val="single" w:color="0000FF"/>
          </w:rPr>
          <w:t>=1F31E37F7C87A74B9EC380373AE5DEA7&amp;</w:t>
        </w:r>
        <w:r w:rsidR="00CA3486">
          <w:rPr>
            <w:color w:val="0000FF"/>
            <w:u w:val="single" w:color="0000FF"/>
          </w:rPr>
          <w:br/>
        </w:r>
        <w:proofErr w:type="spellStart"/>
        <w:r w:rsidR="0080607B">
          <w:rPr>
            <w:color w:val="0000FF"/>
            <w:u w:val="single" w:color="0000FF"/>
          </w:rPr>
          <w:t>playerid</w:t>
        </w:r>
        <w:proofErr w:type="spellEnd"/>
        <w:r w:rsidR="0080607B">
          <w:rPr>
            <w:color w:val="0000FF"/>
            <w:u w:val="single" w:color="0000FF"/>
          </w:rPr>
          <w:t>=</w:t>
        </w:r>
        <w:proofErr w:type="spellStart"/>
        <w:r w:rsidR="0080607B">
          <w:rPr>
            <w:color w:val="0000FF"/>
            <w:u w:val="single" w:color="0000FF"/>
          </w:rPr>
          <w:t>xxxxx</w:t>
        </w:r>
        <w:proofErr w:type="spellEnd"/>
        <w:r w:rsidR="0080607B">
          <w:rPr>
            <w:color w:val="0000FF"/>
            <w:u w:val="single" w:color="0000FF"/>
          </w:rPr>
          <w:t>&amp;</w:t>
        </w:r>
        <w:r w:rsidR="00CA3486">
          <w:rPr>
            <w:color w:val="0000FF"/>
            <w:u w:val="single" w:color="0000FF"/>
          </w:rPr>
          <w:br/>
        </w:r>
        <w:proofErr w:type="spellStart"/>
        <w:r w:rsidR="0080607B">
          <w:rPr>
            <w:color w:val="0000FF"/>
            <w:u w:val="single" w:color="0000FF"/>
          </w:rPr>
          <w:t>gameid</w:t>
        </w:r>
        <w:proofErr w:type="spellEnd"/>
        <w:r w:rsidR="0080607B">
          <w:rPr>
            <w:color w:val="0000FF"/>
            <w:u w:val="single" w:color="0000FF"/>
          </w:rPr>
          <w:t>=7330&amp;</w:t>
        </w:r>
        <w:r w:rsidR="00CA3486">
          <w:rPr>
            <w:color w:val="0000FF"/>
            <w:u w:val="single" w:color="0000FF"/>
          </w:rPr>
          <w:br/>
        </w:r>
        <w:r w:rsidR="0080607B">
          <w:rPr>
            <w:color w:val="0000FF"/>
            <w:u w:val="single" w:color="0000FF"/>
          </w:rPr>
          <w:t>description=</w:t>
        </w:r>
        <w:proofErr w:type="spellStart"/>
        <w:r w:rsidR="0080607B">
          <w:rPr>
            <w:color w:val="0000FF"/>
            <w:u w:val="single" w:color="0000FF"/>
          </w:rPr>
          <w:t>getbalance</w:t>
        </w:r>
        <w:proofErr w:type="spellEnd"/>
      </w:hyperlink>
    </w:p>
    <w:p w:rsidR="004E57D1" w:rsidRDefault="004E57D1">
      <w:pPr>
        <w:sectPr w:rsidR="004E57D1">
          <w:pgSz w:w="11900" w:h="15840"/>
          <w:pgMar w:top="1320" w:right="0" w:bottom="960" w:left="1320" w:header="708" w:footer="772" w:gutter="0"/>
          <w:cols w:space="720"/>
        </w:sectPr>
      </w:pPr>
    </w:p>
    <w:p w:rsidR="004E57D1" w:rsidRDefault="004E57D1">
      <w:pPr>
        <w:pStyle w:val="BodyText"/>
        <w:spacing w:before="5"/>
        <w:rPr>
          <w:sz w:val="12"/>
        </w:rPr>
      </w:pPr>
    </w:p>
    <w:p w:rsidR="004E57D1" w:rsidRDefault="0080607B">
      <w:pPr>
        <w:pStyle w:val="BodyText"/>
        <w:spacing w:before="93"/>
        <w:ind w:left="300"/>
      </w:pPr>
      <w:r>
        <w:t>Expected response parameters:</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848"/>
      </w:tblGrid>
      <w:tr w:rsidR="004E57D1" w:rsidTr="0083251B">
        <w:trPr>
          <w:trHeight w:val="234"/>
        </w:trPr>
        <w:tc>
          <w:tcPr>
            <w:tcW w:w="1783" w:type="dxa"/>
            <w:tcBorders>
              <w:right w:val="single" w:sz="18" w:space="0" w:color="FFFFFF"/>
            </w:tcBorders>
            <w:shd w:val="clear" w:color="auto" w:fill="D3D3D3"/>
          </w:tcPr>
          <w:p w:rsidR="004E57D1" w:rsidRDefault="0080607B">
            <w:pPr>
              <w:pStyle w:val="TableParagraph"/>
              <w:spacing w:before="6"/>
              <w:ind w:left="20"/>
              <w:rPr>
                <w:b/>
                <w:sz w:val="16"/>
              </w:rPr>
            </w:pPr>
            <w:r>
              <w:rPr>
                <w:b/>
                <w:sz w:val="16"/>
              </w:rPr>
              <w:t>Parameter</w:t>
            </w:r>
          </w:p>
        </w:tc>
        <w:tc>
          <w:tcPr>
            <w:tcW w:w="1803" w:type="dxa"/>
            <w:tcBorders>
              <w:left w:val="single" w:sz="18" w:space="0" w:color="FFFFFF"/>
              <w:right w:val="single" w:sz="18" w:space="0" w:color="FFFFFF"/>
            </w:tcBorders>
            <w:shd w:val="clear" w:color="auto" w:fill="D3D3D3"/>
          </w:tcPr>
          <w:p w:rsidR="004E57D1" w:rsidRDefault="0080607B">
            <w:pPr>
              <w:pStyle w:val="TableParagraph"/>
              <w:spacing w:before="6"/>
              <w:rPr>
                <w:b/>
                <w:sz w:val="16"/>
              </w:rPr>
            </w:pPr>
            <w:r>
              <w:rPr>
                <w:b/>
                <w:sz w:val="16"/>
              </w:rPr>
              <w:t>Version</w:t>
            </w:r>
          </w:p>
        </w:tc>
        <w:tc>
          <w:tcPr>
            <w:tcW w:w="1803" w:type="dxa"/>
            <w:tcBorders>
              <w:left w:val="single" w:sz="18" w:space="0" w:color="FFFFFF"/>
              <w:right w:val="single" w:sz="18" w:space="0" w:color="FFFFFF"/>
            </w:tcBorders>
            <w:shd w:val="clear" w:color="auto" w:fill="D3D3D3"/>
          </w:tcPr>
          <w:p w:rsidR="004E57D1" w:rsidRDefault="0080607B">
            <w:pPr>
              <w:pStyle w:val="TableParagraph"/>
              <w:spacing w:before="6"/>
              <w:rPr>
                <w:b/>
                <w:sz w:val="16"/>
              </w:rPr>
            </w:pPr>
            <w:r>
              <w:rPr>
                <w:b/>
                <w:sz w:val="16"/>
              </w:rPr>
              <w:t>Format</w:t>
            </w:r>
          </w:p>
        </w:tc>
        <w:tc>
          <w:tcPr>
            <w:tcW w:w="1803" w:type="dxa"/>
            <w:tcBorders>
              <w:left w:val="single" w:sz="18" w:space="0" w:color="FFFFFF"/>
              <w:right w:val="single" w:sz="18" w:space="0" w:color="FFFFFF"/>
            </w:tcBorders>
            <w:shd w:val="clear" w:color="auto" w:fill="D3D3D3"/>
          </w:tcPr>
          <w:p w:rsidR="004E57D1" w:rsidRDefault="0080607B">
            <w:pPr>
              <w:pStyle w:val="TableParagraph"/>
              <w:spacing w:before="6"/>
              <w:rPr>
                <w:b/>
                <w:sz w:val="16"/>
              </w:rPr>
            </w:pPr>
            <w:r>
              <w:rPr>
                <w:b/>
                <w:sz w:val="16"/>
              </w:rPr>
              <w:t>Max Length</w:t>
            </w:r>
          </w:p>
        </w:tc>
        <w:tc>
          <w:tcPr>
            <w:tcW w:w="1848" w:type="dxa"/>
            <w:tcBorders>
              <w:left w:val="single" w:sz="18" w:space="0" w:color="FFFFFF"/>
            </w:tcBorders>
            <w:shd w:val="clear" w:color="auto" w:fill="D3D3D3"/>
          </w:tcPr>
          <w:p w:rsidR="004E57D1" w:rsidRDefault="0080607B">
            <w:pPr>
              <w:pStyle w:val="TableParagraph"/>
              <w:spacing w:before="6"/>
              <w:rPr>
                <w:b/>
                <w:sz w:val="16"/>
              </w:rPr>
            </w:pPr>
            <w:r>
              <w:rPr>
                <w:b/>
                <w:sz w:val="16"/>
              </w:rPr>
              <w:t>Comment</w:t>
            </w:r>
          </w:p>
        </w:tc>
      </w:tr>
      <w:tr w:rsidR="004E57D1" w:rsidTr="0083251B">
        <w:trPr>
          <w:trHeight w:val="314"/>
        </w:trPr>
        <w:tc>
          <w:tcPr>
            <w:tcW w:w="1783" w:type="dxa"/>
            <w:tcBorders>
              <w:right w:val="single" w:sz="18" w:space="0" w:color="FFFFFF"/>
            </w:tcBorders>
          </w:tcPr>
          <w:p w:rsidR="004E57D1" w:rsidRDefault="0080607B">
            <w:pPr>
              <w:pStyle w:val="TableParagraph"/>
              <w:spacing w:before="45"/>
              <w:ind w:left="20"/>
              <w:rPr>
                <w:sz w:val="16"/>
              </w:rPr>
            </w:pPr>
            <w:r>
              <w:rPr>
                <w:sz w:val="16"/>
              </w:rPr>
              <w:t>organization</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32</w:t>
            </w:r>
          </w:p>
        </w:tc>
        <w:tc>
          <w:tcPr>
            <w:tcW w:w="1848" w:type="dxa"/>
            <w:tcBorders>
              <w:left w:val="single" w:sz="18" w:space="0" w:color="FFFFFF"/>
            </w:tcBorders>
          </w:tcPr>
          <w:p w:rsidR="004E57D1" w:rsidRDefault="0080607B">
            <w:pPr>
              <w:pStyle w:val="TableParagraph"/>
              <w:spacing w:before="45"/>
              <w:rPr>
                <w:sz w:val="16"/>
              </w:rPr>
            </w:pPr>
            <w:r>
              <w:rPr>
                <w:sz w:val="16"/>
              </w:rPr>
              <w:t>Organization identifier(s)</w:t>
            </w:r>
            <w:r w:rsidR="0083251B">
              <w:rPr>
                <w:rFonts w:hint="eastAsia"/>
              </w:rPr>
              <w:t xml:space="preserve"> </w:t>
            </w:r>
            <w:proofErr w:type="spellStart"/>
            <w:r w:rsidR="0083251B" w:rsidRPr="0083251B">
              <w:rPr>
                <w:rFonts w:ascii="PMingLiU" w:eastAsia="PMingLiU" w:hAnsi="PMingLiU" w:cs="PMingLiU" w:hint="eastAsia"/>
                <w:sz w:val="16"/>
              </w:rPr>
              <w:t>組織標識符</w:t>
            </w:r>
            <w:proofErr w:type="spellEnd"/>
          </w:p>
        </w:tc>
      </w:tr>
      <w:tr w:rsidR="004E57D1" w:rsidTr="0083251B">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playerId</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848" w:type="dxa"/>
            <w:tcBorders>
              <w:left w:val="single" w:sz="18" w:space="0" w:color="FFFFFF"/>
            </w:tcBorders>
            <w:shd w:val="clear" w:color="auto" w:fill="D3D3D3"/>
          </w:tcPr>
          <w:p w:rsidR="004E57D1" w:rsidRDefault="0080607B">
            <w:pPr>
              <w:pStyle w:val="TableParagraph"/>
              <w:spacing w:line="254" w:lineRule="auto"/>
              <w:rPr>
                <w:sz w:val="16"/>
              </w:rPr>
            </w:pPr>
            <w:r>
              <w:rPr>
                <w:sz w:val="16"/>
              </w:rPr>
              <w:t>The player id as returned from an authenticate (</w:t>
            </w:r>
            <w:proofErr w:type="spellStart"/>
            <w:r>
              <w:rPr>
                <w:sz w:val="16"/>
              </w:rPr>
              <w:t>playerinfo</w:t>
            </w:r>
            <w:proofErr w:type="spellEnd"/>
            <w:r>
              <w:rPr>
                <w:sz w:val="16"/>
              </w:rPr>
              <w:t xml:space="preserve">) </w:t>
            </w:r>
            <w:proofErr w:type="spellStart"/>
            <w:r>
              <w:rPr>
                <w:sz w:val="16"/>
              </w:rPr>
              <w:t>call</w:t>
            </w:r>
            <w:r w:rsidR="0083251B" w:rsidRPr="0083251B">
              <w:rPr>
                <w:rFonts w:ascii="PMingLiU" w:eastAsia="PMingLiU" w:hAnsi="PMingLiU" w:cs="PMingLiU" w:hint="eastAsia"/>
                <w:sz w:val="16"/>
              </w:rPr>
              <w:t>從身份驗證（</w:t>
            </w:r>
            <w:r w:rsidR="0083251B" w:rsidRPr="0083251B">
              <w:rPr>
                <w:sz w:val="16"/>
              </w:rPr>
              <w:t>playerinfo</w:t>
            </w:r>
            <w:r w:rsidR="0083251B" w:rsidRPr="0083251B">
              <w:rPr>
                <w:rFonts w:ascii="PMingLiU" w:eastAsia="PMingLiU" w:hAnsi="PMingLiU" w:cs="PMingLiU" w:hint="eastAsia"/>
                <w:sz w:val="16"/>
              </w:rPr>
              <w:t>）調用返回的玩家</w:t>
            </w:r>
            <w:r w:rsidR="0083251B" w:rsidRPr="0083251B">
              <w:rPr>
                <w:sz w:val="16"/>
              </w:rPr>
              <w:t>ID</w:t>
            </w:r>
            <w:proofErr w:type="spellEnd"/>
          </w:p>
        </w:tc>
      </w:tr>
      <w:tr w:rsidR="004E57D1" w:rsidTr="0083251B">
        <w:trPr>
          <w:trHeight w:val="508"/>
        </w:trPr>
        <w:tc>
          <w:tcPr>
            <w:tcW w:w="1783" w:type="dxa"/>
            <w:tcBorders>
              <w:right w:val="single" w:sz="18" w:space="0" w:color="FFFFFF"/>
            </w:tcBorders>
          </w:tcPr>
          <w:p w:rsidR="004E57D1" w:rsidRDefault="0080607B">
            <w:pPr>
              <w:pStyle w:val="TableParagraph"/>
              <w:spacing w:before="45"/>
              <w:ind w:left="20"/>
              <w:rPr>
                <w:sz w:val="16"/>
              </w:rPr>
            </w:pPr>
            <w:r>
              <w:rPr>
                <w:sz w:val="16"/>
              </w:rPr>
              <w:t>currency</w:t>
            </w:r>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w w:val="101"/>
                <w:sz w:val="16"/>
              </w:rPr>
              <w:t>3</w:t>
            </w:r>
          </w:p>
        </w:tc>
        <w:tc>
          <w:tcPr>
            <w:tcW w:w="1848" w:type="dxa"/>
            <w:tcBorders>
              <w:left w:val="single" w:sz="18" w:space="0" w:color="FFFFFF"/>
            </w:tcBorders>
          </w:tcPr>
          <w:p w:rsidR="004E57D1" w:rsidRDefault="0080607B">
            <w:pPr>
              <w:pStyle w:val="TableParagraph"/>
              <w:spacing w:before="45" w:line="254" w:lineRule="auto"/>
              <w:ind w:right="97"/>
              <w:rPr>
                <w:sz w:val="16"/>
              </w:rPr>
            </w:pPr>
            <w:r>
              <w:rPr>
                <w:sz w:val="16"/>
              </w:rPr>
              <w:t xml:space="preserve">The </w:t>
            </w:r>
            <w:proofErr w:type="gramStart"/>
            <w:r>
              <w:rPr>
                <w:sz w:val="16"/>
              </w:rPr>
              <w:t>three letter</w:t>
            </w:r>
            <w:proofErr w:type="gramEnd"/>
            <w:r>
              <w:rPr>
                <w:sz w:val="16"/>
              </w:rPr>
              <w:t xml:space="preserve"> code of the currency </w:t>
            </w:r>
            <w:proofErr w:type="spellStart"/>
            <w:r>
              <w:rPr>
                <w:sz w:val="16"/>
              </w:rPr>
              <w:t>betted</w:t>
            </w:r>
            <w:r w:rsidR="0083251B" w:rsidRPr="0083251B">
              <w:rPr>
                <w:rFonts w:ascii="PMingLiU" w:eastAsia="PMingLiU" w:hAnsi="PMingLiU" w:cs="PMingLiU" w:hint="eastAsia"/>
                <w:sz w:val="16"/>
              </w:rPr>
              <w:t>這個貨幣的三個字母代碼打賭</w:t>
            </w:r>
            <w:proofErr w:type="spellEnd"/>
          </w:p>
        </w:tc>
      </w:tr>
      <w:tr w:rsidR="004E57D1" w:rsidTr="0083251B">
        <w:trPr>
          <w:trHeight w:val="623"/>
        </w:trPr>
        <w:tc>
          <w:tcPr>
            <w:tcW w:w="1783" w:type="dxa"/>
            <w:tcBorders>
              <w:right w:val="single" w:sz="18" w:space="0" w:color="FFFFFF"/>
            </w:tcBorders>
            <w:shd w:val="clear" w:color="auto" w:fill="D3D3D3"/>
          </w:tcPr>
          <w:p w:rsidR="004E57D1" w:rsidRDefault="0080607B">
            <w:pPr>
              <w:pStyle w:val="TableParagraph"/>
              <w:ind w:left="20"/>
              <w:rPr>
                <w:sz w:val="16"/>
              </w:rPr>
            </w:pPr>
            <w:proofErr w:type="spellStart"/>
            <w:r>
              <w:rPr>
                <w:sz w:val="16"/>
              </w:rPr>
              <w:t>homeCurrency</w:t>
            </w:r>
            <w:proofErr w:type="spellEnd"/>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w w:val="101"/>
                <w:sz w:val="16"/>
              </w:rPr>
              <w:t>3</w:t>
            </w:r>
          </w:p>
        </w:tc>
        <w:tc>
          <w:tcPr>
            <w:tcW w:w="1848" w:type="dxa"/>
            <w:tcBorders>
              <w:left w:val="single" w:sz="18" w:space="0" w:color="FFFFFF"/>
            </w:tcBorders>
            <w:shd w:val="clear" w:color="auto" w:fill="D3D3D3"/>
          </w:tcPr>
          <w:p w:rsidR="004E57D1" w:rsidRDefault="0080607B">
            <w:pPr>
              <w:pStyle w:val="TableParagraph"/>
              <w:spacing w:line="254" w:lineRule="auto"/>
              <w:ind w:right="339"/>
              <w:rPr>
                <w:sz w:val="16"/>
              </w:rPr>
            </w:pPr>
            <w:r>
              <w:rPr>
                <w:sz w:val="16"/>
              </w:rPr>
              <w:t xml:space="preserve">The </w:t>
            </w:r>
            <w:proofErr w:type="gramStart"/>
            <w:r>
              <w:rPr>
                <w:sz w:val="16"/>
              </w:rPr>
              <w:t>three letter</w:t>
            </w:r>
            <w:proofErr w:type="gramEnd"/>
            <w:r>
              <w:rPr>
                <w:sz w:val="16"/>
              </w:rPr>
              <w:t xml:space="preserve"> code of the player's default </w:t>
            </w:r>
            <w:proofErr w:type="spellStart"/>
            <w:r>
              <w:rPr>
                <w:sz w:val="16"/>
              </w:rPr>
              <w:t>currency</w:t>
            </w:r>
            <w:r w:rsidR="0083251B" w:rsidRPr="0083251B">
              <w:rPr>
                <w:rFonts w:ascii="PMingLiU" w:eastAsia="PMingLiU" w:hAnsi="PMingLiU" w:cs="PMingLiU" w:hint="eastAsia"/>
                <w:sz w:val="16"/>
              </w:rPr>
              <w:t>玩家默認貨幣的三字母代碼</w:t>
            </w:r>
            <w:proofErr w:type="spellEnd"/>
          </w:p>
        </w:tc>
      </w:tr>
      <w:tr w:rsidR="004E57D1" w:rsidTr="0083251B">
        <w:trPr>
          <w:trHeight w:val="897"/>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applicableBonus</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20</w:t>
            </w:r>
          </w:p>
        </w:tc>
        <w:tc>
          <w:tcPr>
            <w:tcW w:w="1848" w:type="dxa"/>
            <w:tcBorders>
              <w:left w:val="single" w:sz="18" w:space="0" w:color="FFFFFF"/>
            </w:tcBorders>
          </w:tcPr>
          <w:p w:rsidR="004E57D1" w:rsidRDefault="0080607B">
            <w:pPr>
              <w:pStyle w:val="TableParagraph"/>
              <w:spacing w:before="45" w:line="254" w:lineRule="auto"/>
              <w:ind w:right="126"/>
              <w:rPr>
                <w:sz w:val="16"/>
              </w:rPr>
            </w:pPr>
            <w:r>
              <w:rPr>
                <w:sz w:val="16"/>
              </w:rPr>
              <w:t>Amount of bonus money available to player for the game referred in the request.</w:t>
            </w:r>
            <w:r w:rsidR="0083251B">
              <w:rPr>
                <w:rFonts w:hint="eastAsia"/>
              </w:rPr>
              <w:t xml:space="preserve"> </w:t>
            </w:r>
            <w:proofErr w:type="spellStart"/>
            <w:r w:rsidR="0083251B" w:rsidRPr="0083251B">
              <w:rPr>
                <w:rFonts w:ascii="PMingLiU" w:eastAsia="PMingLiU" w:hAnsi="PMingLiU" w:cs="PMingLiU" w:hint="eastAsia"/>
                <w:sz w:val="16"/>
              </w:rPr>
              <w:t>玩家在請求中引用的遊戲可獲得的獎金金額</w:t>
            </w:r>
            <w:proofErr w:type="spellEnd"/>
            <w:r w:rsidR="0083251B" w:rsidRPr="0083251B">
              <w:rPr>
                <w:rFonts w:ascii="PMingLiU" w:eastAsia="PMingLiU" w:hAnsi="PMingLiU" w:cs="PMingLiU" w:hint="eastAsia"/>
                <w:sz w:val="16"/>
              </w:rPr>
              <w:t>。</w:t>
            </w:r>
          </w:p>
        </w:tc>
      </w:tr>
      <w:tr w:rsidR="004E57D1" w:rsidTr="0083251B">
        <w:trPr>
          <w:trHeight w:val="428"/>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balance</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848"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withdrawable money available to </w:t>
            </w:r>
            <w:proofErr w:type="spellStart"/>
            <w:r>
              <w:rPr>
                <w:sz w:val="16"/>
              </w:rPr>
              <w:t>player</w:t>
            </w:r>
            <w:r w:rsidR="0083251B" w:rsidRPr="0083251B">
              <w:rPr>
                <w:rFonts w:ascii="PMingLiU" w:eastAsia="PMingLiU" w:hAnsi="PMingLiU" w:cs="PMingLiU" w:hint="eastAsia"/>
                <w:sz w:val="16"/>
              </w:rPr>
              <w:t>可用於玩家的可提取資金金額</w:t>
            </w:r>
            <w:proofErr w:type="spellEnd"/>
          </w:p>
        </w:tc>
      </w:tr>
      <w:tr w:rsidR="004E57D1" w:rsidTr="0083251B">
        <w:trPr>
          <w:trHeight w:val="703"/>
        </w:trPr>
        <w:tc>
          <w:tcPr>
            <w:tcW w:w="1783" w:type="dxa"/>
            <w:tcBorders>
              <w:right w:val="single" w:sz="18" w:space="0" w:color="FFFFFF"/>
            </w:tcBorders>
          </w:tcPr>
          <w:p w:rsidR="004E57D1" w:rsidRDefault="0080607B">
            <w:pPr>
              <w:pStyle w:val="TableParagraph"/>
              <w:spacing w:before="45"/>
              <w:ind w:left="20"/>
              <w:rPr>
                <w:sz w:val="16"/>
              </w:rPr>
            </w:pPr>
            <w:proofErr w:type="spellStart"/>
            <w:r>
              <w:rPr>
                <w:sz w:val="16"/>
              </w:rPr>
              <w:t>nickName</w:t>
            </w:r>
            <w:proofErr w:type="spellEnd"/>
          </w:p>
        </w:tc>
        <w:tc>
          <w:tcPr>
            <w:tcW w:w="1803" w:type="dxa"/>
            <w:tcBorders>
              <w:left w:val="single" w:sz="18" w:space="0" w:color="FFFFFF"/>
              <w:right w:val="single" w:sz="18" w:space="0" w:color="FFFFFF"/>
            </w:tcBorders>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String</w:t>
            </w:r>
          </w:p>
        </w:tc>
        <w:tc>
          <w:tcPr>
            <w:tcW w:w="1803" w:type="dxa"/>
            <w:tcBorders>
              <w:left w:val="single" w:sz="18" w:space="0" w:color="FFFFFF"/>
              <w:right w:val="single" w:sz="18" w:space="0" w:color="FFFFFF"/>
            </w:tcBorders>
          </w:tcPr>
          <w:p w:rsidR="004E57D1" w:rsidRDefault="0080607B">
            <w:pPr>
              <w:pStyle w:val="TableParagraph"/>
              <w:spacing w:before="45"/>
              <w:rPr>
                <w:sz w:val="16"/>
              </w:rPr>
            </w:pPr>
            <w:r>
              <w:rPr>
                <w:sz w:val="16"/>
              </w:rPr>
              <w:t>64</w:t>
            </w:r>
          </w:p>
        </w:tc>
        <w:tc>
          <w:tcPr>
            <w:tcW w:w="1848" w:type="dxa"/>
            <w:tcBorders>
              <w:left w:val="single" w:sz="18" w:space="0" w:color="FFFFFF"/>
            </w:tcBorders>
          </w:tcPr>
          <w:p w:rsidR="004E57D1" w:rsidRDefault="0080607B">
            <w:pPr>
              <w:pStyle w:val="TableParagraph"/>
              <w:spacing w:before="45" w:line="254" w:lineRule="auto"/>
              <w:rPr>
                <w:sz w:val="16"/>
              </w:rPr>
            </w:pPr>
            <w:r>
              <w:rPr>
                <w:sz w:val="16"/>
              </w:rPr>
              <w:t>The nick name of the player, to be displayed in Table Games (optional).</w:t>
            </w:r>
            <w:r w:rsidR="0083251B">
              <w:rPr>
                <w:rFonts w:hint="eastAsia"/>
              </w:rPr>
              <w:t xml:space="preserve"> </w:t>
            </w:r>
            <w:proofErr w:type="spellStart"/>
            <w:r w:rsidR="0083251B" w:rsidRPr="0083251B">
              <w:rPr>
                <w:rFonts w:ascii="PMingLiU" w:eastAsia="PMingLiU" w:hAnsi="PMingLiU" w:cs="PMingLiU" w:hint="eastAsia"/>
                <w:sz w:val="16"/>
              </w:rPr>
              <w:t>播放器的暱稱，將在</w:t>
            </w:r>
            <w:r w:rsidR="0083251B" w:rsidRPr="0083251B">
              <w:rPr>
                <w:sz w:val="16"/>
              </w:rPr>
              <w:t>Table</w:t>
            </w:r>
            <w:proofErr w:type="spellEnd"/>
            <w:r w:rsidR="0083251B" w:rsidRPr="0083251B">
              <w:rPr>
                <w:sz w:val="16"/>
              </w:rPr>
              <w:t xml:space="preserve"> </w:t>
            </w:r>
            <w:proofErr w:type="spellStart"/>
            <w:r w:rsidR="0083251B" w:rsidRPr="0083251B">
              <w:rPr>
                <w:sz w:val="16"/>
              </w:rPr>
              <w:t>Games</w:t>
            </w:r>
            <w:r w:rsidR="0083251B" w:rsidRPr="0083251B">
              <w:rPr>
                <w:rFonts w:ascii="PMingLiU" w:eastAsia="PMingLiU" w:hAnsi="PMingLiU" w:cs="PMingLiU" w:hint="eastAsia"/>
                <w:sz w:val="16"/>
              </w:rPr>
              <w:t>中顯示（可選</w:t>
            </w:r>
            <w:proofErr w:type="spellEnd"/>
            <w:r w:rsidR="0083251B" w:rsidRPr="0083251B">
              <w:rPr>
                <w:rFonts w:ascii="PMingLiU" w:eastAsia="PMingLiU" w:hAnsi="PMingLiU" w:cs="PMingLiU" w:hint="eastAsia"/>
                <w:sz w:val="16"/>
              </w:rPr>
              <w:t>）。</w:t>
            </w:r>
          </w:p>
        </w:tc>
      </w:tr>
      <w:tr w:rsidR="004E57D1" w:rsidTr="0083251B">
        <w:trPr>
          <w:trHeight w:val="817"/>
        </w:trPr>
        <w:tc>
          <w:tcPr>
            <w:tcW w:w="1783" w:type="dxa"/>
            <w:tcBorders>
              <w:right w:val="single" w:sz="18" w:space="0" w:color="FFFFFF"/>
            </w:tcBorders>
            <w:shd w:val="clear" w:color="auto" w:fill="D3D3D3"/>
          </w:tcPr>
          <w:p w:rsidR="004E57D1" w:rsidRDefault="0080607B">
            <w:pPr>
              <w:pStyle w:val="TableParagraph"/>
              <w:ind w:left="20"/>
              <w:rPr>
                <w:sz w:val="16"/>
              </w:rPr>
            </w:pPr>
            <w:r>
              <w:rPr>
                <w:sz w:val="16"/>
              </w:rPr>
              <w:t>bonus</w:t>
            </w:r>
          </w:p>
        </w:tc>
        <w:tc>
          <w:tcPr>
            <w:tcW w:w="1803" w:type="dxa"/>
            <w:tcBorders>
              <w:left w:val="single" w:sz="18" w:space="0" w:color="FFFFFF"/>
              <w:right w:val="single" w:sz="18" w:space="0" w:color="FFFFFF"/>
            </w:tcBorders>
            <w:shd w:val="clear" w:color="auto" w:fill="D3D3D3"/>
          </w:tcPr>
          <w:p w:rsidR="004E57D1" w:rsidRDefault="004E57D1">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String</w:t>
            </w:r>
          </w:p>
        </w:tc>
        <w:tc>
          <w:tcPr>
            <w:tcW w:w="1803" w:type="dxa"/>
            <w:tcBorders>
              <w:left w:val="single" w:sz="18" w:space="0" w:color="FFFFFF"/>
              <w:right w:val="single" w:sz="18" w:space="0" w:color="FFFFFF"/>
            </w:tcBorders>
            <w:shd w:val="clear" w:color="auto" w:fill="D3D3D3"/>
          </w:tcPr>
          <w:p w:rsidR="004E57D1" w:rsidRDefault="0080607B">
            <w:pPr>
              <w:pStyle w:val="TableParagraph"/>
              <w:rPr>
                <w:sz w:val="16"/>
              </w:rPr>
            </w:pPr>
            <w:r>
              <w:rPr>
                <w:sz w:val="16"/>
              </w:rPr>
              <w:t>20</w:t>
            </w:r>
          </w:p>
        </w:tc>
        <w:tc>
          <w:tcPr>
            <w:tcW w:w="1848" w:type="dxa"/>
            <w:tcBorders>
              <w:left w:val="single" w:sz="18" w:space="0" w:color="FFFFFF"/>
            </w:tcBorders>
            <w:shd w:val="clear" w:color="auto" w:fill="D3D3D3"/>
          </w:tcPr>
          <w:p w:rsidR="004E57D1" w:rsidRDefault="0080607B">
            <w:pPr>
              <w:pStyle w:val="TableParagraph"/>
              <w:spacing w:line="254" w:lineRule="auto"/>
              <w:rPr>
                <w:sz w:val="16"/>
              </w:rPr>
            </w:pPr>
            <w:r>
              <w:rPr>
                <w:sz w:val="16"/>
              </w:rPr>
              <w:t xml:space="preserve">Amount of bonus money available to player (alternative field to </w:t>
            </w:r>
            <w:proofErr w:type="spellStart"/>
            <w:r>
              <w:rPr>
                <w:sz w:val="16"/>
              </w:rPr>
              <w:t>applicableBonus</w:t>
            </w:r>
            <w:proofErr w:type="spellEnd"/>
            <w:r>
              <w:rPr>
                <w:sz w:val="16"/>
              </w:rPr>
              <w:t>)</w:t>
            </w:r>
            <w:r w:rsidR="0083251B">
              <w:rPr>
                <w:rFonts w:hint="eastAsia"/>
              </w:rPr>
              <w:t xml:space="preserve"> </w:t>
            </w:r>
            <w:proofErr w:type="spellStart"/>
            <w:r w:rsidR="0083251B" w:rsidRPr="0083251B">
              <w:rPr>
                <w:rFonts w:ascii="PMingLiU" w:eastAsia="PMingLiU" w:hAnsi="PMingLiU" w:cs="PMingLiU" w:hint="eastAsia"/>
                <w:sz w:val="16"/>
              </w:rPr>
              <w:t>玩家可獲得的獎金金額（適用於</w:t>
            </w:r>
            <w:r w:rsidR="0083251B" w:rsidRPr="0083251B">
              <w:rPr>
                <w:sz w:val="16"/>
              </w:rPr>
              <w:t>Bullon</w:t>
            </w:r>
            <w:r w:rsidR="0083251B" w:rsidRPr="0083251B">
              <w:rPr>
                <w:rFonts w:ascii="PMingLiU" w:eastAsia="PMingLiU" w:hAnsi="PMingLiU" w:cs="PMingLiU" w:hint="eastAsia"/>
                <w:sz w:val="16"/>
              </w:rPr>
              <w:t>的替代字段</w:t>
            </w:r>
            <w:proofErr w:type="spellEnd"/>
            <w:r w:rsidR="0083251B" w:rsidRPr="0083251B">
              <w:rPr>
                <w:rFonts w:ascii="PMingLiU" w:eastAsia="PMingLiU" w:hAnsi="PMingLiU" w:cs="PMingLiU" w:hint="eastAsia"/>
                <w:sz w:val="16"/>
              </w:rPr>
              <w:t>）</w:t>
            </w:r>
          </w:p>
        </w:tc>
      </w:tr>
    </w:tbl>
    <w:p w:rsidR="004E57D1" w:rsidRDefault="0080607B">
      <w:pPr>
        <w:pStyle w:val="BodyText"/>
        <w:spacing w:before="146"/>
        <w:ind w:left="300"/>
      </w:pPr>
      <w:r>
        <w:t>Example of response send back by operator’s system:</w:t>
      </w:r>
    </w:p>
    <w:p w:rsidR="004E57D1" w:rsidRDefault="0080607B">
      <w:pPr>
        <w:pStyle w:val="BodyText"/>
        <w:spacing w:before="153"/>
        <w:ind w:left="120"/>
      </w:pPr>
      <w:r>
        <w:t>{</w:t>
      </w:r>
    </w:p>
    <w:p w:rsidR="004E57D1" w:rsidRDefault="0080607B">
      <w:pPr>
        <w:spacing w:before="9"/>
        <w:ind w:left="255"/>
        <w:rPr>
          <w:sz w:val="18"/>
        </w:rPr>
      </w:pPr>
      <w:r>
        <w:rPr>
          <w:b/>
          <w:color w:val="008000"/>
          <w:sz w:val="18"/>
        </w:rPr>
        <w:t>"code"</w:t>
      </w:r>
      <w:r>
        <w:rPr>
          <w:sz w:val="18"/>
        </w:rPr>
        <w:t xml:space="preserve">: </w:t>
      </w:r>
      <w:r>
        <w:rPr>
          <w:color w:val="666666"/>
          <w:sz w:val="18"/>
        </w:rPr>
        <w:t>0</w:t>
      </w:r>
      <w:r>
        <w:rPr>
          <w:sz w:val="18"/>
        </w:rPr>
        <w:t>,</w:t>
      </w:r>
    </w:p>
    <w:p w:rsidR="004E57D1" w:rsidRDefault="0080607B">
      <w:pPr>
        <w:spacing w:before="9"/>
        <w:ind w:left="255"/>
        <w:rPr>
          <w:sz w:val="18"/>
        </w:rPr>
      </w:pPr>
      <w:r>
        <w:rPr>
          <w:b/>
          <w:color w:val="008000"/>
          <w:sz w:val="18"/>
        </w:rPr>
        <w:t>"data"</w:t>
      </w:r>
      <w:r>
        <w:rPr>
          <w:sz w:val="18"/>
        </w:rPr>
        <w:t>: {</w:t>
      </w:r>
    </w:p>
    <w:p w:rsidR="004E57D1" w:rsidRDefault="0080607B">
      <w:pPr>
        <w:spacing w:before="9" w:line="249" w:lineRule="auto"/>
        <w:ind w:left="660" w:right="7929"/>
        <w:rPr>
          <w:sz w:val="18"/>
        </w:rPr>
      </w:pPr>
      <w:r>
        <w:rPr>
          <w:b/>
          <w:color w:val="008000"/>
          <w:sz w:val="18"/>
        </w:rPr>
        <w:t>"</w:t>
      </w:r>
      <w:proofErr w:type="spellStart"/>
      <w:r>
        <w:rPr>
          <w:b/>
          <w:color w:val="008000"/>
          <w:sz w:val="18"/>
        </w:rPr>
        <w:t>currency"</w:t>
      </w:r>
      <w:r>
        <w:rPr>
          <w:sz w:val="18"/>
        </w:rPr>
        <w:t>:</w:t>
      </w:r>
      <w:r>
        <w:rPr>
          <w:color w:val="B92020"/>
          <w:sz w:val="18"/>
        </w:rPr>
        <w:t>"EUR</w:t>
      </w:r>
      <w:proofErr w:type="spellEnd"/>
      <w:r>
        <w:rPr>
          <w:color w:val="B92020"/>
          <w:sz w:val="18"/>
        </w:rPr>
        <w:t>"</w:t>
      </w:r>
      <w:r>
        <w:rPr>
          <w:sz w:val="18"/>
        </w:rPr>
        <w:t xml:space="preserve">, </w:t>
      </w:r>
      <w:r>
        <w:rPr>
          <w:b/>
          <w:color w:val="008000"/>
          <w:sz w:val="18"/>
        </w:rPr>
        <w:t>"applicableBonus"</w:t>
      </w:r>
      <w:r>
        <w:rPr>
          <w:sz w:val="18"/>
        </w:rPr>
        <w:t>:</w:t>
      </w:r>
      <w:r>
        <w:rPr>
          <w:color w:val="666666"/>
          <w:sz w:val="18"/>
        </w:rPr>
        <w:t>12.95</w:t>
      </w:r>
      <w:r>
        <w:rPr>
          <w:sz w:val="18"/>
        </w:rPr>
        <w:t xml:space="preserve">, </w:t>
      </w:r>
      <w:r>
        <w:rPr>
          <w:b/>
          <w:color w:val="008000"/>
          <w:sz w:val="18"/>
        </w:rPr>
        <w:t>"</w:t>
      </w:r>
      <w:proofErr w:type="spellStart"/>
      <w:r>
        <w:rPr>
          <w:b/>
          <w:color w:val="008000"/>
          <w:sz w:val="18"/>
        </w:rPr>
        <w:t>homeCurrency</w:t>
      </w:r>
      <w:proofErr w:type="spellEnd"/>
      <w:r>
        <w:rPr>
          <w:b/>
          <w:color w:val="008000"/>
          <w:sz w:val="18"/>
        </w:rPr>
        <w:t>"</w:t>
      </w:r>
      <w:r>
        <w:rPr>
          <w:sz w:val="18"/>
        </w:rPr>
        <w:t>:</w:t>
      </w:r>
      <w:r>
        <w:rPr>
          <w:color w:val="B92020"/>
          <w:sz w:val="18"/>
        </w:rPr>
        <w:t>"EUR"</w:t>
      </w:r>
      <w:r>
        <w:rPr>
          <w:sz w:val="18"/>
        </w:rPr>
        <w:t xml:space="preserve">, </w:t>
      </w:r>
      <w:r>
        <w:rPr>
          <w:b/>
          <w:color w:val="008000"/>
          <w:sz w:val="18"/>
        </w:rPr>
        <w:t>"</w:t>
      </w:r>
      <w:proofErr w:type="spellStart"/>
      <w:r>
        <w:rPr>
          <w:b/>
          <w:color w:val="008000"/>
          <w:sz w:val="18"/>
        </w:rPr>
        <w:t>organization"</w:t>
      </w:r>
      <w:r>
        <w:rPr>
          <w:sz w:val="18"/>
        </w:rPr>
        <w:t>:</w:t>
      </w:r>
      <w:r>
        <w:rPr>
          <w:color w:val="B92020"/>
          <w:sz w:val="18"/>
        </w:rPr>
        <w:t>"XXX</w:t>
      </w:r>
      <w:proofErr w:type="spellEnd"/>
      <w:r>
        <w:rPr>
          <w:color w:val="B92020"/>
          <w:sz w:val="18"/>
        </w:rPr>
        <w:t>"</w:t>
      </w:r>
      <w:r>
        <w:rPr>
          <w:sz w:val="18"/>
        </w:rPr>
        <w:t xml:space="preserve">, </w:t>
      </w:r>
      <w:r>
        <w:rPr>
          <w:b/>
          <w:color w:val="008000"/>
          <w:sz w:val="18"/>
        </w:rPr>
        <w:t>"balance"</w:t>
      </w:r>
      <w:r>
        <w:rPr>
          <w:sz w:val="18"/>
        </w:rPr>
        <w:t>:</w:t>
      </w:r>
      <w:r>
        <w:rPr>
          <w:color w:val="666666"/>
          <w:sz w:val="18"/>
        </w:rPr>
        <w:t>105.05</w:t>
      </w:r>
      <w:r>
        <w:rPr>
          <w:sz w:val="18"/>
        </w:rPr>
        <w:t xml:space="preserve">, </w:t>
      </w:r>
      <w:r>
        <w:rPr>
          <w:b/>
          <w:color w:val="008000"/>
          <w:sz w:val="18"/>
        </w:rPr>
        <w:t>"</w:t>
      </w:r>
      <w:proofErr w:type="spellStart"/>
      <w:r>
        <w:rPr>
          <w:b/>
          <w:color w:val="008000"/>
          <w:sz w:val="18"/>
        </w:rPr>
        <w:t>nickName</w:t>
      </w:r>
      <w:proofErr w:type="spellEnd"/>
      <w:r>
        <w:rPr>
          <w:b/>
          <w:color w:val="008000"/>
          <w:sz w:val="18"/>
        </w:rPr>
        <w:t>"</w:t>
      </w:r>
      <w:r>
        <w:rPr>
          <w:sz w:val="18"/>
        </w:rPr>
        <w:t>:</w:t>
      </w:r>
      <w:r>
        <w:rPr>
          <w:color w:val="B92020"/>
          <w:sz w:val="18"/>
        </w:rPr>
        <w:t>"XXX"</w:t>
      </w:r>
      <w:r>
        <w:rPr>
          <w:sz w:val="18"/>
        </w:rPr>
        <w:t>,</w:t>
      </w:r>
    </w:p>
    <w:p w:rsidR="004E57D1" w:rsidRDefault="0080607B">
      <w:pPr>
        <w:spacing w:before="4" w:line="249" w:lineRule="auto"/>
        <w:ind w:left="660" w:right="8408"/>
        <w:rPr>
          <w:sz w:val="18"/>
        </w:rPr>
      </w:pPr>
      <w:r>
        <w:rPr>
          <w:b/>
          <w:color w:val="008000"/>
          <w:sz w:val="18"/>
        </w:rPr>
        <w:t>"</w:t>
      </w:r>
      <w:proofErr w:type="spellStart"/>
      <w:r>
        <w:rPr>
          <w:b/>
          <w:color w:val="008000"/>
          <w:sz w:val="18"/>
        </w:rPr>
        <w:t>playerId</w:t>
      </w:r>
      <w:proofErr w:type="spellEnd"/>
      <w:r>
        <w:rPr>
          <w:b/>
          <w:color w:val="008000"/>
          <w:sz w:val="18"/>
        </w:rPr>
        <w:t>"</w:t>
      </w:r>
      <w:r>
        <w:rPr>
          <w:sz w:val="18"/>
        </w:rPr>
        <w:t>:</w:t>
      </w:r>
      <w:r>
        <w:rPr>
          <w:color w:val="B92020"/>
          <w:sz w:val="18"/>
        </w:rPr>
        <w:t>"XXX"</w:t>
      </w:r>
      <w:r>
        <w:rPr>
          <w:sz w:val="18"/>
        </w:rPr>
        <w:t xml:space="preserve">, </w:t>
      </w:r>
      <w:r>
        <w:rPr>
          <w:b/>
          <w:color w:val="008000"/>
          <w:sz w:val="18"/>
        </w:rPr>
        <w:t>"bonus"</w:t>
      </w:r>
      <w:r>
        <w:rPr>
          <w:sz w:val="18"/>
        </w:rPr>
        <w:t xml:space="preserve">: </w:t>
      </w:r>
      <w:r>
        <w:rPr>
          <w:color w:val="666666"/>
          <w:sz w:val="18"/>
        </w:rPr>
        <w:t>0</w:t>
      </w:r>
    </w:p>
    <w:p w:rsidR="004E57D1" w:rsidRDefault="0080607B">
      <w:pPr>
        <w:pStyle w:val="BodyText"/>
        <w:spacing w:before="2"/>
        <w:ind w:left="660"/>
      </w:pPr>
      <w:r>
        <w:t>}</w:t>
      </w:r>
    </w:p>
    <w:p w:rsidR="004E57D1" w:rsidRDefault="0080607B">
      <w:pPr>
        <w:pStyle w:val="BodyText"/>
        <w:spacing w:before="9"/>
        <w:ind w:left="120"/>
      </w:pPr>
      <w:r>
        <w:t>}</w:t>
      </w:r>
    </w:p>
    <w:p w:rsidR="004E57D1" w:rsidRDefault="00316C7C">
      <w:pPr>
        <w:pStyle w:val="BodyText"/>
        <w:spacing w:before="5"/>
        <w:rPr>
          <w:sz w:val="9"/>
        </w:rPr>
      </w:pPr>
      <w:r>
        <w:pict>
          <v:group id="_x0000_s1051" style="position:absolute;margin-left:71pt;margin-top:7.4pt;width:452.75pt;height:2pt;z-index:-251645952;mso-wrap-distance-left:0;mso-wrap-distance-right:0;mso-position-horizontal-relative:page" coordorigin="1420,148" coordsize="9055,40">
            <v:rect id="_x0000_s1055" style="position:absolute;left:1420;top:147;width:9055;height:20" fillcolor="black" stroked="f"/>
            <v:shape id="_x0000_s1054" style="position:absolute;left:10454;top:147;width:20;height:40" coordorigin="10454,148" coordsize="20,40" path="m10454,168r20,-20l10474,188r-20,-20xe" fillcolor="black" stroked="f">
              <v:path arrowok="t"/>
            </v:shape>
            <v:rect id="_x0000_s1053" style="position:absolute;left:1420;top:167;width:9055;height:20" fillcolor="black" stroked="f"/>
            <v:shape id="_x0000_s1052" style="position:absolute;left:1420;top:147;width:20;height:40" coordorigin="1420,148" coordsize="20,40" path="m1440,168r-20,20l1420,148r20,20xe" fillcolor="black" stroked="f">
              <v:path arrowok="t"/>
            </v:shape>
            <w10:wrap type="topAndBottom" anchorx="page"/>
          </v:group>
        </w:pict>
      </w:r>
    </w:p>
    <w:p w:rsidR="004E57D1" w:rsidRDefault="004E57D1">
      <w:pPr>
        <w:pStyle w:val="BodyText"/>
        <w:spacing w:before="1"/>
        <w:rPr>
          <w:sz w:val="12"/>
        </w:rPr>
      </w:pPr>
    </w:p>
    <w:p w:rsidR="004E57D1" w:rsidRDefault="0080607B">
      <w:pPr>
        <w:pStyle w:val="Heading1"/>
        <w:numPr>
          <w:ilvl w:val="0"/>
          <w:numId w:val="7"/>
        </w:numPr>
        <w:tabs>
          <w:tab w:val="left" w:pos="749"/>
          <w:tab w:val="left" w:pos="750"/>
        </w:tabs>
      </w:pPr>
      <w:bookmarkStart w:id="60" w:name="_bookmark55"/>
      <w:bookmarkStart w:id="61" w:name="_bookmark56"/>
      <w:bookmarkEnd w:id="60"/>
      <w:bookmarkEnd w:id="61"/>
      <w:r>
        <w:t xml:space="preserve">Launching </w:t>
      </w:r>
      <w:proofErr w:type="spellStart"/>
      <w:r>
        <w:t>games</w:t>
      </w:r>
      <w:r w:rsidR="00CA3486" w:rsidRPr="00CA3486">
        <w:rPr>
          <w:rFonts w:ascii="PMingLiU" w:eastAsia="PMingLiU" w:hAnsi="PMingLiU" w:cs="PMingLiU" w:hint="eastAsia"/>
        </w:rPr>
        <w:t>發起遊戲</w:t>
      </w:r>
      <w:proofErr w:type="spellEnd"/>
    </w:p>
    <w:p w:rsidR="004E57D1" w:rsidRDefault="0080607B">
      <w:pPr>
        <w:pStyle w:val="BodyText"/>
        <w:spacing w:before="180"/>
        <w:ind w:left="120"/>
      </w:pPr>
      <w:r>
        <w:t xml:space="preserve">In order to launch game please use one of below </w:t>
      </w:r>
      <w:proofErr w:type="spellStart"/>
      <w:r>
        <w:t>urls</w:t>
      </w:r>
      <w:proofErr w:type="spellEnd"/>
      <w:r>
        <w:t>.</w:t>
      </w:r>
    </w:p>
    <w:p w:rsidR="004E57D1" w:rsidRDefault="004E57D1">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2191"/>
        <w:gridCol w:w="3732"/>
        <w:gridCol w:w="3053"/>
      </w:tblGrid>
      <w:tr w:rsidR="004E57D1">
        <w:trPr>
          <w:trHeight w:val="234"/>
        </w:trPr>
        <w:tc>
          <w:tcPr>
            <w:tcW w:w="2191" w:type="dxa"/>
            <w:shd w:val="clear" w:color="auto" w:fill="D3D3D3"/>
          </w:tcPr>
          <w:p w:rsidR="004E57D1" w:rsidRDefault="0080607B">
            <w:pPr>
              <w:pStyle w:val="TableParagraph"/>
              <w:spacing w:before="6"/>
              <w:ind w:left="20"/>
              <w:rPr>
                <w:b/>
                <w:sz w:val="16"/>
              </w:rPr>
            </w:pPr>
            <w:r>
              <w:rPr>
                <w:b/>
                <w:sz w:val="16"/>
              </w:rPr>
              <w:t>Environment name</w:t>
            </w:r>
          </w:p>
        </w:tc>
        <w:tc>
          <w:tcPr>
            <w:tcW w:w="3732" w:type="dxa"/>
            <w:shd w:val="clear" w:color="auto" w:fill="D3D3D3"/>
          </w:tcPr>
          <w:p w:rsidR="004E57D1" w:rsidRDefault="0080607B">
            <w:pPr>
              <w:pStyle w:val="TableParagraph"/>
              <w:spacing w:before="6"/>
              <w:ind w:left="874"/>
              <w:rPr>
                <w:b/>
                <w:sz w:val="16"/>
              </w:rPr>
            </w:pPr>
            <w:r>
              <w:rPr>
                <w:b/>
                <w:sz w:val="16"/>
              </w:rPr>
              <w:t>URL</w:t>
            </w:r>
          </w:p>
        </w:tc>
        <w:tc>
          <w:tcPr>
            <w:tcW w:w="3053" w:type="dxa"/>
            <w:shd w:val="clear" w:color="auto" w:fill="D3D3D3"/>
          </w:tcPr>
          <w:p w:rsidR="004E57D1" w:rsidRDefault="0080607B">
            <w:pPr>
              <w:pStyle w:val="TableParagraph"/>
              <w:spacing w:before="6"/>
              <w:ind w:left="106"/>
              <w:rPr>
                <w:b/>
                <w:sz w:val="16"/>
              </w:rPr>
            </w:pPr>
            <w:r>
              <w:rPr>
                <w:b/>
                <w:sz w:val="16"/>
              </w:rPr>
              <w:t>Game mode</w:t>
            </w:r>
          </w:p>
        </w:tc>
      </w:tr>
      <w:tr w:rsidR="004E57D1">
        <w:trPr>
          <w:trHeight w:val="508"/>
        </w:trPr>
        <w:tc>
          <w:tcPr>
            <w:tcW w:w="2191" w:type="dxa"/>
          </w:tcPr>
          <w:p w:rsidR="004E57D1" w:rsidRDefault="0080607B">
            <w:pPr>
              <w:pStyle w:val="TableParagraph"/>
              <w:spacing w:before="45"/>
              <w:ind w:left="20"/>
              <w:rPr>
                <w:sz w:val="16"/>
              </w:rPr>
            </w:pPr>
            <w:r>
              <w:rPr>
                <w:sz w:val="16"/>
              </w:rPr>
              <w:lastRenderedPageBreak/>
              <w:t>Staging MT</w:t>
            </w:r>
          </w:p>
        </w:tc>
        <w:tc>
          <w:tcPr>
            <w:tcW w:w="3732" w:type="dxa"/>
          </w:tcPr>
          <w:p w:rsidR="004E57D1" w:rsidRDefault="0080607B">
            <w:pPr>
              <w:pStyle w:val="TableParagraph"/>
              <w:spacing w:before="45" w:line="254" w:lineRule="auto"/>
              <w:ind w:left="833"/>
              <w:rPr>
                <w:sz w:val="16"/>
              </w:rPr>
            </w:pPr>
            <w:r>
              <w:rPr>
                <w:sz w:val="16"/>
              </w:rPr>
              <w:t xml:space="preserve">https://staticstaging.yggdrasilgaming.com/ </w:t>
            </w:r>
            <w:proofErr w:type="spellStart"/>
            <w:r>
              <w:rPr>
                <w:sz w:val="16"/>
              </w:rPr>
              <w:t>init</w:t>
            </w:r>
            <w:proofErr w:type="spellEnd"/>
            <w:r>
              <w:rPr>
                <w:sz w:val="16"/>
              </w:rPr>
              <w:t>/launchClient.html?</w:t>
            </w:r>
          </w:p>
        </w:tc>
        <w:tc>
          <w:tcPr>
            <w:tcW w:w="3053" w:type="dxa"/>
          </w:tcPr>
          <w:p w:rsidR="004E57D1" w:rsidRDefault="0080607B">
            <w:pPr>
              <w:pStyle w:val="TableParagraph"/>
              <w:spacing w:before="45"/>
              <w:ind w:left="147"/>
              <w:rPr>
                <w:sz w:val="16"/>
              </w:rPr>
            </w:pPr>
            <w:r>
              <w:rPr>
                <w:sz w:val="16"/>
              </w:rPr>
              <w:t>Play for real</w:t>
            </w:r>
          </w:p>
        </w:tc>
      </w:tr>
      <w:tr w:rsidR="004E57D1">
        <w:trPr>
          <w:trHeight w:val="428"/>
        </w:trPr>
        <w:tc>
          <w:tcPr>
            <w:tcW w:w="2191" w:type="dxa"/>
            <w:shd w:val="clear" w:color="auto" w:fill="D3D3D3"/>
          </w:tcPr>
          <w:p w:rsidR="004E57D1" w:rsidRDefault="0080607B">
            <w:pPr>
              <w:pStyle w:val="TableParagraph"/>
              <w:ind w:left="20"/>
              <w:rPr>
                <w:sz w:val="16"/>
              </w:rPr>
            </w:pPr>
            <w:r>
              <w:rPr>
                <w:sz w:val="16"/>
              </w:rPr>
              <w:t>Production MT</w:t>
            </w:r>
          </w:p>
        </w:tc>
        <w:tc>
          <w:tcPr>
            <w:tcW w:w="3732" w:type="dxa"/>
            <w:shd w:val="clear" w:color="auto" w:fill="D3D3D3"/>
          </w:tcPr>
          <w:p w:rsidR="004E57D1" w:rsidRDefault="0080607B">
            <w:pPr>
              <w:pStyle w:val="TableParagraph"/>
              <w:spacing w:line="254" w:lineRule="auto"/>
              <w:ind w:left="833"/>
              <w:rPr>
                <w:sz w:val="16"/>
              </w:rPr>
            </w:pPr>
            <w:r>
              <w:rPr>
                <w:sz w:val="16"/>
              </w:rPr>
              <w:t>https://staticlive.yggdrasilgaming.com/init/ launchClient.html?</w:t>
            </w:r>
          </w:p>
        </w:tc>
        <w:tc>
          <w:tcPr>
            <w:tcW w:w="3053" w:type="dxa"/>
            <w:shd w:val="clear" w:color="auto" w:fill="D3D3D3"/>
          </w:tcPr>
          <w:p w:rsidR="004E57D1" w:rsidRDefault="0080607B">
            <w:pPr>
              <w:pStyle w:val="TableParagraph"/>
              <w:ind w:left="147"/>
              <w:rPr>
                <w:sz w:val="16"/>
              </w:rPr>
            </w:pPr>
            <w:r>
              <w:rPr>
                <w:sz w:val="16"/>
              </w:rPr>
              <w:t>Play for real</w:t>
            </w:r>
          </w:p>
        </w:tc>
      </w:tr>
      <w:tr w:rsidR="004E57D1">
        <w:trPr>
          <w:trHeight w:val="703"/>
        </w:trPr>
        <w:tc>
          <w:tcPr>
            <w:tcW w:w="2191" w:type="dxa"/>
          </w:tcPr>
          <w:p w:rsidR="004E57D1" w:rsidRDefault="0080607B">
            <w:pPr>
              <w:pStyle w:val="TableParagraph"/>
              <w:spacing w:before="45"/>
              <w:ind w:left="20"/>
              <w:rPr>
                <w:sz w:val="16"/>
              </w:rPr>
            </w:pPr>
            <w:r>
              <w:rPr>
                <w:sz w:val="16"/>
              </w:rPr>
              <w:t>Staging Gib</w:t>
            </w:r>
          </w:p>
        </w:tc>
        <w:tc>
          <w:tcPr>
            <w:tcW w:w="3732" w:type="dxa"/>
          </w:tcPr>
          <w:p w:rsidR="004E57D1" w:rsidRDefault="0080607B">
            <w:pPr>
              <w:pStyle w:val="TableParagraph"/>
              <w:spacing w:before="45" w:line="254" w:lineRule="auto"/>
              <w:ind w:left="833"/>
              <w:rPr>
                <w:sz w:val="16"/>
              </w:rPr>
            </w:pPr>
            <w:r>
              <w:rPr>
                <w:sz w:val="16"/>
              </w:rPr>
              <w:t>https:// staticstaginggib.yggdrasilgaming.com/</w:t>
            </w:r>
            <w:proofErr w:type="spellStart"/>
            <w:r>
              <w:rPr>
                <w:sz w:val="16"/>
              </w:rPr>
              <w:t>init</w:t>
            </w:r>
            <w:proofErr w:type="spellEnd"/>
            <w:r>
              <w:rPr>
                <w:sz w:val="16"/>
              </w:rPr>
              <w:t>/ launchClient.html?</w:t>
            </w:r>
          </w:p>
        </w:tc>
        <w:tc>
          <w:tcPr>
            <w:tcW w:w="3053" w:type="dxa"/>
          </w:tcPr>
          <w:p w:rsidR="004E57D1" w:rsidRDefault="0080607B">
            <w:pPr>
              <w:pStyle w:val="TableParagraph"/>
              <w:spacing w:before="45"/>
              <w:ind w:left="147"/>
              <w:rPr>
                <w:sz w:val="16"/>
              </w:rPr>
            </w:pPr>
            <w:r>
              <w:rPr>
                <w:sz w:val="16"/>
              </w:rPr>
              <w:t>Play for real</w:t>
            </w:r>
          </w:p>
        </w:tc>
      </w:tr>
      <w:tr w:rsidR="004E57D1">
        <w:trPr>
          <w:trHeight w:val="428"/>
        </w:trPr>
        <w:tc>
          <w:tcPr>
            <w:tcW w:w="2191" w:type="dxa"/>
            <w:shd w:val="clear" w:color="auto" w:fill="D3D3D3"/>
          </w:tcPr>
          <w:p w:rsidR="004E57D1" w:rsidRDefault="0080607B">
            <w:pPr>
              <w:pStyle w:val="TableParagraph"/>
              <w:ind w:left="20"/>
              <w:rPr>
                <w:sz w:val="16"/>
              </w:rPr>
            </w:pPr>
            <w:r>
              <w:rPr>
                <w:sz w:val="16"/>
              </w:rPr>
              <w:t>Production Gib</w:t>
            </w:r>
          </w:p>
        </w:tc>
        <w:tc>
          <w:tcPr>
            <w:tcW w:w="3732" w:type="dxa"/>
            <w:shd w:val="clear" w:color="auto" w:fill="D3D3D3"/>
          </w:tcPr>
          <w:p w:rsidR="004E57D1" w:rsidRDefault="0080607B">
            <w:pPr>
              <w:pStyle w:val="TableParagraph"/>
              <w:spacing w:line="254" w:lineRule="auto"/>
              <w:ind w:left="833"/>
              <w:rPr>
                <w:sz w:val="16"/>
              </w:rPr>
            </w:pPr>
            <w:r>
              <w:rPr>
                <w:sz w:val="16"/>
              </w:rPr>
              <w:t xml:space="preserve">https://staticlivegib.yggdrasilgaming.com/ </w:t>
            </w:r>
            <w:proofErr w:type="spellStart"/>
            <w:r>
              <w:rPr>
                <w:sz w:val="16"/>
              </w:rPr>
              <w:t>init</w:t>
            </w:r>
            <w:proofErr w:type="spellEnd"/>
            <w:r>
              <w:rPr>
                <w:sz w:val="16"/>
              </w:rPr>
              <w:t>/launchClient.html?</w:t>
            </w:r>
          </w:p>
        </w:tc>
        <w:tc>
          <w:tcPr>
            <w:tcW w:w="3053" w:type="dxa"/>
            <w:shd w:val="clear" w:color="auto" w:fill="D3D3D3"/>
          </w:tcPr>
          <w:p w:rsidR="004E57D1" w:rsidRDefault="0080607B">
            <w:pPr>
              <w:pStyle w:val="TableParagraph"/>
              <w:ind w:left="147"/>
              <w:rPr>
                <w:sz w:val="16"/>
              </w:rPr>
            </w:pPr>
            <w:r>
              <w:rPr>
                <w:sz w:val="16"/>
              </w:rPr>
              <w:t>Play for real</w:t>
            </w:r>
          </w:p>
        </w:tc>
      </w:tr>
    </w:tbl>
    <w:p w:rsidR="004E57D1" w:rsidRDefault="004E57D1">
      <w:pPr>
        <w:rPr>
          <w:sz w:val="16"/>
        </w:rPr>
        <w:sectPr w:rsidR="004E57D1">
          <w:pgSz w:w="11900" w:h="15840"/>
          <w:pgMar w:top="1320" w:right="0" w:bottom="960" w:left="1320" w:header="708" w:footer="772" w:gutter="0"/>
          <w:cols w:space="720"/>
        </w:sectPr>
      </w:pPr>
    </w:p>
    <w:p w:rsidR="004E57D1" w:rsidRDefault="004E57D1">
      <w:pPr>
        <w:pStyle w:val="BodyText"/>
        <w:spacing w:before="2"/>
        <w:rPr>
          <w:sz w:val="12"/>
        </w:rPr>
      </w:pPr>
    </w:p>
    <w:tbl>
      <w:tblPr>
        <w:tblW w:w="0" w:type="auto"/>
        <w:tblInd w:w="140" w:type="dxa"/>
        <w:tblLayout w:type="fixed"/>
        <w:tblCellMar>
          <w:left w:w="0" w:type="dxa"/>
          <w:right w:w="0" w:type="dxa"/>
        </w:tblCellMar>
        <w:tblLook w:val="01E0" w:firstRow="1" w:lastRow="1" w:firstColumn="1" w:lastColumn="1" w:noHBand="0" w:noVBand="0"/>
      </w:tblPr>
      <w:tblGrid>
        <w:gridCol w:w="2319"/>
        <w:gridCol w:w="3671"/>
        <w:gridCol w:w="2985"/>
      </w:tblGrid>
      <w:tr w:rsidR="004E57D1">
        <w:trPr>
          <w:trHeight w:val="652"/>
        </w:trPr>
        <w:tc>
          <w:tcPr>
            <w:tcW w:w="2319" w:type="dxa"/>
          </w:tcPr>
          <w:p w:rsidR="004E57D1" w:rsidRDefault="0080607B">
            <w:pPr>
              <w:pStyle w:val="TableParagraph"/>
              <w:spacing w:before="0" w:line="179" w:lineRule="exact"/>
              <w:ind w:left="20"/>
              <w:rPr>
                <w:sz w:val="16"/>
              </w:rPr>
            </w:pPr>
            <w:r>
              <w:rPr>
                <w:sz w:val="16"/>
              </w:rPr>
              <w:t>Staging CW</w:t>
            </w:r>
          </w:p>
        </w:tc>
        <w:tc>
          <w:tcPr>
            <w:tcW w:w="3671" w:type="dxa"/>
          </w:tcPr>
          <w:p w:rsidR="004E57D1" w:rsidRDefault="0080607B">
            <w:pPr>
              <w:pStyle w:val="TableParagraph"/>
              <w:spacing w:before="0" w:line="254" w:lineRule="auto"/>
              <w:ind w:left="705"/>
              <w:rPr>
                <w:sz w:val="16"/>
              </w:rPr>
            </w:pPr>
            <w:r>
              <w:rPr>
                <w:sz w:val="16"/>
              </w:rPr>
              <w:t>https:// staticstagingcw.yggdrasilgaming.com/</w:t>
            </w:r>
            <w:proofErr w:type="spellStart"/>
            <w:r>
              <w:rPr>
                <w:sz w:val="16"/>
              </w:rPr>
              <w:t>init</w:t>
            </w:r>
            <w:proofErr w:type="spellEnd"/>
            <w:r>
              <w:rPr>
                <w:sz w:val="16"/>
              </w:rPr>
              <w:t>/ launchClient.html?</w:t>
            </w:r>
          </w:p>
        </w:tc>
        <w:tc>
          <w:tcPr>
            <w:tcW w:w="2985" w:type="dxa"/>
          </w:tcPr>
          <w:p w:rsidR="004E57D1" w:rsidRDefault="0080607B">
            <w:pPr>
              <w:pStyle w:val="TableParagraph"/>
              <w:spacing w:before="0" w:line="179" w:lineRule="exact"/>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CW</w:t>
            </w:r>
          </w:p>
        </w:tc>
        <w:tc>
          <w:tcPr>
            <w:tcW w:w="3671" w:type="dxa"/>
            <w:shd w:val="clear" w:color="auto" w:fill="D3D3D3"/>
          </w:tcPr>
          <w:p w:rsidR="004E57D1" w:rsidRDefault="0080607B">
            <w:pPr>
              <w:pStyle w:val="TableParagraph"/>
              <w:spacing w:line="254" w:lineRule="auto"/>
              <w:ind w:left="705"/>
              <w:rPr>
                <w:sz w:val="16"/>
              </w:rPr>
            </w:pPr>
            <w:r>
              <w:rPr>
                <w:sz w:val="16"/>
              </w:rPr>
              <w:t xml:space="preserve">https://staticlivecw.yggdrasilgaming.com/ </w:t>
            </w:r>
            <w:proofErr w:type="spellStart"/>
            <w:r>
              <w:rPr>
                <w:sz w:val="16"/>
              </w:rPr>
              <w:t>init</w:t>
            </w:r>
            <w:proofErr w:type="spellEnd"/>
            <w:r>
              <w:rPr>
                <w:sz w:val="16"/>
              </w:rPr>
              <w:t>/launchClient.html?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508"/>
        </w:trPr>
        <w:tc>
          <w:tcPr>
            <w:tcW w:w="2319" w:type="dxa"/>
          </w:tcPr>
          <w:p w:rsidR="004E57D1" w:rsidRDefault="0080607B">
            <w:pPr>
              <w:pStyle w:val="TableParagraph"/>
              <w:spacing w:before="45"/>
              <w:ind w:left="20"/>
              <w:rPr>
                <w:sz w:val="16"/>
              </w:rPr>
            </w:pPr>
            <w:r>
              <w:rPr>
                <w:sz w:val="16"/>
              </w:rPr>
              <w:t>Staging UK</w:t>
            </w:r>
          </w:p>
        </w:tc>
        <w:tc>
          <w:tcPr>
            <w:tcW w:w="3671" w:type="dxa"/>
          </w:tcPr>
          <w:p w:rsidR="004E57D1" w:rsidRDefault="0080607B">
            <w:pPr>
              <w:pStyle w:val="TableParagraph"/>
              <w:spacing w:before="45" w:line="254" w:lineRule="auto"/>
              <w:ind w:left="705"/>
              <w:rPr>
                <w:sz w:val="16"/>
              </w:rPr>
            </w:pPr>
            <w:r>
              <w:rPr>
                <w:sz w:val="16"/>
              </w:rPr>
              <w:t xml:space="preserve">https://staticstaginguk.yggdrasilgaming.com/ </w:t>
            </w:r>
            <w:proofErr w:type="spellStart"/>
            <w:r>
              <w:rPr>
                <w:sz w:val="16"/>
              </w:rPr>
              <w:t>init</w:t>
            </w:r>
            <w:proofErr w:type="spellEnd"/>
            <w:r>
              <w:rPr>
                <w:sz w:val="16"/>
              </w:rPr>
              <w:t>/launchClient.html?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UK</w:t>
            </w:r>
          </w:p>
        </w:tc>
        <w:tc>
          <w:tcPr>
            <w:tcW w:w="3671" w:type="dxa"/>
            <w:shd w:val="clear" w:color="auto" w:fill="D3D3D3"/>
          </w:tcPr>
          <w:p w:rsidR="004E57D1" w:rsidRDefault="0080607B">
            <w:pPr>
              <w:pStyle w:val="TableParagraph"/>
              <w:spacing w:line="254" w:lineRule="auto"/>
              <w:ind w:left="705"/>
              <w:rPr>
                <w:sz w:val="16"/>
              </w:rPr>
            </w:pPr>
            <w:r>
              <w:rPr>
                <w:sz w:val="16"/>
              </w:rPr>
              <w:t xml:space="preserve">https://staticliveuk.yggdrasilgaming.com/ </w:t>
            </w:r>
            <w:proofErr w:type="spellStart"/>
            <w:r>
              <w:rPr>
                <w:sz w:val="16"/>
              </w:rPr>
              <w:t>init</w:t>
            </w:r>
            <w:proofErr w:type="spellEnd"/>
            <w:r>
              <w:rPr>
                <w:sz w:val="16"/>
              </w:rPr>
              <w:t>/launchClient.html?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703"/>
        </w:trPr>
        <w:tc>
          <w:tcPr>
            <w:tcW w:w="2319" w:type="dxa"/>
          </w:tcPr>
          <w:p w:rsidR="004E57D1" w:rsidRDefault="0080607B">
            <w:pPr>
              <w:pStyle w:val="TableParagraph"/>
              <w:spacing w:before="45"/>
              <w:ind w:left="20"/>
              <w:rPr>
                <w:sz w:val="16"/>
              </w:rPr>
            </w:pPr>
            <w:r>
              <w:rPr>
                <w:sz w:val="16"/>
              </w:rPr>
              <w:t>Staging MTIT (Italy)</w:t>
            </w:r>
          </w:p>
        </w:tc>
        <w:tc>
          <w:tcPr>
            <w:tcW w:w="3671" w:type="dxa"/>
          </w:tcPr>
          <w:p w:rsidR="004E57D1" w:rsidRDefault="0080607B">
            <w:pPr>
              <w:pStyle w:val="TableParagraph"/>
              <w:spacing w:before="45" w:line="254" w:lineRule="auto"/>
              <w:ind w:left="705"/>
              <w:rPr>
                <w:sz w:val="16"/>
              </w:rPr>
            </w:pPr>
            <w:r>
              <w:rPr>
                <w:sz w:val="16"/>
              </w:rPr>
              <w:t>https:// staticstagingmtit.yggdrasilgaming.com/</w:t>
            </w:r>
            <w:proofErr w:type="spellStart"/>
            <w:r>
              <w:rPr>
                <w:sz w:val="16"/>
              </w:rPr>
              <w:t>init</w:t>
            </w:r>
            <w:proofErr w:type="spellEnd"/>
            <w:r>
              <w:rPr>
                <w:sz w:val="16"/>
              </w:rPr>
              <w:t>/ 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MTIT (Italy)</w:t>
            </w:r>
          </w:p>
        </w:tc>
        <w:tc>
          <w:tcPr>
            <w:tcW w:w="3671" w:type="dxa"/>
            <w:shd w:val="clear" w:color="auto" w:fill="D3D3D3"/>
          </w:tcPr>
          <w:p w:rsidR="004E57D1" w:rsidRDefault="0080607B">
            <w:pPr>
              <w:pStyle w:val="TableParagraph"/>
              <w:spacing w:line="254" w:lineRule="auto"/>
              <w:ind w:left="705"/>
              <w:rPr>
                <w:sz w:val="16"/>
              </w:rPr>
            </w:pPr>
            <w:r>
              <w:rPr>
                <w:sz w:val="16"/>
              </w:rPr>
              <w:t xml:space="preserve">https://staticlivemtit.yggdrasilgaming.com/ </w:t>
            </w:r>
            <w:proofErr w:type="spellStart"/>
            <w:r>
              <w:rPr>
                <w:sz w:val="16"/>
              </w:rPr>
              <w:t>init</w:t>
            </w:r>
            <w:proofErr w:type="spellEnd"/>
            <w:r>
              <w:rPr>
                <w:sz w:val="16"/>
              </w:rPr>
              <w:t>/launchClient.html?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508"/>
        </w:trPr>
        <w:tc>
          <w:tcPr>
            <w:tcW w:w="2319" w:type="dxa"/>
          </w:tcPr>
          <w:p w:rsidR="004E57D1" w:rsidRDefault="0080607B">
            <w:pPr>
              <w:pStyle w:val="TableParagraph"/>
              <w:spacing w:before="45"/>
              <w:ind w:left="20"/>
              <w:rPr>
                <w:sz w:val="16"/>
              </w:rPr>
            </w:pPr>
            <w:r>
              <w:rPr>
                <w:sz w:val="16"/>
              </w:rPr>
              <w:t>Staging Asia</w:t>
            </w:r>
          </w:p>
        </w:tc>
        <w:tc>
          <w:tcPr>
            <w:tcW w:w="3671" w:type="dxa"/>
          </w:tcPr>
          <w:p w:rsidR="004E57D1" w:rsidRDefault="0080607B">
            <w:pPr>
              <w:pStyle w:val="TableParagraph"/>
              <w:spacing w:before="45" w:line="254" w:lineRule="auto"/>
              <w:ind w:left="705"/>
              <w:rPr>
                <w:sz w:val="16"/>
              </w:rPr>
            </w:pPr>
            <w:r>
              <w:rPr>
                <w:sz w:val="16"/>
              </w:rPr>
              <w:t xml:space="preserve">https://staticstagingsg.ygg-7ehd83n.com/ </w:t>
            </w:r>
            <w:proofErr w:type="spellStart"/>
            <w:r>
              <w:rPr>
                <w:sz w:val="16"/>
              </w:rPr>
              <w:t>init</w:t>
            </w:r>
            <w:proofErr w:type="spellEnd"/>
            <w:r>
              <w:rPr>
                <w:sz w:val="16"/>
              </w:rPr>
              <w:t>/launchClient.html?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Asia</w:t>
            </w:r>
          </w:p>
        </w:tc>
        <w:tc>
          <w:tcPr>
            <w:tcW w:w="3671" w:type="dxa"/>
            <w:shd w:val="clear" w:color="auto" w:fill="D3D3D3"/>
          </w:tcPr>
          <w:p w:rsidR="004E57D1" w:rsidRDefault="0080607B">
            <w:pPr>
              <w:pStyle w:val="TableParagraph"/>
              <w:spacing w:line="254" w:lineRule="auto"/>
              <w:ind w:left="705"/>
              <w:rPr>
                <w:sz w:val="16"/>
              </w:rPr>
            </w:pPr>
            <w:r>
              <w:rPr>
                <w:sz w:val="16"/>
              </w:rPr>
              <w:t>https://staticlivesg.ygg-7ehd83n.com/init/ 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508"/>
        </w:trPr>
        <w:tc>
          <w:tcPr>
            <w:tcW w:w="2319" w:type="dxa"/>
          </w:tcPr>
          <w:p w:rsidR="004E57D1" w:rsidRDefault="0080607B">
            <w:pPr>
              <w:pStyle w:val="TableParagraph"/>
              <w:spacing w:before="45"/>
              <w:ind w:left="20"/>
              <w:rPr>
                <w:sz w:val="16"/>
              </w:rPr>
            </w:pPr>
            <w:r>
              <w:rPr>
                <w:sz w:val="16"/>
              </w:rPr>
              <w:t>Staging Denmark</w:t>
            </w:r>
          </w:p>
        </w:tc>
        <w:tc>
          <w:tcPr>
            <w:tcW w:w="3671" w:type="dxa"/>
          </w:tcPr>
          <w:p w:rsidR="004E57D1" w:rsidRDefault="0080607B">
            <w:pPr>
              <w:pStyle w:val="TableParagraph"/>
              <w:spacing w:before="45" w:line="254" w:lineRule="auto"/>
              <w:ind w:left="705"/>
              <w:rPr>
                <w:sz w:val="16"/>
              </w:rPr>
            </w:pPr>
            <w:r>
              <w:rPr>
                <w:sz w:val="16"/>
              </w:rPr>
              <w:t xml:space="preserve">https://staticstagingdk.yggdrasilgaming.com/ </w:t>
            </w:r>
            <w:proofErr w:type="spellStart"/>
            <w:r>
              <w:rPr>
                <w:sz w:val="16"/>
              </w:rPr>
              <w:t>init</w:t>
            </w:r>
            <w:proofErr w:type="spellEnd"/>
            <w:r>
              <w:rPr>
                <w:sz w:val="16"/>
              </w:rPr>
              <w:t>/launchClient.html?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Denmark</w:t>
            </w:r>
          </w:p>
        </w:tc>
        <w:tc>
          <w:tcPr>
            <w:tcW w:w="3671" w:type="dxa"/>
            <w:shd w:val="clear" w:color="auto" w:fill="D3D3D3"/>
          </w:tcPr>
          <w:p w:rsidR="004E57D1" w:rsidRDefault="0080607B">
            <w:pPr>
              <w:pStyle w:val="TableParagraph"/>
              <w:spacing w:line="254" w:lineRule="auto"/>
              <w:ind w:left="705"/>
              <w:rPr>
                <w:sz w:val="16"/>
              </w:rPr>
            </w:pPr>
            <w:r>
              <w:rPr>
                <w:sz w:val="16"/>
              </w:rPr>
              <w:t xml:space="preserve">https://staticlivedk.yggdrasilgaming.com/ </w:t>
            </w:r>
            <w:proofErr w:type="spellStart"/>
            <w:r>
              <w:rPr>
                <w:sz w:val="16"/>
              </w:rPr>
              <w:t>init</w:t>
            </w:r>
            <w:proofErr w:type="spellEnd"/>
            <w:r>
              <w:rPr>
                <w:sz w:val="16"/>
              </w:rPr>
              <w:t>/launchClient.html?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508"/>
        </w:trPr>
        <w:tc>
          <w:tcPr>
            <w:tcW w:w="2319" w:type="dxa"/>
          </w:tcPr>
          <w:p w:rsidR="004E57D1" w:rsidRDefault="0080607B">
            <w:pPr>
              <w:pStyle w:val="TableParagraph"/>
              <w:spacing w:before="45"/>
              <w:ind w:left="20"/>
              <w:rPr>
                <w:sz w:val="16"/>
              </w:rPr>
            </w:pPr>
            <w:r>
              <w:rPr>
                <w:sz w:val="16"/>
              </w:rPr>
              <w:t>Staging Sweden</w:t>
            </w:r>
          </w:p>
        </w:tc>
        <w:tc>
          <w:tcPr>
            <w:tcW w:w="3671" w:type="dxa"/>
          </w:tcPr>
          <w:p w:rsidR="004E57D1" w:rsidRDefault="0080607B">
            <w:pPr>
              <w:pStyle w:val="TableParagraph"/>
              <w:spacing w:before="45" w:line="254" w:lineRule="auto"/>
              <w:ind w:left="705"/>
              <w:rPr>
                <w:sz w:val="16"/>
              </w:rPr>
            </w:pPr>
            <w:r>
              <w:rPr>
                <w:sz w:val="16"/>
              </w:rPr>
              <w:t xml:space="preserve">https://staticstagingse.yggdrasilgaming.com/ </w:t>
            </w:r>
            <w:proofErr w:type="spellStart"/>
            <w:r>
              <w:rPr>
                <w:sz w:val="16"/>
              </w:rPr>
              <w:t>init</w:t>
            </w:r>
            <w:proofErr w:type="spellEnd"/>
            <w:r>
              <w:rPr>
                <w:sz w:val="16"/>
              </w:rPr>
              <w:t>/launchClient.html?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Sweden</w:t>
            </w:r>
          </w:p>
        </w:tc>
        <w:tc>
          <w:tcPr>
            <w:tcW w:w="3671" w:type="dxa"/>
            <w:shd w:val="clear" w:color="auto" w:fill="D3D3D3"/>
          </w:tcPr>
          <w:p w:rsidR="004E57D1" w:rsidRDefault="0080607B">
            <w:pPr>
              <w:pStyle w:val="TableParagraph"/>
              <w:spacing w:line="254" w:lineRule="auto"/>
              <w:ind w:left="705"/>
              <w:rPr>
                <w:sz w:val="16"/>
              </w:rPr>
            </w:pPr>
            <w:r>
              <w:rPr>
                <w:sz w:val="16"/>
              </w:rPr>
              <w:t>https://staticlivese.yggdrasilgaming.com/init/ 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508"/>
        </w:trPr>
        <w:tc>
          <w:tcPr>
            <w:tcW w:w="2319" w:type="dxa"/>
          </w:tcPr>
          <w:p w:rsidR="004E57D1" w:rsidRDefault="0080607B">
            <w:pPr>
              <w:pStyle w:val="TableParagraph"/>
              <w:spacing w:before="45"/>
              <w:ind w:left="20"/>
              <w:rPr>
                <w:sz w:val="16"/>
              </w:rPr>
            </w:pPr>
            <w:r>
              <w:rPr>
                <w:sz w:val="16"/>
              </w:rPr>
              <w:t>Staging Spain</w:t>
            </w:r>
          </w:p>
        </w:tc>
        <w:tc>
          <w:tcPr>
            <w:tcW w:w="3671" w:type="dxa"/>
          </w:tcPr>
          <w:p w:rsidR="004E57D1" w:rsidRDefault="0080607B">
            <w:pPr>
              <w:pStyle w:val="TableParagraph"/>
              <w:spacing w:before="45" w:line="254" w:lineRule="auto"/>
              <w:ind w:left="705"/>
              <w:rPr>
                <w:sz w:val="16"/>
              </w:rPr>
            </w:pPr>
            <w:r>
              <w:rPr>
                <w:sz w:val="16"/>
              </w:rPr>
              <w:t xml:space="preserve">https://staticstaginges.yggdrasilgaming.com/ </w:t>
            </w:r>
            <w:proofErr w:type="spellStart"/>
            <w:r>
              <w:rPr>
                <w:sz w:val="16"/>
              </w:rPr>
              <w:t>init</w:t>
            </w:r>
            <w:proofErr w:type="spellEnd"/>
            <w:r>
              <w:rPr>
                <w:sz w:val="16"/>
              </w:rPr>
              <w:t>/launchClient.html?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28"/>
        </w:trPr>
        <w:tc>
          <w:tcPr>
            <w:tcW w:w="2319" w:type="dxa"/>
            <w:shd w:val="clear" w:color="auto" w:fill="D3D3D3"/>
          </w:tcPr>
          <w:p w:rsidR="004E57D1" w:rsidRDefault="0080607B">
            <w:pPr>
              <w:pStyle w:val="TableParagraph"/>
              <w:ind w:left="20"/>
              <w:rPr>
                <w:sz w:val="16"/>
              </w:rPr>
            </w:pPr>
            <w:r>
              <w:rPr>
                <w:sz w:val="16"/>
              </w:rPr>
              <w:t>Production Spain</w:t>
            </w:r>
          </w:p>
        </w:tc>
        <w:tc>
          <w:tcPr>
            <w:tcW w:w="3671" w:type="dxa"/>
            <w:shd w:val="clear" w:color="auto" w:fill="D3D3D3"/>
          </w:tcPr>
          <w:p w:rsidR="004E57D1" w:rsidRDefault="0080607B">
            <w:pPr>
              <w:pStyle w:val="TableParagraph"/>
              <w:spacing w:line="254" w:lineRule="auto"/>
              <w:ind w:left="705"/>
              <w:rPr>
                <w:sz w:val="16"/>
              </w:rPr>
            </w:pPr>
            <w:r>
              <w:rPr>
                <w:sz w:val="16"/>
              </w:rPr>
              <w:t>https://staticlivees.yggdrasilgaming.com/init/ 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508"/>
        </w:trPr>
        <w:tc>
          <w:tcPr>
            <w:tcW w:w="2319" w:type="dxa"/>
          </w:tcPr>
          <w:p w:rsidR="004E57D1" w:rsidRDefault="0080607B">
            <w:pPr>
              <w:pStyle w:val="TableParagraph"/>
              <w:spacing w:before="45"/>
              <w:ind w:left="20"/>
              <w:rPr>
                <w:sz w:val="16"/>
              </w:rPr>
            </w:pPr>
            <w:r>
              <w:rPr>
                <w:sz w:val="16"/>
              </w:rPr>
              <w:t>Staging Czech</w:t>
            </w:r>
          </w:p>
        </w:tc>
        <w:tc>
          <w:tcPr>
            <w:tcW w:w="3671" w:type="dxa"/>
          </w:tcPr>
          <w:p w:rsidR="004E57D1" w:rsidRDefault="0080607B">
            <w:pPr>
              <w:pStyle w:val="TableParagraph"/>
              <w:spacing w:before="45" w:line="254" w:lineRule="auto"/>
              <w:ind w:left="705"/>
              <w:rPr>
                <w:sz w:val="16"/>
              </w:rPr>
            </w:pPr>
            <w:r>
              <w:rPr>
                <w:sz w:val="16"/>
              </w:rPr>
              <w:t xml:space="preserve">https://staticstagingcz.yggdrasilgaming.com/ </w:t>
            </w:r>
            <w:proofErr w:type="spellStart"/>
            <w:r>
              <w:rPr>
                <w:sz w:val="16"/>
              </w:rPr>
              <w:t>init</w:t>
            </w:r>
            <w:proofErr w:type="spellEnd"/>
            <w:r>
              <w:rPr>
                <w:sz w:val="16"/>
              </w:rPr>
              <w:t>/launchClient.html?</w:t>
            </w:r>
          </w:p>
        </w:tc>
        <w:tc>
          <w:tcPr>
            <w:tcW w:w="2985" w:type="dxa"/>
          </w:tcPr>
          <w:p w:rsidR="004E57D1" w:rsidRDefault="0080607B">
            <w:pPr>
              <w:pStyle w:val="TableParagraph"/>
              <w:spacing w:before="45"/>
              <w:ind w:left="80"/>
              <w:rPr>
                <w:sz w:val="16"/>
              </w:rPr>
            </w:pPr>
            <w:r>
              <w:rPr>
                <w:sz w:val="16"/>
              </w:rPr>
              <w:t>Play for real</w:t>
            </w:r>
          </w:p>
        </w:tc>
      </w:tr>
      <w:tr w:rsidR="004E57D1">
        <w:trPr>
          <w:trHeight w:val="432"/>
        </w:trPr>
        <w:tc>
          <w:tcPr>
            <w:tcW w:w="2319" w:type="dxa"/>
            <w:shd w:val="clear" w:color="auto" w:fill="D3D3D3"/>
          </w:tcPr>
          <w:p w:rsidR="004E57D1" w:rsidRDefault="0080607B">
            <w:pPr>
              <w:pStyle w:val="TableParagraph"/>
              <w:ind w:left="20"/>
              <w:rPr>
                <w:sz w:val="16"/>
              </w:rPr>
            </w:pPr>
            <w:r>
              <w:rPr>
                <w:sz w:val="16"/>
              </w:rPr>
              <w:t>Production Czech</w:t>
            </w:r>
          </w:p>
        </w:tc>
        <w:tc>
          <w:tcPr>
            <w:tcW w:w="3671" w:type="dxa"/>
            <w:shd w:val="clear" w:color="auto" w:fill="D3D3D3"/>
          </w:tcPr>
          <w:p w:rsidR="004E57D1" w:rsidRDefault="0080607B">
            <w:pPr>
              <w:pStyle w:val="TableParagraph"/>
              <w:spacing w:line="254" w:lineRule="auto"/>
              <w:ind w:left="705"/>
              <w:rPr>
                <w:sz w:val="16"/>
              </w:rPr>
            </w:pPr>
            <w:r>
              <w:rPr>
                <w:sz w:val="16"/>
              </w:rPr>
              <w:t xml:space="preserve">https://staticlivecz.yggdrasilgaming.com/ </w:t>
            </w:r>
            <w:proofErr w:type="spellStart"/>
            <w:r>
              <w:rPr>
                <w:sz w:val="16"/>
              </w:rPr>
              <w:t>init</w:t>
            </w:r>
            <w:proofErr w:type="spellEnd"/>
            <w:r>
              <w:rPr>
                <w:sz w:val="16"/>
              </w:rPr>
              <w:t>/launchClient.html?</w:t>
            </w:r>
          </w:p>
        </w:tc>
        <w:tc>
          <w:tcPr>
            <w:tcW w:w="2985" w:type="dxa"/>
            <w:shd w:val="clear" w:color="auto" w:fill="D3D3D3"/>
          </w:tcPr>
          <w:p w:rsidR="004E57D1" w:rsidRDefault="0080607B">
            <w:pPr>
              <w:pStyle w:val="TableParagraph"/>
              <w:ind w:left="80"/>
              <w:rPr>
                <w:sz w:val="16"/>
              </w:rPr>
            </w:pPr>
            <w:r>
              <w:rPr>
                <w:sz w:val="16"/>
              </w:rPr>
              <w:t>Play for real</w:t>
            </w:r>
          </w:p>
        </w:tc>
      </w:tr>
      <w:tr w:rsidR="004E57D1">
        <w:trPr>
          <w:trHeight w:val="271"/>
        </w:trPr>
        <w:tc>
          <w:tcPr>
            <w:tcW w:w="2319" w:type="dxa"/>
            <w:shd w:val="clear" w:color="auto" w:fill="D3D3D3"/>
          </w:tcPr>
          <w:p w:rsidR="004E57D1" w:rsidRDefault="0080607B">
            <w:pPr>
              <w:pStyle w:val="TableParagraph"/>
              <w:spacing w:before="42"/>
              <w:ind w:left="20"/>
              <w:rPr>
                <w:b/>
                <w:sz w:val="16"/>
              </w:rPr>
            </w:pPr>
            <w:r>
              <w:rPr>
                <w:b/>
                <w:sz w:val="16"/>
              </w:rPr>
              <w:t>Environment name</w:t>
            </w:r>
          </w:p>
        </w:tc>
        <w:tc>
          <w:tcPr>
            <w:tcW w:w="3671" w:type="dxa"/>
            <w:shd w:val="clear" w:color="auto" w:fill="D3D3D3"/>
          </w:tcPr>
          <w:p w:rsidR="004E57D1" w:rsidRDefault="0080607B">
            <w:pPr>
              <w:pStyle w:val="TableParagraph"/>
              <w:spacing w:before="42"/>
              <w:ind w:left="746"/>
              <w:rPr>
                <w:b/>
                <w:sz w:val="16"/>
              </w:rPr>
            </w:pPr>
            <w:r>
              <w:rPr>
                <w:b/>
                <w:sz w:val="16"/>
              </w:rPr>
              <w:t>URL</w:t>
            </w:r>
          </w:p>
        </w:tc>
        <w:tc>
          <w:tcPr>
            <w:tcW w:w="2985" w:type="dxa"/>
            <w:shd w:val="clear" w:color="auto" w:fill="D3D3D3"/>
          </w:tcPr>
          <w:p w:rsidR="004E57D1" w:rsidRDefault="0080607B">
            <w:pPr>
              <w:pStyle w:val="TableParagraph"/>
              <w:spacing w:before="42"/>
              <w:ind w:left="39"/>
              <w:rPr>
                <w:b/>
                <w:sz w:val="16"/>
              </w:rPr>
            </w:pPr>
            <w:r>
              <w:rPr>
                <w:b/>
                <w:sz w:val="16"/>
              </w:rPr>
              <w:t>Game mode</w:t>
            </w:r>
          </w:p>
        </w:tc>
      </w:tr>
      <w:tr w:rsidR="004E57D1">
        <w:trPr>
          <w:trHeight w:val="508"/>
        </w:trPr>
        <w:tc>
          <w:tcPr>
            <w:tcW w:w="2319" w:type="dxa"/>
          </w:tcPr>
          <w:p w:rsidR="004E57D1" w:rsidRDefault="0080607B">
            <w:pPr>
              <w:pStyle w:val="TableParagraph"/>
              <w:spacing w:before="45"/>
              <w:ind w:left="20"/>
              <w:rPr>
                <w:sz w:val="16"/>
              </w:rPr>
            </w:pPr>
            <w:r>
              <w:rPr>
                <w:sz w:val="16"/>
              </w:rPr>
              <w:t>PFF Malta</w:t>
            </w:r>
          </w:p>
        </w:tc>
        <w:tc>
          <w:tcPr>
            <w:tcW w:w="3671" w:type="dxa"/>
          </w:tcPr>
          <w:p w:rsidR="004E57D1" w:rsidRDefault="0080607B">
            <w:pPr>
              <w:pStyle w:val="TableParagraph"/>
              <w:spacing w:before="45" w:line="254" w:lineRule="auto"/>
              <w:ind w:left="705"/>
              <w:rPr>
                <w:sz w:val="16"/>
              </w:rPr>
            </w:pPr>
            <w:r>
              <w:rPr>
                <w:sz w:val="16"/>
              </w:rPr>
              <w:t>https://staticpff.yggdrasilgaming.com/init/ launchClient.html?</w:t>
            </w:r>
          </w:p>
        </w:tc>
        <w:tc>
          <w:tcPr>
            <w:tcW w:w="2985" w:type="dxa"/>
          </w:tcPr>
          <w:p w:rsidR="004E57D1" w:rsidRDefault="0080607B">
            <w:pPr>
              <w:pStyle w:val="TableParagraph"/>
              <w:spacing w:before="45"/>
              <w:ind w:left="80"/>
              <w:rPr>
                <w:sz w:val="16"/>
              </w:rPr>
            </w:pPr>
            <w:r>
              <w:rPr>
                <w:sz w:val="16"/>
              </w:rPr>
              <w:t>Play for fun</w:t>
            </w:r>
          </w:p>
        </w:tc>
      </w:tr>
      <w:tr w:rsidR="004E57D1">
        <w:trPr>
          <w:trHeight w:val="428"/>
        </w:trPr>
        <w:tc>
          <w:tcPr>
            <w:tcW w:w="2319" w:type="dxa"/>
            <w:shd w:val="clear" w:color="auto" w:fill="D3D3D3"/>
          </w:tcPr>
          <w:p w:rsidR="004E57D1" w:rsidRDefault="0080607B">
            <w:pPr>
              <w:pStyle w:val="TableParagraph"/>
              <w:ind w:left="20"/>
              <w:rPr>
                <w:sz w:val="16"/>
              </w:rPr>
            </w:pPr>
            <w:r>
              <w:rPr>
                <w:sz w:val="16"/>
              </w:rPr>
              <w:t>PFF Curacao</w:t>
            </w:r>
          </w:p>
        </w:tc>
        <w:tc>
          <w:tcPr>
            <w:tcW w:w="3671" w:type="dxa"/>
            <w:shd w:val="clear" w:color="auto" w:fill="D3D3D3"/>
          </w:tcPr>
          <w:p w:rsidR="004E57D1" w:rsidRDefault="0080607B">
            <w:pPr>
              <w:pStyle w:val="TableParagraph"/>
              <w:spacing w:line="254" w:lineRule="auto"/>
              <w:ind w:left="705"/>
              <w:rPr>
                <w:sz w:val="16"/>
              </w:rPr>
            </w:pPr>
            <w:r>
              <w:rPr>
                <w:sz w:val="16"/>
              </w:rPr>
              <w:t>https://staticpffcw.yggdrasilgaming.com/init/ launchClient.html?</w:t>
            </w:r>
          </w:p>
        </w:tc>
        <w:tc>
          <w:tcPr>
            <w:tcW w:w="2985" w:type="dxa"/>
            <w:shd w:val="clear" w:color="auto" w:fill="D3D3D3"/>
          </w:tcPr>
          <w:p w:rsidR="004E57D1" w:rsidRDefault="0080607B">
            <w:pPr>
              <w:pStyle w:val="TableParagraph"/>
              <w:ind w:left="80"/>
              <w:rPr>
                <w:sz w:val="16"/>
              </w:rPr>
            </w:pPr>
            <w:r>
              <w:rPr>
                <w:sz w:val="16"/>
              </w:rPr>
              <w:t>Play for fun</w:t>
            </w:r>
          </w:p>
        </w:tc>
      </w:tr>
      <w:tr w:rsidR="004E57D1">
        <w:trPr>
          <w:trHeight w:val="508"/>
        </w:trPr>
        <w:tc>
          <w:tcPr>
            <w:tcW w:w="2319" w:type="dxa"/>
          </w:tcPr>
          <w:p w:rsidR="004E57D1" w:rsidRDefault="0080607B">
            <w:pPr>
              <w:pStyle w:val="TableParagraph"/>
              <w:spacing w:before="45"/>
              <w:ind w:left="20"/>
              <w:rPr>
                <w:sz w:val="16"/>
              </w:rPr>
            </w:pPr>
            <w:r>
              <w:rPr>
                <w:sz w:val="16"/>
              </w:rPr>
              <w:t>PFF UK</w:t>
            </w:r>
          </w:p>
        </w:tc>
        <w:tc>
          <w:tcPr>
            <w:tcW w:w="3671" w:type="dxa"/>
          </w:tcPr>
          <w:p w:rsidR="004E57D1" w:rsidRDefault="0080607B">
            <w:pPr>
              <w:pStyle w:val="TableParagraph"/>
              <w:spacing w:before="45" w:line="254" w:lineRule="auto"/>
              <w:ind w:left="705"/>
              <w:rPr>
                <w:sz w:val="16"/>
              </w:rPr>
            </w:pPr>
            <w:r>
              <w:rPr>
                <w:sz w:val="16"/>
              </w:rPr>
              <w:t>https://staticpffuk.yggdrasilgaming.com/init/ launchClient.html?</w:t>
            </w:r>
          </w:p>
        </w:tc>
        <w:tc>
          <w:tcPr>
            <w:tcW w:w="2985" w:type="dxa"/>
          </w:tcPr>
          <w:p w:rsidR="004E57D1" w:rsidRDefault="0080607B">
            <w:pPr>
              <w:pStyle w:val="TableParagraph"/>
              <w:spacing w:before="45"/>
              <w:ind w:left="80"/>
              <w:rPr>
                <w:sz w:val="16"/>
              </w:rPr>
            </w:pPr>
            <w:r>
              <w:rPr>
                <w:sz w:val="16"/>
              </w:rPr>
              <w:t>Play for fun</w:t>
            </w:r>
          </w:p>
        </w:tc>
      </w:tr>
      <w:tr w:rsidR="004E57D1">
        <w:trPr>
          <w:trHeight w:val="428"/>
        </w:trPr>
        <w:tc>
          <w:tcPr>
            <w:tcW w:w="2319" w:type="dxa"/>
            <w:shd w:val="clear" w:color="auto" w:fill="D3D3D3"/>
          </w:tcPr>
          <w:p w:rsidR="004E57D1" w:rsidRDefault="0080607B">
            <w:pPr>
              <w:pStyle w:val="TableParagraph"/>
              <w:ind w:left="20"/>
              <w:rPr>
                <w:sz w:val="16"/>
              </w:rPr>
            </w:pPr>
            <w:r>
              <w:rPr>
                <w:sz w:val="16"/>
              </w:rPr>
              <w:t>PFF Gibraltar</w:t>
            </w:r>
          </w:p>
        </w:tc>
        <w:tc>
          <w:tcPr>
            <w:tcW w:w="3671" w:type="dxa"/>
            <w:shd w:val="clear" w:color="auto" w:fill="D3D3D3"/>
          </w:tcPr>
          <w:p w:rsidR="004E57D1" w:rsidRDefault="0080607B">
            <w:pPr>
              <w:pStyle w:val="TableParagraph"/>
              <w:spacing w:line="254" w:lineRule="auto"/>
              <w:ind w:left="705"/>
              <w:rPr>
                <w:sz w:val="16"/>
              </w:rPr>
            </w:pPr>
            <w:r>
              <w:rPr>
                <w:sz w:val="16"/>
              </w:rPr>
              <w:t xml:space="preserve">https://staticpffgib.yggdrasilgaming.com/ </w:t>
            </w:r>
            <w:proofErr w:type="spellStart"/>
            <w:r>
              <w:rPr>
                <w:sz w:val="16"/>
              </w:rPr>
              <w:t>init</w:t>
            </w:r>
            <w:proofErr w:type="spellEnd"/>
            <w:r>
              <w:rPr>
                <w:sz w:val="16"/>
              </w:rPr>
              <w:t>/launchClient.html?</w:t>
            </w:r>
          </w:p>
        </w:tc>
        <w:tc>
          <w:tcPr>
            <w:tcW w:w="2985" w:type="dxa"/>
            <w:shd w:val="clear" w:color="auto" w:fill="D3D3D3"/>
          </w:tcPr>
          <w:p w:rsidR="004E57D1" w:rsidRDefault="0080607B">
            <w:pPr>
              <w:pStyle w:val="TableParagraph"/>
              <w:ind w:left="80"/>
              <w:rPr>
                <w:sz w:val="16"/>
              </w:rPr>
            </w:pPr>
            <w:r>
              <w:rPr>
                <w:sz w:val="16"/>
              </w:rPr>
              <w:t>Play for fun</w:t>
            </w:r>
          </w:p>
        </w:tc>
      </w:tr>
      <w:tr w:rsidR="004E57D1">
        <w:trPr>
          <w:trHeight w:val="508"/>
        </w:trPr>
        <w:tc>
          <w:tcPr>
            <w:tcW w:w="2319" w:type="dxa"/>
          </w:tcPr>
          <w:p w:rsidR="004E57D1" w:rsidRDefault="0080607B">
            <w:pPr>
              <w:pStyle w:val="TableParagraph"/>
              <w:spacing w:before="45"/>
              <w:ind w:left="20"/>
              <w:rPr>
                <w:sz w:val="16"/>
              </w:rPr>
            </w:pPr>
            <w:r>
              <w:rPr>
                <w:sz w:val="16"/>
              </w:rPr>
              <w:t>PFF MTIT (Italy)</w:t>
            </w:r>
          </w:p>
        </w:tc>
        <w:tc>
          <w:tcPr>
            <w:tcW w:w="3671" w:type="dxa"/>
          </w:tcPr>
          <w:p w:rsidR="004E57D1" w:rsidRDefault="0080607B">
            <w:pPr>
              <w:pStyle w:val="TableParagraph"/>
              <w:spacing w:before="45" w:line="254" w:lineRule="auto"/>
              <w:ind w:left="705"/>
              <w:rPr>
                <w:sz w:val="16"/>
              </w:rPr>
            </w:pPr>
            <w:r>
              <w:rPr>
                <w:sz w:val="16"/>
              </w:rPr>
              <w:t>https://staticpffit.yggdrasilgaming.com/init/ launchClient.html?</w:t>
            </w:r>
          </w:p>
        </w:tc>
        <w:tc>
          <w:tcPr>
            <w:tcW w:w="2985" w:type="dxa"/>
          </w:tcPr>
          <w:p w:rsidR="004E57D1" w:rsidRDefault="0080607B">
            <w:pPr>
              <w:pStyle w:val="TableParagraph"/>
              <w:spacing w:before="45"/>
              <w:ind w:left="80"/>
              <w:rPr>
                <w:sz w:val="16"/>
              </w:rPr>
            </w:pPr>
            <w:r>
              <w:rPr>
                <w:sz w:val="16"/>
              </w:rPr>
              <w:t>Play for fun</w:t>
            </w:r>
          </w:p>
        </w:tc>
      </w:tr>
      <w:tr w:rsidR="004E57D1">
        <w:trPr>
          <w:trHeight w:val="428"/>
        </w:trPr>
        <w:tc>
          <w:tcPr>
            <w:tcW w:w="2319" w:type="dxa"/>
            <w:shd w:val="clear" w:color="auto" w:fill="D3D3D3"/>
          </w:tcPr>
          <w:p w:rsidR="004E57D1" w:rsidRDefault="0080607B">
            <w:pPr>
              <w:pStyle w:val="TableParagraph"/>
              <w:ind w:left="20"/>
              <w:rPr>
                <w:sz w:val="16"/>
              </w:rPr>
            </w:pPr>
            <w:r>
              <w:rPr>
                <w:sz w:val="16"/>
              </w:rPr>
              <w:t>PFF Denmark</w:t>
            </w:r>
          </w:p>
        </w:tc>
        <w:tc>
          <w:tcPr>
            <w:tcW w:w="3671" w:type="dxa"/>
            <w:shd w:val="clear" w:color="auto" w:fill="D3D3D3"/>
          </w:tcPr>
          <w:p w:rsidR="004E57D1" w:rsidRDefault="0080607B">
            <w:pPr>
              <w:pStyle w:val="TableParagraph"/>
              <w:spacing w:line="254" w:lineRule="auto"/>
              <w:ind w:left="705"/>
              <w:rPr>
                <w:sz w:val="16"/>
              </w:rPr>
            </w:pPr>
            <w:r>
              <w:rPr>
                <w:sz w:val="16"/>
              </w:rPr>
              <w:t>https://staticpffdk.yggdrasilgaming.com/init/ launchClient.html?</w:t>
            </w:r>
          </w:p>
        </w:tc>
        <w:tc>
          <w:tcPr>
            <w:tcW w:w="2985" w:type="dxa"/>
            <w:shd w:val="clear" w:color="auto" w:fill="D3D3D3"/>
          </w:tcPr>
          <w:p w:rsidR="004E57D1" w:rsidRDefault="0080607B">
            <w:pPr>
              <w:pStyle w:val="TableParagraph"/>
              <w:ind w:left="80"/>
              <w:rPr>
                <w:sz w:val="16"/>
              </w:rPr>
            </w:pPr>
            <w:r>
              <w:rPr>
                <w:sz w:val="16"/>
              </w:rPr>
              <w:t>Play for fun</w:t>
            </w:r>
          </w:p>
        </w:tc>
      </w:tr>
      <w:tr w:rsidR="004E57D1">
        <w:trPr>
          <w:trHeight w:val="508"/>
        </w:trPr>
        <w:tc>
          <w:tcPr>
            <w:tcW w:w="2319" w:type="dxa"/>
          </w:tcPr>
          <w:p w:rsidR="004E57D1" w:rsidRDefault="0080607B">
            <w:pPr>
              <w:pStyle w:val="TableParagraph"/>
              <w:spacing w:before="45"/>
              <w:ind w:left="20"/>
              <w:rPr>
                <w:sz w:val="16"/>
              </w:rPr>
            </w:pPr>
            <w:r>
              <w:rPr>
                <w:sz w:val="16"/>
              </w:rPr>
              <w:t>PFF Sweden</w:t>
            </w:r>
          </w:p>
        </w:tc>
        <w:tc>
          <w:tcPr>
            <w:tcW w:w="3671" w:type="dxa"/>
          </w:tcPr>
          <w:p w:rsidR="004E57D1" w:rsidRDefault="0080607B">
            <w:pPr>
              <w:pStyle w:val="TableParagraph"/>
              <w:spacing w:before="45" w:line="254" w:lineRule="auto"/>
              <w:ind w:left="705"/>
              <w:rPr>
                <w:sz w:val="16"/>
              </w:rPr>
            </w:pPr>
            <w:r>
              <w:rPr>
                <w:sz w:val="16"/>
              </w:rPr>
              <w:t>https://staticpffse.yggdrasilgaming.com/init/ launchClient.html?</w:t>
            </w:r>
          </w:p>
        </w:tc>
        <w:tc>
          <w:tcPr>
            <w:tcW w:w="2985" w:type="dxa"/>
          </w:tcPr>
          <w:p w:rsidR="004E57D1" w:rsidRDefault="0080607B">
            <w:pPr>
              <w:pStyle w:val="TableParagraph"/>
              <w:spacing w:before="45"/>
              <w:ind w:left="80"/>
              <w:rPr>
                <w:sz w:val="16"/>
              </w:rPr>
            </w:pPr>
            <w:r>
              <w:rPr>
                <w:sz w:val="16"/>
              </w:rPr>
              <w:t>Play for fun</w:t>
            </w:r>
          </w:p>
        </w:tc>
      </w:tr>
      <w:tr w:rsidR="004E57D1">
        <w:trPr>
          <w:trHeight w:val="428"/>
        </w:trPr>
        <w:tc>
          <w:tcPr>
            <w:tcW w:w="2319" w:type="dxa"/>
            <w:shd w:val="clear" w:color="auto" w:fill="D3D3D3"/>
          </w:tcPr>
          <w:p w:rsidR="004E57D1" w:rsidRDefault="0080607B">
            <w:pPr>
              <w:pStyle w:val="TableParagraph"/>
              <w:ind w:left="20"/>
              <w:rPr>
                <w:sz w:val="16"/>
              </w:rPr>
            </w:pPr>
            <w:r>
              <w:rPr>
                <w:sz w:val="16"/>
              </w:rPr>
              <w:t>PFF Spain</w:t>
            </w:r>
          </w:p>
        </w:tc>
        <w:tc>
          <w:tcPr>
            <w:tcW w:w="3671" w:type="dxa"/>
            <w:shd w:val="clear" w:color="auto" w:fill="D3D3D3"/>
          </w:tcPr>
          <w:p w:rsidR="004E57D1" w:rsidRDefault="0080607B">
            <w:pPr>
              <w:pStyle w:val="TableParagraph"/>
              <w:spacing w:line="254" w:lineRule="auto"/>
              <w:ind w:left="705"/>
              <w:rPr>
                <w:sz w:val="16"/>
              </w:rPr>
            </w:pPr>
            <w:r>
              <w:rPr>
                <w:sz w:val="16"/>
              </w:rPr>
              <w:t>https://staticpffes.yggdrasilgaming.com/init/ launchClient.html?</w:t>
            </w:r>
          </w:p>
        </w:tc>
        <w:tc>
          <w:tcPr>
            <w:tcW w:w="2985" w:type="dxa"/>
            <w:shd w:val="clear" w:color="auto" w:fill="D3D3D3"/>
          </w:tcPr>
          <w:p w:rsidR="004E57D1" w:rsidRDefault="0080607B">
            <w:pPr>
              <w:pStyle w:val="TableParagraph"/>
              <w:ind w:left="80"/>
              <w:rPr>
                <w:sz w:val="16"/>
              </w:rPr>
            </w:pPr>
            <w:r>
              <w:rPr>
                <w:sz w:val="16"/>
              </w:rPr>
              <w:t>Play for fun</w:t>
            </w:r>
          </w:p>
        </w:tc>
      </w:tr>
      <w:tr w:rsidR="004E57D1">
        <w:trPr>
          <w:trHeight w:val="508"/>
        </w:trPr>
        <w:tc>
          <w:tcPr>
            <w:tcW w:w="2319" w:type="dxa"/>
          </w:tcPr>
          <w:p w:rsidR="004E57D1" w:rsidRDefault="0080607B">
            <w:pPr>
              <w:pStyle w:val="TableParagraph"/>
              <w:spacing w:before="45"/>
              <w:ind w:left="20"/>
              <w:rPr>
                <w:sz w:val="16"/>
              </w:rPr>
            </w:pPr>
            <w:r>
              <w:rPr>
                <w:sz w:val="16"/>
              </w:rPr>
              <w:t>PFF Czech</w:t>
            </w:r>
          </w:p>
        </w:tc>
        <w:tc>
          <w:tcPr>
            <w:tcW w:w="3671" w:type="dxa"/>
          </w:tcPr>
          <w:p w:rsidR="004E57D1" w:rsidRDefault="0080607B">
            <w:pPr>
              <w:pStyle w:val="TableParagraph"/>
              <w:spacing w:before="45" w:line="254" w:lineRule="auto"/>
              <w:ind w:left="705"/>
              <w:rPr>
                <w:sz w:val="16"/>
              </w:rPr>
            </w:pPr>
            <w:r>
              <w:rPr>
                <w:sz w:val="16"/>
              </w:rPr>
              <w:t>https://staticpffcz.yggdrasilgaming.com/init/ launchClient.html?</w:t>
            </w:r>
          </w:p>
        </w:tc>
        <w:tc>
          <w:tcPr>
            <w:tcW w:w="2985" w:type="dxa"/>
          </w:tcPr>
          <w:p w:rsidR="004E57D1" w:rsidRDefault="0080607B">
            <w:pPr>
              <w:pStyle w:val="TableParagraph"/>
              <w:spacing w:before="45"/>
              <w:ind w:left="80"/>
              <w:rPr>
                <w:sz w:val="16"/>
              </w:rPr>
            </w:pPr>
            <w:r>
              <w:rPr>
                <w:sz w:val="16"/>
              </w:rPr>
              <w:t>Play for fun</w:t>
            </w:r>
          </w:p>
        </w:tc>
      </w:tr>
      <w:tr w:rsidR="004E57D1">
        <w:trPr>
          <w:trHeight w:val="428"/>
        </w:trPr>
        <w:tc>
          <w:tcPr>
            <w:tcW w:w="2319" w:type="dxa"/>
            <w:shd w:val="clear" w:color="auto" w:fill="D3D3D3"/>
          </w:tcPr>
          <w:p w:rsidR="004E57D1" w:rsidRDefault="0080607B">
            <w:pPr>
              <w:pStyle w:val="TableParagraph"/>
              <w:ind w:left="20"/>
              <w:rPr>
                <w:sz w:val="16"/>
              </w:rPr>
            </w:pPr>
            <w:r>
              <w:rPr>
                <w:sz w:val="16"/>
              </w:rPr>
              <w:t>PFF Asia</w:t>
            </w:r>
          </w:p>
        </w:tc>
        <w:tc>
          <w:tcPr>
            <w:tcW w:w="3671" w:type="dxa"/>
            <w:shd w:val="clear" w:color="auto" w:fill="D3D3D3"/>
          </w:tcPr>
          <w:p w:rsidR="004E57D1" w:rsidRDefault="0080607B">
            <w:pPr>
              <w:pStyle w:val="TableParagraph"/>
              <w:spacing w:line="254" w:lineRule="auto"/>
              <w:ind w:left="705"/>
              <w:rPr>
                <w:sz w:val="16"/>
              </w:rPr>
            </w:pPr>
            <w:r>
              <w:rPr>
                <w:sz w:val="16"/>
              </w:rPr>
              <w:t>https://staticpffsg.ygg-7ehd83n.com/init/ launchClient.html?</w:t>
            </w:r>
          </w:p>
        </w:tc>
        <w:tc>
          <w:tcPr>
            <w:tcW w:w="2985" w:type="dxa"/>
            <w:shd w:val="clear" w:color="auto" w:fill="D3D3D3"/>
          </w:tcPr>
          <w:p w:rsidR="004E57D1" w:rsidRDefault="0080607B">
            <w:pPr>
              <w:pStyle w:val="TableParagraph"/>
              <w:ind w:left="80"/>
              <w:rPr>
                <w:sz w:val="16"/>
              </w:rPr>
            </w:pPr>
            <w:r>
              <w:rPr>
                <w:sz w:val="16"/>
              </w:rPr>
              <w:t>Play for fun</w:t>
            </w:r>
          </w:p>
        </w:tc>
      </w:tr>
    </w:tbl>
    <w:p w:rsidR="004E57D1" w:rsidRDefault="004E57D1">
      <w:pPr>
        <w:rPr>
          <w:sz w:val="16"/>
        </w:rPr>
        <w:sectPr w:rsidR="004E57D1">
          <w:pgSz w:w="11900" w:h="15840"/>
          <w:pgMar w:top="1320" w:right="0" w:bottom="960" w:left="1320" w:header="708" w:footer="772" w:gutter="0"/>
          <w:cols w:space="720"/>
        </w:sectPr>
      </w:pPr>
    </w:p>
    <w:p w:rsidR="004E57D1" w:rsidRDefault="0080607B">
      <w:pPr>
        <w:pStyle w:val="Heading5"/>
        <w:spacing w:before="92"/>
      </w:pPr>
      <w:r>
        <w:lastRenderedPageBreak/>
        <w:t>IMPORTANT!</w:t>
      </w:r>
    </w:p>
    <w:p w:rsidR="004E57D1" w:rsidRDefault="004E57D1">
      <w:pPr>
        <w:pStyle w:val="BodyText"/>
        <w:spacing w:before="153" w:line="249" w:lineRule="auto"/>
        <w:ind w:left="120" w:right="2383" w:firstLine="180"/>
        <w:rPr>
          <w:lang w:eastAsia="zh-TW"/>
        </w:rPr>
      </w:pPr>
    </w:p>
    <w:p w:rsidR="004E57D1" w:rsidRDefault="0080607B">
      <w:pPr>
        <w:pStyle w:val="BodyText"/>
        <w:spacing w:before="145" w:line="249" w:lineRule="auto"/>
        <w:ind w:left="120" w:right="2136" w:firstLine="180"/>
      </w:pPr>
      <w:r>
        <w:t xml:space="preserve">Sample call for play for real mode on staging </w:t>
      </w:r>
      <w:proofErr w:type="spellStart"/>
      <w:r>
        <w:t>cw</w:t>
      </w:r>
      <w:proofErr w:type="spellEnd"/>
      <w:r>
        <w:t xml:space="preserve"> environment: </w:t>
      </w:r>
      <w:r w:rsidR="00CA3486">
        <w:br/>
      </w:r>
      <w:hyperlink r:id="rId55" w:history="1">
        <w:r w:rsidR="00CA3486" w:rsidRPr="00DC195F">
          <w:rPr>
            <w:rStyle w:val="Hyperlink"/>
          </w:rPr>
          <w:t>https://staticstagingcw.yggdrasilgaming.com/init/</w:t>
        </w:r>
      </w:hyperlink>
      <w:r>
        <w:rPr>
          <w:color w:val="0000FF"/>
        </w:rPr>
        <w:t xml:space="preserve"> </w:t>
      </w:r>
      <w:hyperlink r:id="rId56">
        <w:r>
          <w:rPr>
            <w:color w:val="0000FF"/>
            <w:u w:val="single" w:color="0000FF"/>
          </w:rPr>
          <w:t>launchClient.html?</w:t>
        </w:r>
        <w:r w:rsidR="00CA3486">
          <w:rPr>
            <w:color w:val="0000FF"/>
            <w:u w:val="single" w:color="0000FF"/>
          </w:rPr>
          <w:br/>
        </w:r>
        <w:proofErr w:type="spellStart"/>
        <w:r>
          <w:rPr>
            <w:color w:val="0000FF"/>
            <w:u w:val="single" w:color="0000FF"/>
          </w:rPr>
          <w:t>gameid</w:t>
        </w:r>
        <w:proofErr w:type="spellEnd"/>
        <w:r>
          <w:rPr>
            <w:color w:val="0000FF"/>
            <w:u w:val="single" w:color="0000FF"/>
          </w:rPr>
          <w:t>=7301&amp;</w:t>
        </w:r>
        <w:r w:rsidR="00CA3486">
          <w:rPr>
            <w:color w:val="0000FF"/>
            <w:u w:val="single" w:color="0000FF"/>
          </w:rPr>
          <w:br/>
        </w:r>
        <w:proofErr w:type="spellStart"/>
        <w:r>
          <w:rPr>
            <w:color w:val="0000FF"/>
            <w:u w:val="single" w:color="0000FF"/>
          </w:rPr>
          <w:t>lang</w:t>
        </w:r>
        <w:proofErr w:type="spellEnd"/>
        <w:r>
          <w:rPr>
            <w:color w:val="0000FF"/>
            <w:u w:val="single" w:color="0000FF"/>
          </w:rPr>
          <w:t>=</w:t>
        </w:r>
        <w:proofErr w:type="spellStart"/>
        <w:r>
          <w:rPr>
            <w:color w:val="0000FF"/>
            <w:u w:val="single" w:color="0000FF"/>
          </w:rPr>
          <w:t>sv</w:t>
        </w:r>
        <w:proofErr w:type="spellEnd"/>
        <w:r>
          <w:rPr>
            <w:color w:val="0000FF"/>
            <w:u w:val="single" w:color="0000FF"/>
          </w:rPr>
          <w:t>&amp;</w:t>
        </w:r>
        <w:r w:rsidR="00CA3486">
          <w:rPr>
            <w:color w:val="0000FF"/>
            <w:u w:val="single" w:color="0000FF"/>
          </w:rPr>
          <w:br/>
        </w:r>
        <w:r>
          <w:rPr>
            <w:color w:val="0000FF"/>
            <w:u w:val="single" w:color="0000FF"/>
          </w:rPr>
          <w:t>currency=EUR&amp;</w:t>
        </w:r>
        <w:r w:rsidR="00CA3486">
          <w:rPr>
            <w:color w:val="0000FF"/>
            <w:u w:val="single" w:color="0000FF"/>
          </w:rPr>
          <w:br/>
        </w:r>
        <w:r>
          <w:rPr>
            <w:color w:val="0000FF"/>
            <w:u w:val="single" w:color="0000FF"/>
          </w:rPr>
          <w:t>org=</w:t>
        </w:r>
        <w:proofErr w:type="spellStart"/>
        <w:r>
          <w:rPr>
            <w:color w:val="0000FF"/>
            <w:u w:val="single" w:color="0000FF"/>
          </w:rPr>
          <w:t>YourOrgName</w:t>
        </w:r>
        <w:proofErr w:type="spellEnd"/>
        <w:r>
          <w:rPr>
            <w:color w:val="0000FF"/>
            <w:u w:val="single" w:color="0000FF"/>
          </w:rPr>
          <w:t>&amp;</w:t>
        </w:r>
        <w:r w:rsidR="00CA3486">
          <w:rPr>
            <w:color w:val="0000FF"/>
            <w:u w:val="single" w:color="0000FF"/>
          </w:rPr>
          <w:br/>
        </w:r>
        <w:r>
          <w:rPr>
            <w:color w:val="0000FF"/>
            <w:u w:val="single" w:color="0000FF"/>
          </w:rPr>
          <w:t>channel=pc&amp;</w:t>
        </w:r>
        <w:r w:rsidR="00CA3486">
          <w:rPr>
            <w:color w:val="0000FF"/>
            <w:u w:val="single" w:color="0000FF"/>
          </w:rPr>
          <w:br/>
        </w:r>
        <w:r>
          <w:rPr>
            <w:color w:val="0000FF"/>
            <w:u w:val="single" w:color="0000FF"/>
          </w:rPr>
          <w:t>key=xxx</w:t>
        </w:r>
      </w:hyperlink>
    </w:p>
    <w:p w:rsidR="004E57D1" w:rsidRDefault="0080607B">
      <w:pPr>
        <w:pStyle w:val="BodyText"/>
        <w:spacing w:before="146" w:line="417" w:lineRule="auto"/>
        <w:ind w:left="300" w:right="6101"/>
      </w:pPr>
      <w:r>
        <w:t xml:space="preserve">One </w:t>
      </w:r>
      <w:proofErr w:type="gramStart"/>
      <w:r>
        <w:t>has to</w:t>
      </w:r>
      <w:proofErr w:type="gramEnd"/>
      <w:r>
        <w:t xml:space="preserve"> replace org &amp; key parameters in the above </w:t>
      </w:r>
      <w:proofErr w:type="spellStart"/>
      <w:r>
        <w:t>url</w:t>
      </w:r>
      <w:proofErr w:type="spellEnd"/>
      <w:r>
        <w:t>. org - name of organization in the Yggdrasil system</w:t>
      </w:r>
    </w:p>
    <w:p w:rsidR="004E57D1" w:rsidRDefault="0080607B">
      <w:pPr>
        <w:pStyle w:val="BodyText"/>
        <w:spacing w:line="207" w:lineRule="exact"/>
        <w:ind w:left="300"/>
      </w:pPr>
      <w:r>
        <w:t>key - session key provided by the operator</w:t>
      </w:r>
    </w:p>
    <w:p w:rsidR="00D320CF" w:rsidRDefault="0080607B" w:rsidP="00D320CF">
      <w:pPr>
        <w:pStyle w:val="BodyText"/>
        <w:spacing w:before="22" w:line="320" w:lineRule="atLeast"/>
        <w:ind w:left="300" w:right="3311"/>
        <w:rPr>
          <w:lang w:eastAsia="zh-TW"/>
        </w:rPr>
      </w:pPr>
      <w:r>
        <w:t>To launch mobile version of the games simply change "channel=</w:t>
      </w:r>
      <w:r>
        <w:rPr>
          <w:i/>
        </w:rPr>
        <w:t>pc</w:t>
      </w:r>
      <w:r>
        <w:t>" to “channel=</w:t>
      </w:r>
      <w:r>
        <w:rPr>
          <w:i/>
        </w:rPr>
        <w:t>mobile</w:t>
      </w:r>
      <w:r>
        <w:t xml:space="preserve">”. </w:t>
      </w:r>
      <w:r w:rsidR="00D320CF">
        <w:br/>
      </w:r>
      <w:r w:rsidR="00D320CF">
        <w:rPr>
          <w:rFonts w:ascii="PMingLiU" w:eastAsia="PMingLiU" w:hAnsi="PMingLiU" w:cs="PMingLiU" w:hint="eastAsia"/>
          <w:lang w:eastAsia="zh-TW"/>
        </w:rPr>
        <w:t>必須在上面的</w:t>
      </w:r>
      <w:proofErr w:type="spellStart"/>
      <w:r w:rsidR="00D320CF">
        <w:rPr>
          <w:lang w:eastAsia="zh-TW"/>
        </w:rPr>
        <w:t>url</w:t>
      </w:r>
      <w:proofErr w:type="spellEnd"/>
      <w:r w:rsidR="00D320CF">
        <w:rPr>
          <w:rFonts w:ascii="PMingLiU" w:eastAsia="PMingLiU" w:hAnsi="PMingLiU" w:cs="PMingLiU" w:hint="eastAsia"/>
          <w:lang w:eastAsia="zh-TW"/>
        </w:rPr>
        <w:t>中替換</w:t>
      </w:r>
      <w:r w:rsidR="00D320CF">
        <w:rPr>
          <w:lang w:eastAsia="zh-TW"/>
        </w:rPr>
        <w:t>org</w:t>
      </w:r>
      <w:r w:rsidR="00D320CF">
        <w:rPr>
          <w:rFonts w:ascii="PMingLiU" w:eastAsia="PMingLiU" w:hAnsi="PMingLiU" w:cs="PMingLiU" w:hint="eastAsia"/>
          <w:lang w:eastAsia="zh-TW"/>
        </w:rPr>
        <w:t>＆</w:t>
      </w:r>
      <w:r w:rsidR="00D320CF">
        <w:rPr>
          <w:lang w:eastAsia="zh-TW"/>
        </w:rPr>
        <w:t>key</w:t>
      </w:r>
      <w:r w:rsidR="00D320CF">
        <w:rPr>
          <w:rFonts w:ascii="PMingLiU" w:eastAsia="PMingLiU" w:hAnsi="PMingLiU" w:cs="PMingLiU" w:hint="eastAsia"/>
          <w:lang w:eastAsia="zh-TW"/>
        </w:rPr>
        <w:t>參數。</w:t>
      </w:r>
      <w:r w:rsidR="00D320CF">
        <w:rPr>
          <w:lang w:eastAsia="zh-TW"/>
        </w:rPr>
        <w:t xml:space="preserve"> </w:t>
      </w:r>
      <w:r w:rsidR="00D320CF">
        <w:rPr>
          <w:rFonts w:ascii="PMingLiU" w:eastAsia="PMingLiU" w:hAnsi="PMingLiU" w:cs="PMingLiU" w:hint="eastAsia"/>
          <w:lang w:eastAsia="zh-TW"/>
        </w:rPr>
        <w:t>組織</w:t>
      </w:r>
      <w:r w:rsidR="00D320CF">
        <w:rPr>
          <w:lang w:eastAsia="zh-TW"/>
        </w:rPr>
        <w:t xml:space="preserve"> -  Yggdrasil</w:t>
      </w:r>
      <w:r w:rsidR="00D320CF">
        <w:rPr>
          <w:rFonts w:ascii="PMingLiU" w:eastAsia="PMingLiU" w:hAnsi="PMingLiU" w:cs="PMingLiU" w:hint="eastAsia"/>
          <w:lang w:eastAsia="zh-TW"/>
        </w:rPr>
        <w:t>系統中的組織名稱</w:t>
      </w:r>
    </w:p>
    <w:p w:rsidR="00D320CF" w:rsidRDefault="00D320CF" w:rsidP="00D320CF">
      <w:pPr>
        <w:pStyle w:val="BodyText"/>
        <w:spacing w:before="22" w:line="320" w:lineRule="atLeast"/>
        <w:ind w:left="300" w:right="3311"/>
        <w:rPr>
          <w:lang w:eastAsia="zh-TW"/>
        </w:rPr>
      </w:pPr>
      <w:r>
        <w:rPr>
          <w:rFonts w:ascii="PMingLiU" w:eastAsia="PMingLiU" w:hAnsi="PMingLiU" w:cs="PMingLiU" w:hint="eastAsia"/>
          <w:lang w:eastAsia="zh-TW"/>
        </w:rPr>
        <w:t>密鑰</w:t>
      </w:r>
      <w:r>
        <w:rPr>
          <w:lang w:eastAsia="zh-TW"/>
        </w:rPr>
        <w:t xml:space="preserve"> - </w:t>
      </w:r>
      <w:r>
        <w:rPr>
          <w:rFonts w:ascii="PMingLiU" w:eastAsia="PMingLiU" w:hAnsi="PMingLiU" w:cs="PMingLiU" w:hint="eastAsia"/>
          <w:lang w:eastAsia="zh-TW"/>
        </w:rPr>
        <w:t>運營商提供的會話密鑰</w:t>
      </w:r>
    </w:p>
    <w:p w:rsidR="004E57D1" w:rsidRDefault="00D320CF" w:rsidP="00D320CF">
      <w:pPr>
        <w:pStyle w:val="BodyText"/>
        <w:spacing w:before="22" w:line="320" w:lineRule="atLeast"/>
        <w:ind w:left="300" w:right="3311"/>
      </w:pPr>
      <w:proofErr w:type="spellStart"/>
      <w:r>
        <w:rPr>
          <w:rFonts w:ascii="PMingLiU" w:eastAsia="PMingLiU" w:hAnsi="PMingLiU" w:cs="PMingLiU" w:hint="eastAsia"/>
        </w:rPr>
        <w:t>要啟動移動版遊戲，只需將</w:t>
      </w:r>
      <w:r>
        <w:t>“channel</w:t>
      </w:r>
      <w:proofErr w:type="spellEnd"/>
      <w:r>
        <w:t xml:space="preserve"> = </w:t>
      </w:r>
      <w:proofErr w:type="spellStart"/>
      <w:r>
        <w:t>pc”</w:t>
      </w:r>
      <w:r>
        <w:rPr>
          <w:rFonts w:ascii="PMingLiU" w:eastAsia="PMingLiU" w:hAnsi="PMingLiU" w:cs="PMingLiU" w:hint="eastAsia"/>
        </w:rPr>
        <w:t>更改為</w:t>
      </w:r>
      <w:r>
        <w:t>“channel</w:t>
      </w:r>
      <w:proofErr w:type="spellEnd"/>
      <w:r>
        <w:t xml:space="preserve"> = </w:t>
      </w:r>
      <w:proofErr w:type="spellStart"/>
      <w:r>
        <w:t>mobile”</w:t>
      </w:r>
      <w:r>
        <w:rPr>
          <w:rFonts w:ascii="PMingLiU" w:eastAsia="PMingLiU" w:hAnsi="PMingLiU" w:cs="PMingLiU" w:hint="eastAsia"/>
        </w:rPr>
        <w:t>即可</w:t>
      </w:r>
      <w:proofErr w:type="spellEnd"/>
      <w:r>
        <w:rPr>
          <w:rFonts w:ascii="PMingLiU" w:eastAsia="PMingLiU" w:hAnsi="PMingLiU" w:cs="PMingLiU" w:hint="eastAsia"/>
        </w:rPr>
        <w:t>。</w:t>
      </w:r>
      <w:r>
        <w:br/>
      </w:r>
      <w:r w:rsidR="0080607B">
        <w:t xml:space="preserve">Sample call for play for fun mode: </w:t>
      </w:r>
      <w:r w:rsidR="00CA3486">
        <w:br/>
      </w:r>
      <w:hyperlink r:id="rId57" w:history="1">
        <w:r w:rsidR="00CA3486" w:rsidRPr="00DC195F">
          <w:rPr>
            <w:rStyle w:val="Hyperlink"/>
          </w:rPr>
          <w:t>https://staticpff.yggdrasilgaming.com/init/launchClient.html?</w:t>
        </w:r>
      </w:hyperlink>
    </w:p>
    <w:p w:rsidR="004E57D1" w:rsidRDefault="00316C7C">
      <w:pPr>
        <w:pStyle w:val="BodyText"/>
        <w:spacing w:line="184" w:lineRule="exact"/>
        <w:ind w:left="120"/>
      </w:pPr>
      <w:r>
        <w:pict>
          <v:group id="_x0000_s1046" style="position:absolute;left:0;text-align:left;margin-left:71pt;margin-top:15.7pt;width:452.75pt;height:2pt;z-index:-251644928;mso-wrap-distance-left:0;mso-wrap-distance-right:0;mso-position-horizontal-relative:page" coordorigin="1420,314" coordsize="9055,40">
            <v:rect id="_x0000_s1050" style="position:absolute;left:1420;top:313;width:9055;height:20" fillcolor="black" stroked="f"/>
            <v:shape id="_x0000_s1049" style="position:absolute;left:10454;top:313;width:20;height:40" coordorigin="10454,314" coordsize="20,40" path="m10454,334r20,-20l10474,354r-20,-20xe" fillcolor="black" stroked="f">
              <v:path arrowok="t"/>
            </v:shape>
            <v:rect id="_x0000_s1048" style="position:absolute;left:1420;top:333;width:9055;height:20" fillcolor="black" stroked="f"/>
            <v:shape id="_x0000_s1047" style="position:absolute;left:1420;top:313;width:20;height:40" coordorigin="1420,314" coordsize="20,40" path="m1440,334r-20,20l1420,314r20,20xe" fillcolor="black" stroked="f">
              <v:path arrowok="t"/>
            </v:shape>
            <w10:wrap type="topAndBottom" anchorx="page"/>
          </v:group>
        </w:pict>
      </w:r>
      <w:hyperlink r:id="rId58">
        <w:proofErr w:type="spellStart"/>
        <w:r w:rsidR="0080607B">
          <w:rPr>
            <w:color w:val="0000FF"/>
            <w:u w:val="single" w:color="0000FF"/>
          </w:rPr>
          <w:t>gameid</w:t>
        </w:r>
        <w:proofErr w:type="spellEnd"/>
        <w:r w:rsidR="0080607B">
          <w:rPr>
            <w:color w:val="0000FF"/>
            <w:u w:val="single" w:color="0000FF"/>
          </w:rPr>
          <w:t>=7301&amp;</w:t>
        </w:r>
        <w:r w:rsidR="00D320CF">
          <w:rPr>
            <w:color w:val="0000FF"/>
            <w:u w:val="single" w:color="0000FF"/>
          </w:rPr>
          <w:br/>
        </w:r>
        <w:proofErr w:type="spellStart"/>
        <w:r w:rsidR="0080607B">
          <w:rPr>
            <w:color w:val="0000FF"/>
            <w:u w:val="single" w:color="0000FF"/>
          </w:rPr>
          <w:t>lang</w:t>
        </w:r>
        <w:proofErr w:type="spellEnd"/>
        <w:r w:rsidR="0080607B">
          <w:rPr>
            <w:color w:val="0000FF"/>
            <w:u w:val="single" w:color="0000FF"/>
          </w:rPr>
          <w:t>=</w:t>
        </w:r>
        <w:proofErr w:type="spellStart"/>
        <w:r w:rsidR="0080607B">
          <w:rPr>
            <w:color w:val="0000FF"/>
            <w:u w:val="single" w:color="0000FF"/>
          </w:rPr>
          <w:t>en</w:t>
        </w:r>
        <w:proofErr w:type="spellEnd"/>
        <w:r w:rsidR="0080607B">
          <w:rPr>
            <w:color w:val="0000FF"/>
            <w:u w:val="single" w:color="0000FF"/>
          </w:rPr>
          <w:t>&amp;</w:t>
        </w:r>
        <w:r w:rsidR="00D320CF">
          <w:rPr>
            <w:color w:val="0000FF"/>
            <w:u w:val="single" w:color="0000FF"/>
          </w:rPr>
          <w:br/>
        </w:r>
        <w:r w:rsidR="0080607B">
          <w:rPr>
            <w:color w:val="0000FF"/>
            <w:u w:val="single" w:color="0000FF"/>
          </w:rPr>
          <w:t>currency=EUR&amp;</w:t>
        </w:r>
        <w:r w:rsidR="00D320CF">
          <w:rPr>
            <w:color w:val="0000FF"/>
            <w:u w:val="single" w:color="0000FF"/>
          </w:rPr>
          <w:br/>
        </w:r>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D320CF">
          <w:rPr>
            <w:color w:val="0000FF"/>
            <w:u w:val="single" w:color="0000FF"/>
          </w:rPr>
          <w:br/>
        </w:r>
        <w:r w:rsidR="0080607B">
          <w:rPr>
            <w:color w:val="0000FF"/>
            <w:u w:val="single" w:color="0000FF"/>
          </w:rPr>
          <w:t>channel=</w:t>
        </w:r>
        <w:proofErr w:type="spellStart"/>
        <w:r w:rsidR="0080607B">
          <w:rPr>
            <w:color w:val="0000FF"/>
            <w:u w:val="single" w:color="0000FF"/>
          </w:rPr>
          <w:t>pc&amp;key</w:t>
        </w:r>
        <w:proofErr w:type="spellEnd"/>
        <w:r w:rsidR="0080607B">
          <w:rPr>
            <w:color w:val="0000FF"/>
            <w:u w:val="single" w:color="0000FF"/>
          </w:rPr>
          <w:t>=</w:t>
        </w:r>
      </w:hyperlink>
    </w:p>
    <w:p w:rsidR="004E57D1" w:rsidRDefault="004E57D1">
      <w:pPr>
        <w:pStyle w:val="BodyText"/>
        <w:spacing w:before="1"/>
        <w:rPr>
          <w:sz w:val="12"/>
        </w:rPr>
      </w:pPr>
    </w:p>
    <w:p w:rsidR="004E57D1" w:rsidRDefault="0080607B">
      <w:pPr>
        <w:pStyle w:val="Heading1"/>
        <w:numPr>
          <w:ilvl w:val="0"/>
          <w:numId w:val="7"/>
        </w:numPr>
        <w:tabs>
          <w:tab w:val="left" w:pos="749"/>
          <w:tab w:val="left" w:pos="750"/>
        </w:tabs>
      </w:pPr>
      <w:bookmarkStart w:id="62" w:name="_bookmark57"/>
      <w:bookmarkStart w:id="63" w:name="_bookmark58"/>
      <w:bookmarkEnd w:id="62"/>
      <w:bookmarkEnd w:id="63"/>
      <w:r>
        <w:t>Jackpot</w:t>
      </w:r>
    </w:p>
    <w:p w:rsidR="009708D4" w:rsidRDefault="009708D4" w:rsidP="009708D4">
      <w:pPr>
        <w:pStyle w:val="BodyText"/>
        <w:spacing w:before="180" w:line="249" w:lineRule="auto"/>
        <w:ind w:left="120" w:right="2112"/>
        <w:rPr>
          <w:lang w:eastAsia="zh-TW"/>
        </w:rPr>
      </w:pPr>
      <w:r>
        <w:rPr>
          <w:rFonts w:ascii="PMingLiU" w:eastAsia="PMingLiU" w:hAnsi="PMingLiU" w:cs="PMingLiU" w:hint="eastAsia"/>
          <w:lang w:eastAsia="zh-TW"/>
        </w:rPr>
        <w:t>有可用的累積獎金投放功能，可以返回當前頂級組織中指定的累積獎金或所有累積獎金，它使用兩個參數：</w:t>
      </w:r>
    </w:p>
    <w:p w:rsidR="009708D4" w:rsidRDefault="009708D4" w:rsidP="009708D4">
      <w:pPr>
        <w:pStyle w:val="BodyText"/>
        <w:spacing w:before="180" w:line="249" w:lineRule="auto"/>
        <w:ind w:left="120" w:right="2112"/>
        <w:rPr>
          <w:lang w:eastAsia="zh-TW"/>
        </w:rPr>
      </w:pPr>
      <w:r>
        <w:rPr>
          <w:rFonts w:hint="eastAsia"/>
          <w:lang w:eastAsia="zh-TW"/>
        </w:rPr>
        <w:t>·</w:t>
      </w:r>
      <w:r>
        <w:rPr>
          <w:rFonts w:ascii="PMingLiU" w:eastAsia="PMingLiU" w:hAnsi="PMingLiU" w:cs="PMingLiU" w:hint="eastAsia"/>
          <w:lang w:eastAsia="zh-TW"/>
        </w:rPr>
        <w:t>組織</w:t>
      </w:r>
      <w:r>
        <w:rPr>
          <w:lang w:eastAsia="zh-TW"/>
        </w:rPr>
        <w:t xml:space="preserve"> - </w:t>
      </w:r>
      <w:r>
        <w:rPr>
          <w:rFonts w:ascii="PMingLiU" w:eastAsia="PMingLiU" w:hAnsi="PMingLiU" w:cs="PMingLiU" w:hint="eastAsia"/>
          <w:lang w:eastAsia="zh-TW"/>
        </w:rPr>
        <w:t>組織名稱（對於本地累積獎金，</w:t>
      </w:r>
      <w:r>
        <w:rPr>
          <w:lang w:eastAsia="zh-TW"/>
        </w:rPr>
        <w:t>Yggdrasil Game Server</w:t>
      </w:r>
      <w:r>
        <w:rPr>
          <w:rFonts w:ascii="PMingLiU" w:eastAsia="PMingLiU" w:hAnsi="PMingLiU" w:cs="PMingLiU" w:hint="eastAsia"/>
          <w:lang w:eastAsia="zh-TW"/>
        </w:rPr>
        <w:t>提取最高組織並使用此返回累積獎金值）</w:t>
      </w:r>
    </w:p>
    <w:p w:rsidR="004E57D1" w:rsidRDefault="009708D4" w:rsidP="009708D4">
      <w:pPr>
        <w:pStyle w:val="BodyText"/>
        <w:spacing w:before="180" w:line="249" w:lineRule="auto"/>
        <w:ind w:left="120" w:right="2112"/>
        <w:rPr>
          <w:lang w:eastAsia="zh-TW"/>
        </w:rPr>
      </w:pPr>
      <w:r>
        <w:rPr>
          <w:rFonts w:hint="eastAsia"/>
          <w:lang w:eastAsia="zh-TW"/>
        </w:rPr>
        <w:t>·</w:t>
      </w:r>
      <w:proofErr w:type="spellStart"/>
      <w:proofErr w:type="gramStart"/>
      <w:r>
        <w:rPr>
          <w:lang w:eastAsia="zh-TW"/>
        </w:rPr>
        <w:t>gameid</w:t>
      </w:r>
      <w:proofErr w:type="spellEnd"/>
      <w:r>
        <w:rPr>
          <w:lang w:eastAsia="zh-TW"/>
        </w:rPr>
        <w:t xml:space="preserve">  -</w:t>
      </w:r>
      <w:proofErr w:type="gramEnd"/>
      <w:r>
        <w:rPr>
          <w:lang w:eastAsia="zh-TW"/>
        </w:rPr>
        <w:t xml:space="preserve"> </w:t>
      </w:r>
      <w:r>
        <w:rPr>
          <w:rFonts w:ascii="PMingLiU" w:eastAsia="PMingLiU" w:hAnsi="PMingLiU" w:cs="PMingLiU" w:hint="eastAsia"/>
          <w:lang w:eastAsia="zh-TW"/>
        </w:rPr>
        <w:t>可以有不同的累積獎金遊戲的差異，因此將使用</w:t>
      </w:r>
      <w:proofErr w:type="spellStart"/>
      <w:r>
        <w:rPr>
          <w:lang w:eastAsia="zh-TW"/>
        </w:rPr>
        <w:t>gameid</w:t>
      </w:r>
      <w:proofErr w:type="spellEnd"/>
      <w:r>
        <w:rPr>
          <w:rFonts w:ascii="PMingLiU" w:eastAsia="PMingLiU" w:hAnsi="PMingLiU" w:cs="PMingLiU" w:hint="eastAsia"/>
          <w:lang w:eastAsia="zh-TW"/>
        </w:rPr>
        <w:t>並返回與同一遊戲相關的不同累積獎金</w:t>
      </w:r>
      <w:r>
        <w:rPr>
          <w:lang w:eastAsia="zh-TW"/>
        </w:rPr>
        <w:t>ID</w:t>
      </w:r>
    </w:p>
    <w:p w:rsidR="004E57D1" w:rsidRDefault="00316C7C">
      <w:pPr>
        <w:pStyle w:val="BodyText"/>
        <w:spacing w:before="9"/>
        <w:rPr>
          <w:sz w:val="10"/>
          <w:lang w:eastAsia="zh-TW"/>
        </w:rPr>
      </w:pPr>
      <w:r>
        <w:pict>
          <v:group id="_x0000_s1041" style="position:absolute;margin-left:71pt;margin-top:8.15pt;width:452.75pt;height:2pt;z-index:-251643904;mso-wrap-distance-left:0;mso-wrap-distance-right:0;mso-position-horizontal-relative:page" coordorigin="1420,163" coordsize="9055,40">
            <v:rect id="_x0000_s1045" style="position:absolute;left:1420;top:163;width:9055;height:20" fillcolor="black" stroked="f"/>
            <v:shape id="_x0000_s1044" style="position:absolute;left:10454;top:163;width:20;height:40" coordorigin="10454,163" coordsize="20,40" path="m10454,183r20,-20l10474,203r-20,-20xe" fillcolor="black" stroked="f">
              <v:path arrowok="t"/>
            </v:shape>
            <v:rect id="_x0000_s1043" style="position:absolute;left:1420;top:183;width:9055;height:20" fillcolor="black" stroked="f"/>
            <v:shape id="_x0000_s1042" style="position:absolute;left:1420;top:163;width:20;height:40" coordorigin="1420,163" coordsize="20,40" path="m1440,183r-20,20l1420,163r20,20xe" fillcolor="black" stroked="f">
              <v:path arrowok="t"/>
            </v:shape>
            <w10:wrap type="topAndBottom" anchorx="page"/>
          </v:group>
        </w:pict>
      </w:r>
    </w:p>
    <w:p w:rsidR="004E57D1" w:rsidRDefault="004E57D1">
      <w:pPr>
        <w:pStyle w:val="BodyText"/>
        <w:spacing w:before="2"/>
        <w:rPr>
          <w:sz w:val="6"/>
          <w:lang w:eastAsia="zh-TW"/>
        </w:rPr>
      </w:pPr>
    </w:p>
    <w:p w:rsidR="004E57D1" w:rsidRDefault="0080607B">
      <w:pPr>
        <w:pStyle w:val="Heading2"/>
        <w:numPr>
          <w:ilvl w:val="1"/>
          <w:numId w:val="7"/>
        </w:numPr>
        <w:tabs>
          <w:tab w:val="left" w:pos="727"/>
          <w:tab w:val="left" w:pos="728"/>
        </w:tabs>
        <w:spacing w:line="249" w:lineRule="auto"/>
        <w:ind w:left="120" w:right="1791" w:firstLine="0"/>
      </w:pPr>
      <w:bookmarkStart w:id="64" w:name="_bookmark59"/>
      <w:bookmarkStart w:id="65" w:name="_bookmark60"/>
      <w:bookmarkEnd w:id="64"/>
      <w:bookmarkEnd w:id="65"/>
      <w:r>
        <w:t xml:space="preserve">Jackpot feed for Joker </w:t>
      </w:r>
      <w:proofErr w:type="spellStart"/>
      <w:r>
        <w:t>Milions</w:t>
      </w:r>
      <w:proofErr w:type="spellEnd"/>
      <w:r>
        <w:t xml:space="preserve"> (only available for clients with Maltese license)</w:t>
      </w:r>
    </w:p>
    <w:p w:rsidR="00D320CF" w:rsidRDefault="00D320CF" w:rsidP="00D320CF">
      <w:pPr>
        <w:pStyle w:val="BodyText"/>
        <w:spacing w:before="155" w:line="249" w:lineRule="auto"/>
        <w:ind w:left="120" w:right="1923"/>
        <w:rPr>
          <w:lang w:eastAsia="zh-TW"/>
        </w:rPr>
      </w:pPr>
      <w:r>
        <w:rPr>
          <w:rFonts w:ascii="PMingLiU" w:eastAsia="PMingLiU" w:hAnsi="PMingLiU" w:cs="PMingLiU" w:hint="eastAsia"/>
          <w:lang w:eastAsia="zh-TW"/>
        </w:rPr>
        <w:t>累積獎金的網址是（請記住用正確的品牌名稱替換網址中的</w:t>
      </w:r>
      <w:proofErr w:type="spellStart"/>
      <w:r>
        <w:rPr>
          <w:lang w:eastAsia="zh-TW"/>
        </w:rPr>
        <w:t>orgname</w:t>
      </w:r>
      <w:proofErr w:type="spellEnd"/>
      <w:r>
        <w:rPr>
          <w:rFonts w:ascii="PMingLiU" w:eastAsia="PMingLiU" w:hAnsi="PMingLiU" w:cs="PMingLiU" w:hint="eastAsia"/>
          <w:lang w:eastAsia="zh-TW"/>
        </w:rPr>
        <w:t>值）：</w:t>
      </w:r>
    </w:p>
    <w:p w:rsidR="004E57D1" w:rsidRDefault="0080607B">
      <w:pPr>
        <w:pStyle w:val="Heading5"/>
        <w:spacing w:before="1"/>
        <w:ind w:left="120"/>
      </w:pPr>
      <w:r>
        <w:t>Production Malta</w:t>
      </w:r>
    </w:p>
    <w:p w:rsidR="004E57D1" w:rsidRDefault="00316C7C">
      <w:pPr>
        <w:pStyle w:val="BodyText"/>
        <w:spacing w:before="153" w:line="249" w:lineRule="auto"/>
        <w:ind w:left="120" w:right="4936" w:firstLine="180"/>
      </w:pPr>
      <w:hyperlink r:id="rId59">
        <w:r w:rsidR="0080607B">
          <w:rPr>
            <w:color w:val="0000FF"/>
            <w:u w:val="single" w:color="0000FF"/>
          </w:rPr>
          <w:t>https://production.yggdrasilgaming.com/game.web/services/feed/jackpot?</w:t>
        </w:r>
      </w:hyperlink>
      <w:r w:rsidR="0080607B">
        <w:rPr>
          <w:color w:val="0000FF"/>
        </w:rPr>
        <w:t xml:space="preserve"> </w:t>
      </w:r>
      <w:hyperlink r:id="rId60">
        <w:r w:rsidR="0080607B">
          <w:rPr>
            <w:color w:val="0000FF"/>
            <w:u w:val="single" w:color="0000FF"/>
          </w:rPr>
          <w:t>org=</w:t>
        </w:r>
        <w:proofErr w:type="spellStart"/>
        <w:r w:rsidR="0080607B">
          <w:rPr>
            <w:color w:val="0000FF"/>
            <w:u w:val="single" w:color="0000FF"/>
          </w:rPr>
          <w:t>YourOrgName</w:t>
        </w:r>
        <w:proofErr w:type="spellEnd"/>
        <w:r w:rsidR="0080607B">
          <w:rPr>
            <w:color w:val="0000FF"/>
            <w:u w:val="single" w:color="0000FF"/>
          </w:rPr>
          <w:t>&amp;</w:t>
        </w:r>
        <w:r w:rsidR="00D320CF">
          <w:rPr>
            <w:color w:val="0000FF"/>
            <w:u w:val="single" w:color="0000FF"/>
          </w:rPr>
          <w:br/>
        </w:r>
        <w:proofErr w:type="spellStart"/>
        <w:r w:rsidR="0080607B">
          <w:rPr>
            <w:color w:val="0000FF"/>
            <w:u w:val="single" w:color="0000FF"/>
          </w:rPr>
          <w:t>gameid</w:t>
        </w:r>
        <w:proofErr w:type="spellEnd"/>
        <w:r w:rsidR="0080607B">
          <w:rPr>
            <w:color w:val="0000FF"/>
            <w:u w:val="single" w:color="0000FF"/>
          </w:rPr>
          <w:t>=7312&amp;</w:t>
        </w:r>
        <w:r w:rsidR="00D320CF">
          <w:rPr>
            <w:color w:val="0000FF"/>
            <w:u w:val="single" w:color="0000FF"/>
          </w:rPr>
          <w:br/>
        </w:r>
        <w:r w:rsidR="0080607B">
          <w:rPr>
            <w:color w:val="0000FF"/>
            <w:u w:val="single" w:color="0000FF"/>
          </w:rPr>
          <w:t>currency=EUR</w:t>
        </w:r>
      </w:hyperlink>
    </w:p>
    <w:p w:rsidR="004E57D1" w:rsidRDefault="0080607B">
      <w:pPr>
        <w:pStyle w:val="BodyText"/>
        <w:spacing w:before="26" w:line="360" w:lineRule="exact"/>
        <w:ind w:left="300" w:right="5946"/>
      </w:pPr>
      <w:r>
        <w:t xml:space="preserve">If you prefer to use json instead you can use this service: </w:t>
      </w:r>
      <w:r w:rsidR="00D320CF" w:rsidRPr="00D320CF">
        <w:rPr>
          <w:rFonts w:ascii="PMingLiU" w:eastAsia="PMingLiU" w:hAnsi="PMingLiU" w:cs="PMingLiU" w:hint="eastAsia"/>
        </w:rPr>
        <w:t>如果您更喜歡使用</w:t>
      </w:r>
      <w:r w:rsidR="00D320CF" w:rsidRPr="00D320CF">
        <w:t>json</w:t>
      </w:r>
      <w:r w:rsidR="00D320CF" w:rsidRPr="00D320CF">
        <w:rPr>
          <w:rFonts w:ascii="PMingLiU" w:eastAsia="PMingLiU" w:hAnsi="PMingLiU" w:cs="PMingLiU" w:hint="eastAsia"/>
        </w:rPr>
        <w:t>，則可以使用此服務：</w:t>
      </w:r>
      <w:hyperlink r:id="rId61">
        <w:r>
          <w:rPr>
            <w:color w:val="0000FF"/>
            <w:u w:val="single" w:color="0000FF"/>
          </w:rPr>
          <w:t>https://production.yggdrasilgaming.com/game.web/service?</w:t>
        </w:r>
      </w:hyperlink>
    </w:p>
    <w:p w:rsidR="004E57D1" w:rsidRDefault="00316C7C">
      <w:pPr>
        <w:pStyle w:val="BodyText"/>
        <w:spacing w:line="183" w:lineRule="exact"/>
        <w:ind w:left="120"/>
      </w:pPr>
      <w:hyperlink r:id="rId62">
        <w:proofErr w:type="spellStart"/>
        <w:r w:rsidR="0080607B">
          <w:rPr>
            <w:color w:val="0000FF"/>
            <w:u w:val="single" w:color="0000FF"/>
          </w:rPr>
          <w:t>fn</w:t>
        </w:r>
        <w:proofErr w:type="spellEnd"/>
        <w:r w:rsidR="0080607B">
          <w:rPr>
            <w:color w:val="0000FF"/>
            <w:u w:val="single" w:color="0000FF"/>
          </w:rPr>
          <w:t>=info&amp;</w:t>
        </w:r>
        <w:r w:rsidR="00D320CF">
          <w:rPr>
            <w:color w:val="0000FF"/>
            <w:u w:val="single" w:color="0000FF"/>
          </w:rPr>
          <w:br/>
        </w:r>
        <w:proofErr w:type="spellStart"/>
        <w:r w:rsidR="0080607B">
          <w:rPr>
            <w:color w:val="0000FF"/>
            <w:u w:val="single" w:color="0000FF"/>
          </w:rPr>
          <w:t>gameid</w:t>
        </w:r>
        <w:proofErr w:type="spellEnd"/>
        <w:r w:rsidR="0080607B">
          <w:rPr>
            <w:color w:val="0000FF"/>
            <w:u w:val="single" w:color="0000FF"/>
          </w:rPr>
          <w:t>=7312&amp;</w:t>
        </w:r>
        <w:r w:rsidR="00D320CF">
          <w:rPr>
            <w:color w:val="0000FF"/>
            <w:u w:val="single" w:color="0000FF"/>
          </w:rPr>
          <w:br/>
        </w:r>
        <w:r w:rsidR="0080607B">
          <w:rPr>
            <w:color w:val="0000FF"/>
            <w:u w:val="single" w:color="0000FF"/>
          </w:rPr>
          <w:t>what=jackpot&amp;</w:t>
        </w:r>
        <w:r w:rsidR="00D320CF">
          <w:rPr>
            <w:color w:val="0000FF"/>
            <w:u w:val="single" w:color="0000FF"/>
          </w:rPr>
          <w:br/>
        </w:r>
        <w:r w:rsidR="0080607B">
          <w:rPr>
            <w:color w:val="0000FF"/>
            <w:u w:val="single" w:color="0000FF"/>
          </w:rPr>
          <w:t>currency=EUR&amp;</w:t>
        </w:r>
        <w:r w:rsidR="00D320CF">
          <w:rPr>
            <w:color w:val="0000FF"/>
            <w:u w:val="single" w:color="0000FF"/>
          </w:rPr>
          <w:br/>
        </w:r>
        <w:r w:rsidR="0080607B">
          <w:rPr>
            <w:color w:val="0000FF"/>
            <w:u w:val="single" w:color="0000FF"/>
          </w:rPr>
          <w:t>org=</w:t>
        </w:r>
        <w:proofErr w:type="spellStart"/>
        <w:r w:rsidR="0080607B">
          <w:rPr>
            <w:color w:val="0000FF"/>
            <w:u w:val="single" w:color="0000FF"/>
          </w:rPr>
          <w:t>YourOrgName</w:t>
        </w:r>
        <w:proofErr w:type="spellEnd"/>
      </w:hyperlink>
    </w:p>
    <w:p w:rsidR="004E57D1" w:rsidRDefault="004E57D1">
      <w:pPr>
        <w:pStyle w:val="BodyText"/>
        <w:spacing w:before="9"/>
      </w:pPr>
    </w:p>
    <w:p w:rsidR="004E57D1" w:rsidRDefault="0080607B">
      <w:pPr>
        <w:pStyle w:val="Heading2"/>
        <w:numPr>
          <w:ilvl w:val="1"/>
          <w:numId w:val="7"/>
        </w:numPr>
        <w:tabs>
          <w:tab w:val="left" w:pos="727"/>
          <w:tab w:val="left" w:pos="728"/>
        </w:tabs>
        <w:spacing w:before="0"/>
        <w:ind w:left="120" w:firstLine="0"/>
      </w:pPr>
      <w:bookmarkStart w:id="66" w:name="_bookmark61"/>
      <w:bookmarkStart w:id="67" w:name="_bookmark62"/>
      <w:bookmarkEnd w:id="66"/>
      <w:bookmarkEnd w:id="67"/>
      <w:r>
        <w:lastRenderedPageBreak/>
        <w:t>Jackpot feed for all games</w:t>
      </w:r>
      <w:r w:rsidR="00C41594">
        <w:t>(</w:t>
      </w:r>
      <w:proofErr w:type="spellStart"/>
      <w:r w:rsidR="00C41594" w:rsidRPr="00C41594">
        <w:rPr>
          <w:rFonts w:ascii="PMingLiU" w:eastAsia="PMingLiU" w:hAnsi="PMingLiU" w:cs="PMingLiU" w:hint="eastAsia"/>
        </w:rPr>
        <w:t>所有遊戲的累積獎勵</w:t>
      </w:r>
      <w:proofErr w:type="spellEnd"/>
      <w:r w:rsidR="00C41594">
        <w:t>)</w:t>
      </w:r>
    </w:p>
    <w:p w:rsidR="004E57D1" w:rsidRDefault="0080607B">
      <w:pPr>
        <w:pStyle w:val="Heading5"/>
        <w:spacing w:before="166"/>
        <w:ind w:left="120"/>
      </w:pPr>
      <w:r>
        <w:t>Production Malta</w:t>
      </w:r>
    </w:p>
    <w:p w:rsidR="004E57D1" w:rsidRDefault="0080607B">
      <w:pPr>
        <w:pStyle w:val="BodyText"/>
        <w:spacing w:line="360" w:lineRule="atLeast"/>
        <w:ind w:left="300" w:right="2152"/>
      </w:pPr>
      <w:r>
        <w:t xml:space="preserve">All jackpots </w:t>
      </w:r>
      <w:hyperlink r:id="rId63">
        <w:r>
          <w:rPr>
            <w:color w:val="0000FF"/>
            <w:u w:val="single" w:color="0000FF"/>
          </w:rPr>
          <w:t>https://production.yggdrasilgaming.com/game.web/services/feed/jackpot?org=YourOrgName</w:t>
        </w:r>
      </w:hyperlink>
      <w:r>
        <w:rPr>
          <w:color w:val="0000FF"/>
        </w:rPr>
        <w:t xml:space="preserve"> </w:t>
      </w:r>
      <w:r>
        <w:t xml:space="preserve">Jackpot/s related with particular game </w:t>
      </w:r>
      <w:hyperlink r:id="rId64">
        <w:r>
          <w:rPr>
            <w:color w:val="0000FF"/>
            <w:u w:val="single" w:color="0000FF"/>
          </w:rPr>
          <w:t>https://production.yggdrasilgaming.com/game.web/services/feed/jackpot?</w:t>
        </w:r>
      </w:hyperlink>
    </w:p>
    <w:p w:rsidR="004E57D1" w:rsidRDefault="00316C7C">
      <w:pPr>
        <w:pStyle w:val="BodyText"/>
        <w:spacing w:before="9"/>
        <w:ind w:left="120"/>
      </w:pPr>
      <w:hyperlink r:id="rId65">
        <w:r w:rsidR="0080607B">
          <w:rPr>
            <w:color w:val="0000FF"/>
            <w:u w:val="single" w:color="0000FF"/>
          </w:rPr>
          <w:t>org=</w:t>
        </w:r>
        <w:proofErr w:type="spellStart"/>
        <w:r w:rsidR="0080607B">
          <w:rPr>
            <w:color w:val="0000FF"/>
            <w:u w:val="single" w:color="0000FF"/>
          </w:rPr>
          <w:t>YourOrgName&amp;gameid</w:t>
        </w:r>
        <w:proofErr w:type="spellEnd"/>
        <w:r w:rsidR="0080607B">
          <w:rPr>
            <w:color w:val="0000FF"/>
            <w:u w:val="single" w:color="0000FF"/>
          </w:rPr>
          <w:t>=7317</w:t>
        </w:r>
      </w:hyperlink>
    </w:p>
    <w:p w:rsidR="004E57D1" w:rsidRDefault="0080607B">
      <w:pPr>
        <w:pStyle w:val="BodyText"/>
        <w:spacing w:line="360" w:lineRule="atLeast"/>
        <w:ind w:left="300" w:right="5946"/>
      </w:pPr>
      <w:r>
        <w:t xml:space="preserve">If you prefer to use json instead you can use this service: </w:t>
      </w:r>
      <w:hyperlink r:id="rId66">
        <w:r>
          <w:rPr>
            <w:color w:val="0000FF"/>
            <w:u w:val="single" w:color="0000FF"/>
          </w:rPr>
          <w:t>https://production.yggdrasilgaming.com/game.web/service?</w:t>
        </w:r>
      </w:hyperlink>
    </w:p>
    <w:p w:rsidR="004E57D1" w:rsidRDefault="00316C7C">
      <w:pPr>
        <w:pStyle w:val="BodyText"/>
        <w:spacing w:before="9"/>
        <w:ind w:left="120"/>
      </w:pPr>
      <w:hyperlink r:id="rId67">
        <w:proofErr w:type="spellStart"/>
        <w:r w:rsidR="0080607B">
          <w:rPr>
            <w:color w:val="0000FF"/>
            <w:u w:val="single" w:color="0000FF"/>
          </w:rPr>
          <w:t>fn</w:t>
        </w:r>
        <w:proofErr w:type="spellEnd"/>
        <w:r w:rsidR="0080607B">
          <w:rPr>
            <w:color w:val="0000FF"/>
            <w:u w:val="single" w:color="0000FF"/>
          </w:rPr>
          <w:t>=</w:t>
        </w:r>
        <w:proofErr w:type="spellStart"/>
        <w:r w:rsidR="0080607B">
          <w:rPr>
            <w:color w:val="0000FF"/>
            <w:u w:val="single" w:color="0000FF"/>
          </w:rPr>
          <w:t>info&amp;gameid</w:t>
        </w:r>
        <w:proofErr w:type="spellEnd"/>
        <w:r w:rsidR="0080607B">
          <w:rPr>
            <w:color w:val="0000FF"/>
            <w:u w:val="single" w:color="0000FF"/>
          </w:rPr>
          <w:t>=7317&amp;what=</w:t>
        </w:r>
        <w:proofErr w:type="spellStart"/>
        <w:r w:rsidR="0080607B">
          <w:rPr>
            <w:color w:val="0000FF"/>
            <w:u w:val="single" w:color="0000FF"/>
          </w:rPr>
          <w:t>jackpot&amp;currency</w:t>
        </w:r>
        <w:proofErr w:type="spellEnd"/>
        <w:r w:rsidR="0080607B">
          <w:rPr>
            <w:color w:val="0000FF"/>
            <w:u w:val="single" w:color="0000FF"/>
          </w:rPr>
          <w:t>=</w:t>
        </w:r>
        <w:proofErr w:type="spellStart"/>
        <w:r w:rsidR="0080607B">
          <w:rPr>
            <w:color w:val="0000FF"/>
            <w:u w:val="single" w:color="0000FF"/>
          </w:rPr>
          <w:t>EUR&amp;org</w:t>
        </w:r>
        <w:proofErr w:type="spellEnd"/>
        <w:r w:rsidR="0080607B">
          <w:rPr>
            <w:color w:val="0000FF"/>
            <w:u w:val="single" w:color="0000FF"/>
          </w:rPr>
          <w:t>=</w:t>
        </w:r>
        <w:proofErr w:type="spellStart"/>
        <w:r w:rsidR="0080607B">
          <w:rPr>
            <w:color w:val="0000FF"/>
            <w:u w:val="single" w:color="0000FF"/>
          </w:rPr>
          <w:t>YourOrgName</w:t>
        </w:r>
        <w:proofErr w:type="spellEnd"/>
      </w:hyperlink>
    </w:p>
    <w:p w:rsidR="004E57D1" w:rsidRDefault="0080607B">
      <w:pPr>
        <w:pStyle w:val="Heading5"/>
      </w:pPr>
      <w:r>
        <w:t>Production Curacao</w:t>
      </w:r>
    </w:p>
    <w:p w:rsidR="004E57D1" w:rsidRDefault="0080607B">
      <w:pPr>
        <w:pStyle w:val="BodyText"/>
        <w:spacing w:before="153"/>
        <w:ind w:left="300"/>
      </w:pPr>
      <w:r>
        <w:t xml:space="preserve">All jackpots </w:t>
      </w:r>
      <w:hyperlink r:id="rId68">
        <w:r>
          <w:rPr>
            <w:color w:val="0000FF"/>
            <w:u w:val="single" w:color="0000FF"/>
          </w:rPr>
          <w:t>https://productioncw.yggdrasilgaming.com/game.web/services/feed/jackpot?org=YourOrgName</w:t>
        </w:r>
      </w:hyperlink>
    </w:p>
    <w:p w:rsidR="004E57D1" w:rsidRDefault="004E57D1">
      <w:pPr>
        <w:sectPr w:rsidR="004E57D1">
          <w:pgSz w:w="11900" w:h="15840"/>
          <w:pgMar w:top="1320" w:right="0" w:bottom="960" w:left="1320" w:header="708" w:footer="772" w:gutter="0"/>
          <w:cols w:space="720"/>
        </w:sectPr>
      </w:pPr>
    </w:p>
    <w:p w:rsidR="004E57D1" w:rsidRDefault="0080607B">
      <w:pPr>
        <w:pStyle w:val="BodyText"/>
        <w:spacing w:before="92" w:line="249" w:lineRule="auto"/>
        <w:ind w:left="120" w:right="1942" w:firstLine="180"/>
      </w:pPr>
      <w:r>
        <w:lastRenderedPageBreak/>
        <w:t xml:space="preserve">Jackpot/s related with particular game </w:t>
      </w:r>
      <w:hyperlink r:id="rId69">
        <w:r>
          <w:rPr>
            <w:color w:val="0000FF"/>
            <w:u w:val="single" w:color="0000FF"/>
          </w:rPr>
          <w:t>https://productioncw.yggdrasilgaming.com/game.web/services/feed/jackpot?</w:t>
        </w:r>
      </w:hyperlink>
      <w:r>
        <w:rPr>
          <w:color w:val="0000FF"/>
        </w:rPr>
        <w:t xml:space="preserve"> </w:t>
      </w:r>
      <w:hyperlink r:id="rId70">
        <w:r>
          <w:rPr>
            <w:color w:val="0000FF"/>
            <w:u w:val="single" w:color="0000FF"/>
          </w:rPr>
          <w:t>org=</w:t>
        </w:r>
        <w:proofErr w:type="spellStart"/>
        <w:r>
          <w:rPr>
            <w:color w:val="0000FF"/>
            <w:u w:val="single" w:color="0000FF"/>
          </w:rPr>
          <w:t>YourOrgName&amp;gameid</w:t>
        </w:r>
        <w:proofErr w:type="spellEnd"/>
        <w:r>
          <w:rPr>
            <w:color w:val="0000FF"/>
            <w:u w:val="single" w:color="0000FF"/>
          </w:rPr>
          <w:t>=7317</w:t>
        </w:r>
      </w:hyperlink>
    </w:p>
    <w:p w:rsidR="004E57D1" w:rsidRDefault="0080607B">
      <w:pPr>
        <w:pStyle w:val="BodyText"/>
        <w:spacing w:before="25" w:line="360" w:lineRule="exact"/>
        <w:ind w:left="300" w:right="5736"/>
      </w:pPr>
      <w:r>
        <w:t xml:space="preserve">If you prefer to use json instead you can use this service: </w:t>
      </w:r>
      <w:hyperlink r:id="rId71">
        <w:r>
          <w:rPr>
            <w:color w:val="0000FF"/>
            <w:u w:val="single" w:color="0000FF"/>
          </w:rPr>
          <w:t>https://productioncw.yggdrasilgaming.com/game.web/service?</w:t>
        </w:r>
      </w:hyperlink>
    </w:p>
    <w:p w:rsidR="004E57D1" w:rsidRDefault="00316C7C">
      <w:pPr>
        <w:pStyle w:val="BodyText"/>
        <w:spacing w:line="183" w:lineRule="exact"/>
        <w:ind w:left="120"/>
      </w:pPr>
      <w:hyperlink r:id="rId72">
        <w:proofErr w:type="spellStart"/>
        <w:r w:rsidR="0080607B">
          <w:rPr>
            <w:color w:val="0000FF"/>
            <w:u w:val="single" w:color="0000FF"/>
          </w:rPr>
          <w:t>fn</w:t>
        </w:r>
        <w:proofErr w:type="spellEnd"/>
        <w:r w:rsidR="0080607B">
          <w:rPr>
            <w:color w:val="0000FF"/>
            <w:u w:val="single" w:color="0000FF"/>
          </w:rPr>
          <w:t>=</w:t>
        </w:r>
        <w:proofErr w:type="spellStart"/>
        <w:r w:rsidR="0080607B">
          <w:rPr>
            <w:color w:val="0000FF"/>
            <w:u w:val="single" w:color="0000FF"/>
          </w:rPr>
          <w:t>info&amp;gameid</w:t>
        </w:r>
        <w:proofErr w:type="spellEnd"/>
        <w:r w:rsidR="0080607B">
          <w:rPr>
            <w:color w:val="0000FF"/>
            <w:u w:val="single" w:color="0000FF"/>
          </w:rPr>
          <w:t>=7317&amp;what=</w:t>
        </w:r>
        <w:proofErr w:type="spellStart"/>
        <w:r w:rsidR="0080607B">
          <w:rPr>
            <w:color w:val="0000FF"/>
            <w:u w:val="single" w:color="0000FF"/>
          </w:rPr>
          <w:t>jackpot&amp;currency</w:t>
        </w:r>
        <w:proofErr w:type="spellEnd"/>
        <w:r w:rsidR="0080607B">
          <w:rPr>
            <w:color w:val="0000FF"/>
            <w:u w:val="single" w:color="0000FF"/>
          </w:rPr>
          <w:t>=</w:t>
        </w:r>
        <w:proofErr w:type="spellStart"/>
        <w:r w:rsidR="0080607B">
          <w:rPr>
            <w:color w:val="0000FF"/>
            <w:u w:val="single" w:color="0000FF"/>
          </w:rPr>
          <w:t>EUR&amp;org</w:t>
        </w:r>
        <w:proofErr w:type="spellEnd"/>
        <w:r w:rsidR="0080607B">
          <w:rPr>
            <w:color w:val="0000FF"/>
            <w:u w:val="single" w:color="0000FF"/>
          </w:rPr>
          <w:t>=</w:t>
        </w:r>
        <w:proofErr w:type="spellStart"/>
        <w:r w:rsidR="0080607B">
          <w:rPr>
            <w:color w:val="0000FF"/>
            <w:u w:val="single" w:color="0000FF"/>
          </w:rPr>
          <w:t>YourOrgName</w:t>
        </w:r>
        <w:proofErr w:type="spellEnd"/>
      </w:hyperlink>
    </w:p>
    <w:p w:rsidR="004E57D1" w:rsidRDefault="0080607B">
      <w:pPr>
        <w:pStyle w:val="Heading5"/>
      </w:pPr>
      <w:r>
        <w:t>Production United Kingdom</w:t>
      </w:r>
    </w:p>
    <w:p w:rsidR="004E57D1" w:rsidRDefault="0080607B">
      <w:pPr>
        <w:pStyle w:val="BodyText"/>
        <w:spacing w:line="360" w:lineRule="atLeast"/>
        <w:ind w:left="300" w:right="1972"/>
      </w:pPr>
      <w:r>
        <w:t xml:space="preserve">All jackpots </w:t>
      </w:r>
      <w:hyperlink r:id="rId73">
        <w:r>
          <w:rPr>
            <w:color w:val="0000FF"/>
            <w:u w:val="single" w:color="0000FF"/>
          </w:rPr>
          <w:t>https://productionuk.yggdrasilgaming.com/game.web/services/feed/jackpot?org=YourOrgName</w:t>
        </w:r>
      </w:hyperlink>
      <w:r>
        <w:rPr>
          <w:color w:val="0000FF"/>
        </w:rPr>
        <w:t xml:space="preserve"> </w:t>
      </w:r>
      <w:r>
        <w:t xml:space="preserve">Jackpot/s related with particular game </w:t>
      </w:r>
      <w:hyperlink r:id="rId74">
        <w:r>
          <w:rPr>
            <w:color w:val="0000FF"/>
            <w:u w:val="single" w:color="0000FF"/>
          </w:rPr>
          <w:t>https://productionuk.yggdrasilgaming.com/game.web/services/feed/jackpot?</w:t>
        </w:r>
      </w:hyperlink>
    </w:p>
    <w:p w:rsidR="004E57D1" w:rsidRDefault="00316C7C">
      <w:pPr>
        <w:pStyle w:val="BodyText"/>
        <w:spacing w:before="9"/>
        <w:ind w:left="120"/>
      </w:pPr>
      <w:hyperlink r:id="rId75">
        <w:r w:rsidR="0080607B">
          <w:rPr>
            <w:color w:val="0000FF"/>
            <w:u w:val="single" w:color="0000FF"/>
          </w:rPr>
          <w:t>org=</w:t>
        </w:r>
        <w:proofErr w:type="spellStart"/>
        <w:r w:rsidR="0080607B">
          <w:rPr>
            <w:color w:val="0000FF"/>
            <w:u w:val="single" w:color="0000FF"/>
          </w:rPr>
          <w:t>YourOrgName&amp;gameid</w:t>
        </w:r>
        <w:proofErr w:type="spellEnd"/>
        <w:r w:rsidR="0080607B">
          <w:rPr>
            <w:color w:val="0000FF"/>
            <w:u w:val="single" w:color="0000FF"/>
          </w:rPr>
          <w:t>=7317</w:t>
        </w:r>
      </w:hyperlink>
    </w:p>
    <w:p w:rsidR="004E57D1" w:rsidRDefault="0080607B">
      <w:pPr>
        <w:pStyle w:val="BodyText"/>
        <w:spacing w:line="360" w:lineRule="atLeast"/>
        <w:ind w:left="300" w:right="5766"/>
      </w:pPr>
      <w:r>
        <w:t xml:space="preserve">If you prefer to use json instead you can use this service: </w:t>
      </w:r>
      <w:hyperlink r:id="rId76">
        <w:r>
          <w:rPr>
            <w:color w:val="0000FF"/>
            <w:u w:val="single" w:color="0000FF"/>
          </w:rPr>
          <w:t>https://productionuk.yggdrasilgaming.com/game.web/service?</w:t>
        </w:r>
      </w:hyperlink>
    </w:p>
    <w:p w:rsidR="004E57D1" w:rsidRDefault="00316C7C">
      <w:pPr>
        <w:pStyle w:val="BodyText"/>
        <w:spacing w:before="9"/>
        <w:ind w:left="120"/>
      </w:pPr>
      <w:hyperlink r:id="rId77">
        <w:proofErr w:type="spellStart"/>
        <w:r w:rsidR="0080607B">
          <w:rPr>
            <w:color w:val="0000FF"/>
            <w:u w:val="single" w:color="0000FF"/>
          </w:rPr>
          <w:t>fn</w:t>
        </w:r>
        <w:proofErr w:type="spellEnd"/>
        <w:r w:rsidR="0080607B">
          <w:rPr>
            <w:color w:val="0000FF"/>
            <w:u w:val="single" w:color="0000FF"/>
          </w:rPr>
          <w:t>=</w:t>
        </w:r>
        <w:proofErr w:type="spellStart"/>
        <w:r w:rsidR="0080607B">
          <w:rPr>
            <w:color w:val="0000FF"/>
            <w:u w:val="single" w:color="0000FF"/>
          </w:rPr>
          <w:t>info&amp;gameid</w:t>
        </w:r>
        <w:proofErr w:type="spellEnd"/>
        <w:r w:rsidR="0080607B">
          <w:rPr>
            <w:color w:val="0000FF"/>
            <w:u w:val="single" w:color="0000FF"/>
          </w:rPr>
          <w:t>=7317&amp;what=</w:t>
        </w:r>
        <w:proofErr w:type="spellStart"/>
        <w:r w:rsidR="0080607B">
          <w:rPr>
            <w:color w:val="0000FF"/>
            <w:u w:val="single" w:color="0000FF"/>
          </w:rPr>
          <w:t>jackpot&amp;currency</w:t>
        </w:r>
        <w:proofErr w:type="spellEnd"/>
        <w:r w:rsidR="0080607B">
          <w:rPr>
            <w:color w:val="0000FF"/>
            <w:u w:val="single" w:color="0000FF"/>
          </w:rPr>
          <w:t>=</w:t>
        </w:r>
        <w:proofErr w:type="spellStart"/>
        <w:r w:rsidR="0080607B">
          <w:rPr>
            <w:color w:val="0000FF"/>
            <w:u w:val="single" w:color="0000FF"/>
          </w:rPr>
          <w:t>EUR&amp;org</w:t>
        </w:r>
        <w:proofErr w:type="spellEnd"/>
        <w:r w:rsidR="0080607B">
          <w:rPr>
            <w:color w:val="0000FF"/>
            <w:u w:val="single" w:color="0000FF"/>
          </w:rPr>
          <w:t>=</w:t>
        </w:r>
        <w:proofErr w:type="spellStart"/>
        <w:r w:rsidR="0080607B">
          <w:rPr>
            <w:color w:val="0000FF"/>
            <w:u w:val="single" w:color="0000FF"/>
          </w:rPr>
          <w:t>YourOrgName</w:t>
        </w:r>
        <w:proofErr w:type="spellEnd"/>
      </w:hyperlink>
    </w:p>
    <w:p w:rsidR="004E57D1" w:rsidRDefault="0080607B">
      <w:pPr>
        <w:pStyle w:val="Heading5"/>
      </w:pPr>
      <w:r>
        <w:t>Production Gibraltar</w:t>
      </w:r>
    </w:p>
    <w:p w:rsidR="004E57D1" w:rsidRDefault="0080607B">
      <w:pPr>
        <w:pStyle w:val="BodyText"/>
        <w:spacing w:line="360" w:lineRule="atLeast"/>
        <w:ind w:left="300" w:right="1922"/>
      </w:pPr>
      <w:r>
        <w:t xml:space="preserve">All jackpots </w:t>
      </w:r>
      <w:hyperlink r:id="rId78">
        <w:r>
          <w:rPr>
            <w:color w:val="0000FF"/>
            <w:u w:val="single" w:color="0000FF"/>
          </w:rPr>
          <w:t>https://productiongib.yggdrasilgaming.com/game.web/services/feed/jackpot?org=YourOrgName</w:t>
        </w:r>
      </w:hyperlink>
      <w:r>
        <w:rPr>
          <w:color w:val="0000FF"/>
        </w:rPr>
        <w:t xml:space="preserve"> </w:t>
      </w:r>
      <w:r>
        <w:t xml:space="preserve">Jackpot/s related with particular game </w:t>
      </w:r>
      <w:hyperlink r:id="rId79">
        <w:r>
          <w:rPr>
            <w:color w:val="0000FF"/>
            <w:u w:val="single" w:color="0000FF"/>
          </w:rPr>
          <w:t>https://productiongib.yggdrasilgaming.com/game.web/services/feed/jackpot?</w:t>
        </w:r>
      </w:hyperlink>
    </w:p>
    <w:p w:rsidR="004E57D1" w:rsidRDefault="00316C7C">
      <w:pPr>
        <w:pStyle w:val="BodyText"/>
        <w:spacing w:before="9"/>
        <w:ind w:left="120"/>
      </w:pPr>
      <w:hyperlink r:id="rId80">
        <w:r w:rsidR="0080607B">
          <w:rPr>
            <w:color w:val="0000FF"/>
            <w:u w:val="single" w:color="0000FF"/>
          </w:rPr>
          <w:t>org=</w:t>
        </w:r>
        <w:proofErr w:type="spellStart"/>
        <w:r w:rsidR="0080607B">
          <w:rPr>
            <w:color w:val="0000FF"/>
            <w:u w:val="single" w:color="0000FF"/>
          </w:rPr>
          <w:t>YourOrgName&amp;gameid</w:t>
        </w:r>
        <w:proofErr w:type="spellEnd"/>
        <w:r w:rsidR="0080607B">
          <w:rPr>
            <w:color w:val="0000FF"/>
            <w:u w:val="single" w:color="0000FF"/>
          </w:rPr>
          <w:t>=7317</w:t>
        </w:r>
      </w:hyperlink>
    </w:p>
    <w:p w:rsidR="004E57D1" w:rsidRDefault="0080607B">
      <w:pPr>
        <w:pStyle w:val="BodyText"/>
        <w:spacing w:line="360" w:lineRule="atLeast"/>
        <w:ind w:left="300" w:right="5716"/>
      </w:pPr>
      <w:r>
        <w:t xml:space="preserve">If you prefer to use json instead you can use this service: </w:t>
      </w:r>
      <w:hyperlink r:id="rId81">
        <w:r>
          <w:rPr>
            <w:color w:val="0000FF"/>
            <w:u w:val="single" w:color="0000FF"/>
          </w:rPr>
          <w:t>https://productiongib.yggdrasilgaming.com/game.web/service?</w:t>
        </w:r>
      </w:hyperlink>
    </w:p>
    <w:p w:rsidR="004E57D1" w:rsidRDefault="00316C7C">
      <w:pPr>
        <w:pStyle w:val="BodyText"/>
        <w:spacing w:before="9"/>
        <w:ind w:left="120"/>
      </w:pPr>
      <w:hyperlink r:id="rId82">
        <w:proofErr w:type="spellStart"/>
        <w:r w:rsidR="0080607B">
          <w:rPr>
            <w:color w:val="0000FF"/>
            <w:u w:val="single" w:color="0000FF"/>
          </w:rPr>
          <w:t>fn</w:t>
        </w:r>
        <w:proofErr w:type="spellEnd"/>
        <w:r w:rsidR="0080607B">
          <w:rPr>
            <w:color w:val="0000FF"/>
            <w:u w:val="single" w:color="0000FF"/>
          </w:rPr>
          <w:t>=</w:t>
        </w:r>
        <w:proofErr w:type="spellStart"/>
        <w:r w:rsidR="0080607B">
          <w:rPr>
            <w:color w:val="0000FF"/>
            <w:u w:val="single" w:color="0000FF"/>
          </w:rPr>
          <w:t>info&amp;gameid</w:t>
        </w:r>
        <w:proofErr w:type="spellEnd"/>
        <w:r w:rsidR="0080607B">
          <w:rPr>
            <w:color w:val="0000FF"/>
            <w:u w:val="single" w:color="0000FF"/>
          </w:rPr>
          <w:t>=7317&amp;what=</w:t>
        </w:r>
        <w:proofErr w:type="spellStart"/>
        <w:r w:rsidR="0080607B">
          <w:rPr>
            <w:color w:val="0000FF"/>
            <w:u w:val="single" w:color="0000FF"/>
          </w:rPr>
          <w:t>jackpot&amp;currency</w:t>
        </w:r>
        <w:proofErr w:type="spellEnd"/>
        <w:r w:rsidR="0080607B">
          <w:rPr>
            <w:color w:val="0000FF"/>
            <w:u w:val="single" w:color="0000FF"/>
          </w:rPr>
          <w:t>=</w:t>
        </w:r>
        <w:proofErr w:type="spellStart"/>
        <w:r w:rsidR="0080607B">
          <w:rPr>
            <w:color w:val="0000FF"/>
            <w:u w:val="single" w:color="0000FF"/>
          </w:rPr>
          <w:t>EUR&amp;org</w:t>
        </w:r>
        <w:proofErr w:type="spellEnd"/>
        <w:r w:rsidR="0080607B">
          <w:rPr>
            <w:color w:val="0000FF"/>
            <w:u w:val="single" w:color="0000FF"/>
          </w:rPr>
          <w:t>=</w:t>
        </w:r>
        <w:proofErr w:type="spellStart"/>
        <w:r w:rsidR="0080607B">
          <w:rPr>
            <w:color w:val="0000FF"/>
            <w:u w:val="single" w:color="0000FF"/>
          </w:rPr>
          <w:t>YourOrgName</w:t>
        </w:r>
        <w:proofErr w:type="spellEnd"/>
      </w:hyperlink>
    </w:p>
    <w:p w:rsidR="004E57D1" w:rsidRDefault="0080607B">
      <w:pPr>
        <w:pStyle w:val="Heading5"/>
      </w:pPr>
      <w:r>
        <w:t>Production Italy MT</w:t>
      </w:r>
    </w:p>
    <w:p w:rsidR="004E57D1" w:rsidRDefault="0080607B">
      <w:pPr>
        <w:pStyle w:val="BodyText"/>
        <w:spacing w:line="360" w:lineRule="atLeast"/>
        <w:ind w:left="300" w:right="1862"/>
      </w:pPr>
      <w:r>
        <w:t xml:space="preserve">All jackpots </w:t>
      </w:r>
      <w:hyperlink r:id="rId83">
        <w:r>
          <w:rPr>
            <w:color w:val="0000FF"/>
            <w:u w:val="single" w:color="0000FF"/>
          </w:rPr>
          <w:t>https://productionmtit.yggdrasilgaming.com/game.web/services/feed/jackpot?org=YourOrgName</w:t>
        </w:r>
      </w:hyperlink>
      <w:r>
        <w:rPr>
          <w:color w:val="0000FF"/>
        </w:rPr>
        <w:t xml:space="preserve"> </w:t>
      </w:r>
      <w:r>
        <w:t xml:space="preserve">Jackpot/s related with particular game </w:t>
      </w:r>
      <w:hyperlink r:id="rId84">
        <w:r>
          <w:rPr>
            <w:color w:val="0000FF"/>
            <w:u w:val="single" w:color="0000FF"/>
          </w:rPr>
          <w:t>https://productionmtit.yggdrasilgaming.com/game.web/services/feed/jackpot?</w:t>
        </w:r>
      </w:hyperlink>
    </w:p>
    <w:p w:rsidR="004E57D1" w:rsidRDefault="00316C7C">
      <w:pPr>
        <w:pStyle w:val="BodyText"/>
        <w:spacing w:before="9"/>
        <w:ind w:left="120"/>
      </w:pPr>
      <w:hyperlink r:id="rId85">
        <w:r w:rsidR="0080607B">
          <w:rPr>
            <w:color w:val="0000FF"/>
            <w:u w:val="single" w:color="0000FF"/>
          </w:rPr>
          <w:t>org=</w:t>
        </w:r>
        <w:proofErr w:type="spellStart"/>
        <w:r w:rsidR="0080607B">
          <w:rPr>
            <w:color w:val="0000FF"/>
            <w:u w:val="single" w:color="0000FF"/>
          </w:rPr>
          <w:t>YourOrgName&amp;gameid</w:t>
        </w:r>
        <w:proofErr w:type="spellEnd"/>
        <w:r w:rsidR="0080607B">
          <w:rPr>
            <w:color w:val="0000FF"/>
            <w:u w:val="single" w:color="0000FF"/>
          </w:rPr>
          <w:t>=7317</w:t>
        </w:r>
      </w:hyperlink>
    </w:p>
    <w:p w:rsidR="004E57D1" w:rsidRDefault="0080607B">
      <w:pPr>
        <w:pStyle w:val="BodyText"/>
        <w:spacing w:line="360" w:lineRule="atLeast"/>
        <w:ind w:left="300" w:right="5656"/>
      </w:pPr>
      <w:r>
        <w:t xml:space="preserve">If you prefer to use json instead you can use this service: </w:t>
      </w:r>
      <w:hyperlink r:id="rId86">
        <w:r>
          <w:rPr>
            <w:color w:val="0000FF"/>
            <w:u w:val="single" w:color="0000FF"/>
          </w:rPr>
          <w:t>https://productionmtit.yggdrasilgaming.com/game.web/service?</w:t>
        </w:r>
      </w:hyperlink>
    </w:p>
    <w:p w:rsidR="004E57D1" w:rsidRDefault="00316C7C">
      <w:pPr>
        <w:pStyle w:val="BodyText"/>
        <w:spacing w:before="9"/>
        <w:ind w:left="120"/>
      </w:pPr>
      <w:hyperlink r:id="rId87">
        <w:proofErr w:type="spellStart"/>
        <w:r w:rsidR="0080607B">
          <w:rPr>
            <w:color w:val="0000FF"/>
            <w:u w:val="single" w:color="0000FF"/>
          </w:rPr>
          <w:t>fn</w:t>
        </w:r>
        <w:proofErr w:type="spellEnd"/>
        <w:r w:rsidR="0080607B">
          <w:rPr>
            <w:color w:val="0000FF"/>
            <w:u w:val="single" w:color="0000FF"/>
          </w:rPr>
          <w:t>=</w:t>
        </w:r>
        <w:proofErr w:type="spellStart"/>
        <w:r w:rsidR="0080607B">
          <w:rPr>
            <w:color w:val="0000FF"/>
            <w:u w:val="single" w:color="0000FF"/>
          </w:rPr>
          <w:t>info&amp;gameid</w:t>
        </w:r>
        <w:proofErr w:type="spellEnd"/>
        <w:r w:rsidR="0080607B">
          <w:rPr>
            <w:color w:val="0000FF"/>
            <w:u w:val="single" w:color="0000FF"/>
          </w:rPr>
          <w:t>=7317&amp;what=</w:t>
        </w:r>
        <w:proofErr w:type="spellStart"/>
        <w:r w:rsidR="0080607B">
          <w:rPr>
            <w:color w:val="0000FF"/>
            <w:u w:val="single" w:color="0000FF"/>
          </w:rPr>
          <w:t>jackpot&amp;currency</w:t>
        </w:r>
        <w:proofErr w:type="spellEnd"/>
        <w:r w:rsidR="0080607B">
          <w:rPr>
            <w:color w:val="0000FF"/>
            <w:u w:val="single" w:color="0000FF"/>
          </w:rPr>
          <w:t>=</w:t>
        </w:r>
        <w:proofErr w:type="spellStart"/>
        <w:r w:rsidR="0080607B">
          <w:rPr>
            <w:color w:val="0000FF"/>
            <w:u w:val="single" w:color="0000FF"/>
          </w:rPr>
          <w:t>EUR&amp;org</w:t>
        </w:r>
        <w:proofErr w:type="spellEnd"/>
        <w:r w:rsidR="0080607B">
          <w:rPr>
            <w:color w:val="0000FF"/>
            <w:u w:val="single" w:color="0000FF"/>
          </w:rPr>
          <w:t>=</w:t>
        </w:r>
        <w:proofErr w:type="spellStart"/>
        <w:r w:rsidR="0080607B">
          <w:rPr>
            <w:color w:val="0000FF"/>
            <w:u w:val="single" w:color="0000FF"/>
          </w:rPr>
          <w:t>YourOrgName</w:t>
        </w:r>
        <w:proofErr w:type="spellEnd"/>
      </w:hyperlink>
    </w:p>
    <w:p w:rsidR="004E57D1" w:rsidRDefault="0080607B">
      <w:pPr>
        <w:pStyle w:val="Heading5"/>
      </w:pPr>
      <w:r>
        <w:t>Production Asia</w:t>
      </w:r>
    </w:p>
    <w:p w:rsidR="004E57D1" w:rsidRDefault="0080607B">
      <w:pPr>
        <w:pStyle w:val="BodyText"/>
        <w:spacing w:line="360" w:lineRule="atLeast"/>
        <w:ind w:left="300" w:right="2252"/>
      </w:pPr>
      <w:r>
        <w:t xml:space="preserve">All jackpots </w:t>
      </w:r>
      <w:hyperlink r:id="rId88">
        <w:r>
          <w:rPr>
            <w:color w:val="0000FF"/>
            <w:u w:val="single" w:color="0000FF"/>
          </w:rPr>
          <w:t>https://productionsg.ygg-7ehd83n.com/game.web/services/feed/jackpot?org=YourOrgName</w:t>
        </w:r>
      </w:hyperlink>
      <w:r>
        <w:rPr>
          <w:color w:val="0000FF"/>
        </w:rPr>
        <w:t xml:space="preserve"> </w:t>
      </w:r>
      <w:r>
        <w:t xml:space="preserve">Jackpot/s related with particular game </w:t>
      </w:r>
      <w:hyperlink r:id="rId89">
        <w:r>
          <w:rPr>
            <w:color w:val="0000FF"/>
            <w:u w:val="single" w:color="0000FF"/>
          </w:rPr>
          <w:t>https://productionsg.ygg-7ehd83n.com/game.web/services/feed/jackpot?</w:t>
        </w:r>
      </w:hyperlink>
    </w:p>
    <w:p w:rsidR="004E57D1" w:rsidRDefault="00316C7C">
      <w:pPr>
        <w:pStyle w:val="BodyText"/>
        <w:spacing w:before="9"/>
        <w:ind w:left="120"/>
      </w:pPr>
      <w:hyperlink r:id="rId90">
        <w:r w:rsidR="0080607B">
          <w:rPr>
            <w:color w:val="0000FF"/>
            <w:u w:val="single" w:color="0000FF"/>
          </w:rPr>
          <w:t>org=</w:t>
        </w:r>
        <w:proofErr w:type="spellStart"/>
        <w:r w:rsidR="0080607B">
          <w:rPr>
            <w:color w:val="0000FF"/>
            <w:u w:val="single" w:color="0000FF"/>
          </w:rPr>
          <w:t>YourOrgName&amp;gameid</w:t>
        </w:r>
        <w:proofErr w:type="spellEnd"/>
        <w:r w:rsidR="0080607B">
          <w:rPr>
            <w:color w:val="0000FF"/>
            <w:u w:val="single" w:color="0000FF"/>
          </w:rPr>
          <w:t>=7317</w:t>
        </w:r>
      </w:hyperlink>
    </w:p>
    <w:p w:rsidR="004E57D1" w:rsidRDefault="0080607B">
      <w:pPr>
        <w:pStyle w:val="BodyText"/>
        <w:spacing w:line="360" w:lineRule="atLeast"/>
        <w:ind w:left="300" w:right="6058"/>
      </w:pPr>
      <w:r>
        <w:t xml:space="preserve">If you prefer to use json instead you can use this service: </w:t>
      </w:r>
      <w:hyperlink r:id="rId91">
        <w:r>
          <w:rPr>
            <w:color w:val="0000FF"/>
            <w:u w:val="single" w:color="0000FF"/>
          </w:rPr>
          <w:t>https://productionsg.ygg-7ehd83n.com/game.web/service?</w:t>
        </w:r>
      </w:hyperlink>
    </w:p>
    <w:p w:rsidR="004E57D1" w:rsidRDefault="00316C7C">
      <w:pPr>
        <w:pStyle w:val="BodyText"/>
        <w:spacing w:before="9"/>
        <w:ind w:left="120"/>
      </w:pPr>
      <w:hyperlink r:id="rId92">
        <w:proofErr w:type="spellStart"/>
        <w:r w:rsidR="0080607B">
          <w:rPr>
            <w:color w:val="0000FF"/>
            <w:u w:val="single" w:color="0000FF"/>
          </w:rPr>
          <w:t>fn</w:t>
        </w:r>
        <w:proofErr w:type="spellEnd"/>
        <w:r w:rsidR="0080607B">
          <w:rPr>
            <w:color w:val="0000FF"/>
            <w:u w:val="single" w:color="0000FF"/>
          </w:rPr>
          <w:t>=</w:t>
        </w:r>
        <w:proofErr w:type="spellStart"/>
        <w:r w:rsidR="0080607B">
          <w:rPr>
            <w:color w:val="0000FF"/>
            <w:u w:val="single" w:color="0000FF"/>
          </w:rPr>
          <w:t>info&amp;gameid</w:t>
        </w:r>
        <w:proofErr w:type="spellEnd"/>
        <w:r w:rsidR="0080607B">
          <w:rPr>
            <w:color w:val="0000FF"/>
            <w:u w:val="single" w:color="0000FF"/>
          </w:rPr>
          <w:t>=7317&amp;what=</w:t>
        </w:r>
        <w:proofErr w:type="spellStart"/>
        <w:r w:rsidR="0080607B">
          <w:rPr>
            <w:color w:val="0000FF"/>
            <w:u w:val="single" w:color="0000FF"/>
          </w:rPr>
          <w:t>jackpot&amp;currency</w:t>
        </w:r>
        <w:proofErr w:type="spellEnd"/>
        <w:r w:rsidR="0080607B">
          <w:rPr>
            <w:color w:val="0000FF"/>
            <w:u w:val="single" w:color="0000FF"/>
          </w:rPr>
          <w:t>=</w:t>
        </w:r>
        <w:proofErr w:type="spellStart"/>
        <w:r w:rsidR="0080607B">
          <w:rPr>
            <w:color w:val="0000FF"/>
            <w:u w:val="single" w:color="0000FF"/>
          </w:rPr>
          <w:t>EUR&amp;org</w:t>
        </w:r>
        <w:proofErr w:type="spellEnd"/>
        <w:r w:rsidR="0080607B">
          <w:rPr>
            <w:color w:val="0000FF"/>
            <w:u w:val="single" w:color="0000FF"/>
          </w:rPr>
          <w:t>=</w:t>
        </w:r>
        <w:proofErr w:type="spellStart"/>
        <w:r w:rsidR="0080607B">
          <w:rPr>
            <w:color w:val="0000FF"/>
            <w:u w:val="single" w:color="0000FF"/>
          </w:rPr>
          <w:t>YourOrgName</w:t>
        </w:r>
        <w:proofErr w:type="spellEnd"/>
      </w:hyperlink>
    </w:p>
    <w:p w:rsidR="004E57D1" w:rsidRDefault="004E57D1">
      <w:pPr>
        <w:pStyle w:val="BodyText"/>
        <w:spacing w:before="9"/>
        <w:rPr>
          <w:sz w:val="17"/>
        </w:rPr>
      </w:pPr>
    </w:p>
    <w:p w:rsidR="004E57D1" w:rsidRDefault="0080607B">
      <w:pPr>
        <w:pStyle w:val="BodyText"/>
        <w:spacing w:before="93"/>
        <w:ind w:left="300"/>
      </w:pPr>
      <w:r>
        <w:t xml:space="preserve">For </w:t>
      </w:r>
      <w:r>
        <w:rPr>
          <w:b/>
        </w:rPr>
        <w:t xml:space="preserve">stage </w:t>
      </w:r>
      <w:r>
        <w:t>environments please replace:</w:t>
      </w:r>
    </w:p>
    <w:p w:rsidR="004E57D1" w:rsidRDefault="00316C7C">
      <w:pPr>
        <w:pStyle w:val="BodyText"/>
        <w:spacing w:before="153" w:line="417" w:lineRule="auto"/>
        <w:ind w:left="300" w:right="1512"/>
      </w:pPr>
      <w:hyperlink r:id="rId93">
        <w:r w:rsidR="0080607B">
          <w:rPr>
            <w:color w:val="0000FF"/>
            <w:u w:val="single" w:color="0000FF"/>
          </w:rPr>
          <w:t>https://production.yggdrasilgaming.com</w:t>
        </w:r>
        <w:r w:rsidR="0080607B">
          <w:rPr>
            <w:color w:val="0000FF"/>
          </w:rPr>
          <w:t xml:space="preserve"> </w:t>
        </w:r>
      </w:hyperlink>
      <w:r w:rsidR="0080607B">
        <w:t xml:space="preserve">with </w:t>
      </w:r>
      <w:hyperlink r:id="rId94">
        <w:r w:rsidR="0080607B">
          <w:rPr>
            <w:color w:val="0000FF"/>
            <w:u w:val="single" w:color="0000FF"/>
          </w:rPr>
          <w:t>https://staging.yggdrasilgaming.com</w:t>
        </w:r>
        <w:r w:rsidR="0080607B">
          <w:rPr>
            <w:color w:val="0000FF"/>
          </w:rPr>
          <w:t xml:space="preserve"> </w:t>
        </w:r>
      </w:hyperlink>
      <w:r w:rsidR="0080607B">
        <w:t xml:space="preserve">for Malta environment </w:t>
      </w:r>
      <w:hyperlink r:id="rId95">
        <w:r w:rsidR="0080607B">
          <w:rPr>
            <w:color w:val="0000FF"/>
            <w:u w:val="single" w:color="0000FF"/>
          </w:rPr>
          <w:t>https://productioncw.yggdrasilgaming.com</w:t>
        </w:r>
        <w:r w:rsidR="0080607B">
          <w:rPr>
            <w:color w:val="0000FF"/>
          </w:rPr>
          <w:t xml:space="preserve"> </w:t>
        </w:r>
      </w:hyperlink>
      <w:r w:rsidR="0080607B">
        <w:t xml:space="preserve">with </w:t>
      </w:r>
      <w:hyperlink r:id="rId96">
        <w:r w:rsidR="0080607B">
          <w:rPr>
            <w:color w:val="0000FF"/>
            <w:u w:val="single" w:color="0000FF"/>
          </w:rPr>
          <w:t>https://stagingcw.yggdrasilgaming.com</w:t>
        </w:r>
        <w:r w:rsidR="0080607B">
          <w:rPr>
            <w:color w:val="0000FF"/>
          </w:rPr>
          <w:t xml:space="preserve"> </w:t>
        </w:r>
      </w:hyperlink>
      <w:r w:rsidR="0080607B">
        <w:t xml:space="preserve">for Curacao environment </w:t>
      </w:r>
      <w:hyperlink r:id="rId97">
        <w:r w:rsidR="0080607B">
          <w:rPr>
            <w:color w:val="0000FF"/>
            <w:u w:val="single" w:color="0000FF"/>
          </w:rPr>
          <w:t>https://productionuk.yggdrasilgaming.com</w:t>
        </w:r>
        <w:r w:rsidR="0080607B">
          <w:rPr>
            <w:color w:val="0000FF"/>
          </w:rPr>
          <w:t xml:space="preserve"> </w:t>
        </w:r>
      </w:hyperlink>
      <w:r w:rsidR="0080607B">
        <w:t xml:space="preserve">with </w:t>
      </w:r>
      <w:hyperlink r:id="rId98">
        <w:r w:rsidR="0080607B">
          <w:rPr>
            <w:color w:val="0000FF"/>
            <w:u w:val="single" w:color="0000FF"/>
          </w:rPr>
          <w:t>https://staginguk.yggdrasilgaming.com</w:t>
        </w:r>
        <w:r w:rsidR="0080607B">
          <w:rPr>
            <w:color w:val="0000FF"/>
          </w:rPr>
          <w:t xml:space="preserve"> </w:t>
        </w:r>
      </w:hyperlink>
      <w:r w:rsidR="0080607B">
        <w:t xml:space="preserve">for United Kingdom environment </w:t>
      </w:r>
      <w:hyperlink r:id="rId99">
        <w:r w:rsidR="0080607B">
          <w:rPr>
            <w:color w:val="0000FF"/>
            <w:u w:val="single" w:color="0000FF"/>
          </w:rPr>
          <w:t>https://productiongib.yggdrasilgaming.com</w:t>
        </w:r>
        <w:r w:rsidR="0080607B">
          <w:rPr>
            <w:color w:val="0000FF"/>
          </w:rPr>
          <w:t xml:space="preserve"> </w:t>
        </w:r>
      </w:hyperlink>
      <w:r w:rsidR="0080607B">
        <w:t xml:space="preserve">with </w:t>
      </w:r>
      <w:hyperlink r:id="rId100">
        <w:r w:rsidR="0080607B">
          <w:rPr>
            <w:color w:val="0000FF"/>
            <w:u w:val="single" w:color="0000FF"/>
          </w:rPr>
          <w:t>https://staginggib.yggdrasilgaming.com</w:t>
        </w:r>
        <w:r w:rsidR="0080607B">
          <w:rPr>
            <w:color w:val="0000FF"/>
          </w:rPr>
          <w:t xml:space="preserve"> </w:t>
        </w:r>
      </w:hyperlink>
      <w:r w:rsidR="0080607B">
        <w:t xml:space="preserve">for Gibraltar environment </w:t>
      </w:r>
      <w:hyperlink r:id="rId101">
        <w:r w:rsidR="0080607B">
          <w:rPr>
            <w:color w:val="0000FF"/>
            <w:u w:val="single" w:color="0000FF"/>
          </w:rPr>
          <w:t>https://productionmtit.yggdrasilgaming.com</w:t>
        </w:r>
        <w:r w:rsidR="0080607B">
          <w:rPr>
            <w:color w:val="0000FF"/>
          </w:rPr>
          <w:t xml:space="preserve"> </w:t>
        </w:r>
      </w:hyperlink>
      <w:r w:rsidR="0080607B">
        <w:t xml:space="preserve">with </w:t>
      </w:r>
      <w:hyperlink r:id="rId102">
        <w:r w:rsidR="0080607B">
          <w:rPr>
            <w:color w:val="0000FF"/>
            <w:u w:val="single" w:color="0000FF"/>
          </w:rPr>
          <w:t>https://stagingmtit.yggdrasilgaming.com</w:t>
        </w:r>
        <w:r w:rsidR="0080607B">
          <w:rPr>
            <w:color w:val="0000FF"/>
          </w:rPr>
          <w:t xml:space="preserve"> </w:t>
        </w:r>
      </w:hyperlink>
      <w:r w:rsidR="0080607B">
        <w:t xml:space="preserve">for Italy environment </w:t>
      </w:r>
      <w:hyperlink r:id="rId103">
        <w:r w:rsidR="0080607B">
          <w:rPr>
            <w:color w:val="0000FF"/>
            <w:u w:val="single" w:color="0000FF"/>
          </w:rPr>
          <w:t>https://productionsg.ygg-7ehd83n.com</w:t>
        </w:r>
        <w:r w:rsidR="0080607B">
          <w:rPr>
            <w:color w:val="0000FF"/>
          </w:rPr>
          <w:t xml:space="preserve"> </w:t>
        </w:r>
      </w:hyperlink>
      <w:r w:rsidR="0080607B">
        <w:t xml:space="preserve">with </w:t>
      </w:r>
      <w:hyperlink r:id="rId104">
        <w:r w:rsidR="0080607B">
          <w:rPr>
            <w:color w:val="0000FF"/>
            <w:u w:val="single" w:color="0000FF"/>
          </w:rPr>
          <w:t>https://stagingsg.ygg-7ehd83n.com</w:t>
        </w:r>
        <w:r w:rsidR="0080607B">
          <w:rPr>
            <w:color w:val="0000FF"/>
          </w:rPr>
          <w:t xml:space="preserve"> </w:t>
        </w:r>
      </w:hyperlink>
      <w:r w:rsidR="0080607B">
        <w:t>for Asia environment</w:t>
      </w:r>
    </w:p>
    <w:p w:rsidR="004E57D1" w:rsidRDefault="004E57D1">
      <w:pPr>
        <w:spacing w:line="417" w:lineRule="auto"/>
        <w:sectPr w:rsidR="004E57D1">
          <w:pgSz w:w="11900" w:h="15840"/>
          <w:pgMar w:top="1320" w:right="0" w:bottom="960" w:left="1320" w:header="708" w:footer="772" w:gutter="0"/>
          <w:cols w:space="720"/>
        </w:sectPr>
      </w:pPr>
    </w:p>
    <w:p w:rsidR="004E57D1" w:rsidRDefault="00316C7C">
      <w:pPr>
        <w:pStyle w:val="BodyText"/>
        <w:spacing w:before="92" w:after="17" w:line="417" w:lineRule="auto"/>
        <w:ind w:left="300" w:right="2177"/>
        <w:jc w:val="both"/>
      </w:pPr>
      <w:hyperlink r:id="rId105">
        <w:r w:rsidR="0080607B">
          <w:rPr>
            <w:color w:val="0000FF"/>
            <w:u w:val="single" w:color="0000FF"/>
          </w:rPr>
          <w:t>https://productiondk.yggdrasilgaming.com</w:t>
        </w:r>
        <w:r w:rsidR="0080607B">
          <w:rPr>
            <w:color w:val="0000FF"/>
          </w:rPr>
          <w:t xml:space="preserve"> </w:t>
        </w:r>
      </w:hyperlink>
      <w:r w:rsidR="0080607B">
        <w:t xml:space="preserve">with </w:t>
      </w:r>
      <w:hyperlink r:id="rId106">
        <w:r w:rsidR="0080607B">
          <w:rPr>
            <w:color w:val="0000FF"/>
            <w:u w:val="single" w:color="0000FF"/>
          </w:rPr>
          <w:t>https://stagingdk.yggdrasilgaming.com</w:t>
        </w:r>
        <w:r w:rsidR="0080607B">
          <w:rPr>
            <w:color w:val="0000FF"/>
          </w:rPr>
          <w:t xml:space="preserve"> </w:t>
        </w:r>
      </w:hyperlink>
      <w:r w:rsidR="0080607B">
        <w:t xml:space="preserve">for Danish environment </w:t>
      </w:r>
      <w:hyperlink r:id="rId107">
        <w:r w:rsidR="0080607B">
          <w:rPr>
            <w:color w:val="0000FF"/>
            <w:u w:val="single" w:color="0000FF"/>
          </w:rPr>
          <w:t>https://productionse.yggdrasilgaming.com</w:t>
        </w:r>
        <w:r w:rsidR="0080607B">
          <w:rPr>
            <w:color w:val="0000FF"/>
          </w:rPr>
          <w:t xml:space="preserve"> </w:t>
        </w:r>
      </w:hyperlink>
      <w:r w:rsidR="0080607B">
        <w:t xml:space="preserve">with </w:t>
      </w:r>
      <w:hyperlink r:id="rId108">
        <w:r w:rsidR="0080607B">
          <w:rPr>
            <w:color w:val="0000FF"/>
            <w:u w:val="single" w:color="0000FF"/>
          </w:rPr>
          <w:t>https://stagingse.yggdrasilgaming.com</w:t>
        </w:r>
        <w:r w:rsidR="0080607B">
          <w:rPr>
            <w:color w:val="0000FF"/>
          </w:rPr>
          <w:t xml:space="preserve"> </w:t>
        </w:r>
      </w:hyperlink>
      <w:r w:rsidR="0080607B">
        <w:t xml:space="preserve">for Swedish environment </w:t>
      </w:r>
      <w:hyperlink r:id="rId109">
        <w:r w:rsidR="0080607B">
          <w:rPr>
            <w:color w:val="0000FF"/>
            <w:u w:val="single" w:color="0000FF"/>
          </w:rPr>
          <w:t>https://productiones.yggdrasilgaming.com</w:t>
        </w:r>
        <w:r w:rsidR="0080607B">
          <w:rPr>
            <w:color w:val="0000FF"/>
          </w:rPr>
          <w:t xml:space="preserve"> </w:t>
        </w:r>
      </w:hyperlink>
      <w:r w:rsidR="0080607B">
        <w:t xml:space="preserve">with </w:t>
      </w:r>
      <w:hyperlink r:id="rId110">
        <w:r w:rsidR="0080607B">
          <w:rPr>
            <w:color w:val="0000FF"/>
            <w:u w:val="single" w:color="0000FF"/>
          </w:rPr>
          <w:t>https://staginges.yggdrasilgaming.com</w:t>
        </w:r>
        <w:r w:rsidR="0080607B">
          <w:rPr>
            <w:color w:val="0000FF"/>
          </w:rPr>
          <w:t xml:space="preserve"> </w:t>
        </w:r>
      </w:hyperlink>
      <w:r w:rsidR="0080607B">
        <w:t xml:space="preserve">for Spanish environment </w:t>
      </w:r>
      <w:hyperlink r:id="rId111">
        <w:r w:rsidR="0080607B">
          <w:rPr>
            <w:color w:val="0000FF"/>
            <w:u w:val="single" w:color="0000FF"/>
          </w:rPr>
          <w:t>https://productioncz.yggdrasilgaming.com</w:t>
        </w:r>
        <w:r w:rsidR="0080607B">
          <w:rPr>
            <w:color w:val="0000FF"/>
          </w:rPr>
          <w:t xml:space="preserve"> </w:t>
        </w:r>
      </w:hyperlink>
      <w:r w:rsidR="0080607B">
        <w:t xml:space="preserve">with </w:t>
      </w:r>
      <w:hyperlink r:id="rId112">
        <w:r w:rsidR="0080607B">
          <w:rPr>
            <w:color w:val="0000FF"/>
            <w:u w:val="single" w:color="0000FF"/>
          </w:rPr>
          <w:t>https://stagingcz.yggdrasilgaming.com</w:t>
        </w:r>
        <w:r w:rsidR="0080607B">
          <w:rPr>
            <w:color w:val="0000FF"/>
          </w:rPr>
          <w:t xml:space="preserve"> </w:t>
        </w:r>
      </w:hyperlink>
      <w:r w:rsidR="0080607B">
        <w:t>for Czech environment</w:t>
      </w:r>
    </w:p>
    <w:p w:rsidR="004E57D1" w:rsidRDefault="00316C7C">
      <w:pPr>
        <w:pStyle w:val="BodyText"/>
        <w:spacing w:line="40" w:lineRule="exact"/>
        <w:ind w:left="100"/>
        <w:rPr>
          <w:sz w:val="4"/>
        </w:rPr>
      </w:pPr>
      <w:r>
        <w:rPr>
          <w:sz w:val="4"/>
        </w:rPr>
      </w:r>
      <w:r>
        <w:rPr>
          <w:sz w:val="4"/>
        </w:rPr>
        <w:pict>
          <v:group id="_x0000_s1036" style="width:452.75pt;height:2pt;mso-position-horizontal-relative:char;mso-position-vertical-relative:line" coordsize="9055,40">
            <v:rect id="_x0000_s1040" style="position:absolute;width:9055;height:20" fillcolor="black" stroked="f"/>
            <v:shape id="_x0000_s1039" style="position:absolute;left:9034;width:20;height:40" coordorigin="9034" coordsize="20,40" path="m9034,20l9054,r,40l9034,20xe" fillcolor="black" stroked="f">
              <v:path arrowok="t"/>
            </v:shape>
            <v:rect id="_x0000_s1038" style="position:absolute;top:20;width:9055;height:20" fillcolor="black" stroked="f"/>
            <v:shape id="_x0000_s1037" style="position:absolute;width:20;height:40" coordsize="20,40" path="m20,20l,40,,,20,20xe" fillcolor="black" stroked="f">
              <v:path arrowok="t"/>
            </v:shape>
            <w10:anchorlock/>
          </v:group>
        </w:pict>
      </w:r>
    </w:p>
    <w:p w:rsidR="004E57D1" w:rsidRDefault="004E57D1">
      <w:pPr>
        <w:pStyle w:val="BodyText"/>
        <w:spacing w:before="7"/>
        <w:rPr>
          <w:sz w:val="14"/>
        </w:rPr>
      </w:pPr>
    </w:p>
    <w:p w:rsidR="004E57D1" w:rsidRDefault="0080607B">
      <w:pPr>
        <w:pStyle w:val="Heading1"/>
        <w:numPr>
          <w:ilvl w:val="0"/>
          <w:numId w:val="7"/>
        </w:numPr>
        <w:tabs>
          <w:tab w:val="left" w:pos="749"/>
          <w:tab w:val="left" w:pos="750"/>
        </w:tabs>
      </w:pPr>
      <w:bookmarkStart w:id="68" w:name="_bookmark63"/>
      <w:bookmarkStart w:id="69" w:name="_bookmark64"/>
      <w:bookmarkEnd w:id="68"/>
      <w:bookmarkEnd w:id="69"/>
      <w:r>
        <w:t>Bingo</w:t>
      </w:r>
    </w:p>
    <w:p w:rsidR="004E57D1" w:rsidRDefault="00346605">
      <w:pPr>
        <w:pStyle w:val="BodyText"/>
        <w:spacing w:before="180" w:line="249" w:lineRule="auto"/>
        <w:ind w:left="120" w:right="1984"/>
      </w:pPr>
      <w:r w:rsidRPr="00346605">
        <w:t>Bingo</w:t>
      </w:r>
      <w:proofErr w:type="gramStart"/>
      <w:r w:rsidRPr="00346605">
        <w:rPr>
          <w:rFonts w:ascii="PMingLiU" w:eastAsia="PMingLiU" w:hAnsi="PMingLiU" w:cs="PMingLiU" w:hint="eastAsia"/>
        </w:rPr>
        <w:t>不支持在請求中發送的</w:t>
      </w:r>
      <w:r w:rsidRPr="00346605">
        <w:t>“</w:t>
      </w:r>
      <w:proofErr w:type="gramEnd"/>
      <w:r w:rsidRPr="00346605">
        <w:t>data.</w:t>
      </w:r>
      <w:proofErr w:type="spellStart"/>
      <w:r w:rsidRPr="00346605">
        <w:t>popupMessage</w:t>
      </w:r>
      <w:proofErr w:type="spellEnd"/>
      <w:r w:rsidRPr="00346605">
        <w:t>”</w:t>
      </w:r>
      <w:r w:rsidRPr="00346605">
        <w:rPr>
          <w:rFonts w:ascii="PMingLiU" w:eastAsia="PMingLiU" w:hAnsi="PMingLiU" w:cs="PMingLiU" w:hint="eastAsia"/>
        </w:rPr>
        <w:t>：</w:t>
      </w:r>
      <w:proofErr w:type="spellStart"/>
      <w:r w:rsidRPr="00346605">
        <w:t>playerinfo</w:t>
      </w:r>
      <w:r w:rsidRPr="00346605">
        <w:rPr>
          <w:rFonts w:ascii="PMingLiU" w:eastAsia="PMingLiU" w:hAnsi="PMingLiU" w:cs="PMingLiU" w:hint="eastAsia"/>
        </w:rPr>
        <w:t>和</w:t>
      </w:r>
      <w:r w:rsidRPr="00346605">
        <w:t>wager</w:t>
      </w:r>
      <w:proofErr w:type="spellEnd"/>
      <w:r w:rsidRPr="00346605">
        <w:rPr>
          <w:rFonts w:ascii="PMingLiU" w:eastAsia="PMingLiU" w:hAnsi="PMingLiU" w:cs="PMingLiU" w:hint="eastAsia"/>
        </w:rPr>
        <w:t>。</w:t>
      </w:r>
      <w:r w:rsidRPr="00346605">
        <w:t xml:space="preserve"> </w:t>
      </w:r>
      <w:proofErr w:type="spellStart"/>
      <w:r w:rsidRPr="00346605">
        <w:t>Bingo</w:t>
      </w:r>
      <w:r w:rsidRPr="00346605">
        <w:rPr>
          <w:rFonts w:ascii="PMingLiU" w:eastAsia="PMingLiU" w:hAnsi="PMingLiU" w:cs="PMingLiU" w:hint="eastAsia"/>
        </w:rPr>
        <w:t>始終在</w:t>
      </w:r>
      <w:r w:rsidRPr="00346605">
        <w:t>iframe</w:t>
      </w:r>
      <w:r w:rsidRPr="00346605">
        <w:rPr>
          <w:rFonts w:ascii="PMingLiU" w:eastAsia="PMingLiU" w:hAnsi="PMingLiU" w:cs="PMingLiU" w:hint="eastAsia"/>
        </w:rPr>
        <w:t>中啟動</w:t>
      </w:r>
      <w:proofErr w:type="spellEnd"/>
      <w:r w:rsidRPr="00346605">
        <w:rPr>
          <w:rFonts w:ascii="PMingLiU" w:eastAsia="PMingLiU" w:hAnsi="PMingLiU" w:cs="PMingLiU" w:hint="eastAsia"/>
        </w:rPr>
        <w:t>。</w:t>
      </w:r>
      <w:r w:rsidRPr="00346605">
        <w:t xml:space="preserve"> </w:t>
      </w:r>
      <w:proofErr w:type="spellStart"/>
      <w:r w:rsidRPr="00346605">
        <w:rPr>
          <w:rFonts w:ascii="PMingLiU" w:eastAsia="PMingLiU" w:hAnsi="PMingLiU" w:cs="PMingLiU" w:hint="eastAsia"/>
        </w:rPr>
        <w:t>因此，應在運營商的網站上履行</w:t>
      </w:r>
      <w:r w:rsidRPr="00346605">
        <w:t>CMA</w:t>
      </w:r>
      <w:r w:rsidRPr="00346605">
        <w:rPr>
          <w:rFonts w:ascii="PMingLiU" w:eastAsia="PMingLiU" w:hAnsi="PMingLiU" w:cs="PMingLiU" w:hint="eastAsia"/>
        </w:rPr>
        <w:t>要求通知玩家他們是否正在從使用受限制的資金轉向不受限制的資金，反之亦然</w:t>
      </w:r>
      <w:proofErr w:type="spellEnd"/>
      <w:r w:rsidRPr="00346605">
        <w:rPr>
          <w:rFonts w:ascii="PMingLiU" w:eastAsia="PMingLiU" w:hAnsi="PMingLiU" w:cs="PMingLiU" w:hint="eastAsia"/>
        </w:rPr>
        <w:t>。</w:t>
      </w:r>
    </w:p>
    <w:p w:rsidR="004E57D1" w:rsidRDefault="00316C7C">
      <w:pPr>
        <w:pStyle w:val="BodyText"/>
        <w:spacing w:before="10"/>
        <w:rPr>
          <w:sz w:val="10"/>
        </w:rPr>
      </w:pPr>
      <w:r>
        <w:pict>
          <v:group id="_x0000_s1031" style="position:absolute;margin-left:71pt;margin-top:8.2pt;width:452.75pt;height:2pt;z-index:-251642880;mso-wrap-distance-left:0;mso-wrap-distance-right:0;mso-position-horizontal-relative:page" coordorigin="1420,164" coordsize="9055,40">
            <v:rect id="_x0000_s1035" style="position:absolute;left:1420;top:164;width:9055;height:20" fillcolor="black" stroked="f"/>
            <v:shape id="_x0000_s1034" style="position:absolute;left:10454;top:164;width:20;height:40" coordorigin="10454,164" coordsize="20,40" path="m10454,184r20,-20l10474,204r-20,-20xe" fillcolor="black" stroked="f">
              <v:path arrowok="t"/>
            </v:shape>
            <v:rect id="_x0000_s1033" style="position:absolute;left:1420;top:184;width:9055;height:20" fillcolor="black" stroked="f"/>
            <v:shape id="_x0000_s1032" style="position:absolute;left:1420;top:164;width:20;height:40" coordorigin="1420,164" coordsize="20,40" path="m1440,184r-20,20l1420,164r20,20xe" fillcolor="black" stroked="f">
              <v:path arrowok="t"/>
            </v:shape>
            <w10:wrap type="topAndBottom" anchorx="page"/>
          </v:group>
        </w:pict>
      </w:r>
    </w:p>
    <w:p w:rsidR="004E57D1" w:rsidRDefault="004E57D1">
      <w:pPr>
        <w:pStyle w:val="BodyText"/>
        <w:spacing w:before="1"/>
        <w:rPr>
          <w:sz w:val="12"/>
        </w:rPr>
      </w:pPr>
    </w:p>
    <w:p w:rsidR="004E57D1" w:rsidRDefault="0080607B">
      <w:pPr>
        <w:pStyle w:val="Heading1"/>
        <w:numPr>
          <w:ilvl w:val="0"/>
          <w:numId w:val="7"/>
        </w:numPr>
        <w:tabs>
          <w:tab w:val="left" w:pos="749"/>
          <w:tab w:val="left" w:pos="750"/>
        </w:tabs>
      </w:pPr>
      <w:bookmarkStart w:id="70" w:name="_bookmark65"/>
      <w:bookmarkStart w:id="71" w:name="_bookmark66"/>
      <w:bookmarkEnd w:id="70"/>
      <w:bookmarkEnd w:id="71"/>
      <w:r>
        <w:t>Typical integration plan</w:t>
      </w:r>
    </w:p>
    <w:p w:rsidR="00346605" w:rsidRDefault="00346605" w:rsidP="00346605">
      <w:pPr>
        <w:pStyle w:val="BodyText"/>
        <w:spacing w:before="252" w:line="249" w:lineRule="auto"/>
        <w:ind w:left="120" w:right="1747" w:firstLine="180"/>
        <w:rPr>
          <w:lang w:eastAsia="zh-TW"/>
        </w:rPr>
      </w:pPr>
      <w:r>
        <w:rPr>
          <w:rFonts w:ascii="PMingLiU" w:eastAsia="PMingLiU" w:hAnsi="PMingLiU" w:cs="PMingLiU" w:hint="eastAsia"/>
          <w:lang w:eastAsia="zh-TW"/>
        </w:rPr>
        <w:t>最初，</w:t>
      </w:r>
      <w:r>
        <w:rPr>
          <w:lang w:eastAsia="zh-TW"/>
        </w:rPr>
        <w:t>Yggdrasil</w:t>
      </w:r>
      <w:r>
        <w:rPr>
          <w:rFonts w:ascii="PMingLiU" w:eastAsia="PMingLiU" w:hAnsi="PMingLiU" w:cs="PMingLiU" w:hint="eastAsia"/>
          <w:lang w:eastAsia="zh-TW"/>
        </w:rPr>
        <w:t>為操作員準備配置，以便可以使用舞台環境。</w:t>
      </w:r>
      <w:r>
        <w:rPr>
          <w:lang w:eastAsia="zh-TW"/>
        </w:rPr>
        <w:t xml:space="preserve"> Yggdrasil</w:t>
      </w:r>
      <w:r>
        <w:rPr>
          <w:rFonts w:ascii="PMingLiU" w:eastAsia="PMingLiU" w:hAnsi="PMingLiU" w:cs="PMingLiU" w:hint="eastAsia"/>
          <w:lang w:eastAsia="zh-TW"/>
        </w:rPr>
        <w:t>開發人員</w:t>
      </w:r>
      <w:r>
        <w:rPr>
          <w:lang w:eastAsia="zh-TW"/>
        </w:rPr>
        <w:t>/</w:t>
      </w:r>
      <w:r>
        <w:rPr>
          <w:rFonts w:ascii="PMingLiU" w:eastAsia="PMingLiU" w:hAnsi="PMingLiU" w:cs="PMingLiU" w:hint="eastAsia"/>
          <w:lang w:eastAsia="zh-TW"/>
        </w:rPr>
        <w:t>支持團隊從現在開始處理運營商的集成團隊以解決任何問題，通常通過電子郵件或</w:t>
      </w:r>
      <w:r>
        <w:rPr>
          <w:lang w:eastAsia="zh-TW"/>
        </w:rPr>
        <w:t>Skype</w:t>
      </w:r>
      <w:r>
        <w:rPr>
          <w:rFonts w:ascii="PMingLiU" w:eastAsia="PMingLiU" w:hAnsi="PMingLiU" w:cs="PMingLiU" w:hint="eastAsia"/>
          <w:lang w:eastAsia="zh-TW"/>
        </w:rPr>
        <w:t>（我們更喜歡通過</w:t>
      </w:r>
      <w:r>
        <w:rPr>
          <w:lang w:eastAsia="zh-TW"/>
        </w:rPr>
        <w:t>Skype</w:t>
      </w:r>
      <w:r>
        <w:rPr>
          <w:rFonts w:ascii="PMingLiU" w:eastAsia="PMingLiU" w:hAnsi="PMingLiU" w:cs="PMingLiU" w:hint="eastAsia"/>
          <w:lang w:eastAsia="zh-TW"/>
        </w:rPr>
        <w:t>聯繫）</w:t>
      </w:r>
    </w:p>
    <w:p w:rsidR="00346605" w:rsidRDefault="00346605" w:rsidP="00346605">
      <w:pPr>
        <w:pStyle w:val="BodyText"/>
        <w:spacing w:before="252" w:line="249" w:lineRule="auto"/>
        <w:ind w:left="120" w:right="1747" w:firstLine="180"/>
        <w:rPr>
          <w:lang w:eastAsia="zh-TW"/>
        </w:rPr>
      </w:pPr>
      <w:r>
        <w:rPr>
          <w:rFonts w:ascii="PMingLiU" w:eastAsia="PMingLiU" w:hAnsi="PMingLiU" w:cs="PMingLiU" w:hint="eastAsia"/>
          <w:lang w:eastAsia="zh-TW"/>
        </w:rPr>
        <w:t>在下一步中，運營商的團隊準備遊戲</w:t>
      </w:r>
      <w:r>
        <w:rPr>
          <w:lang w:eastAsia="zh-TW"/>
        </w:rPr>
        <w:t xml:space="preserve"> - </w:t>
      </w:r>
      <w:r>
        <w:rPr>
          <w:rFonts w:ascii="PMingLiU" w:eastAsia="PMingLiU" w:hAnsi="PMingLiU" w:cs="PMingLiU" w:hint="eastAsia"/>
          <w:lang w:eastAsia="zh-TW"/>
        </w:rPr>
        <w:t>根據本文檔實施</w:t>
      </w:r>
      <w:proofErr w:type="spellStart"/>
      <w:r>
        <w:rPr>
          <w:lang w:eastAsia="zh-TW"/>
        </w:rPr>
        <w:t>playerinfo</w:t>
      </w:r>
      <w:proofErr w:type="spellEnd"/>
      <w:r>
        <w:rPr>
          <w:rFonts w:ascii="PMingLiU" w:eastAsia="PMingLiU" w:hAnsi="PMingLiU" w:cs="PMingLiU" w:hint="eastAsia"/>
          <w:lang w:eastAsia="zh-TW"/>
        </w:rPr>
        <w:t>，</w:t>
      </w:r>
      <w:r>
        <w:rPr>
          <w:lang w:eastAsia="zh-TW"/>
        </w:rPr>
        <w:t>wager</w:t>
      </w:r>
      <w:r>
        <w:rPr>
          <w:rFonts w:ascii="PMingLiU" w:eastAsia="PMingLiU" w:hAnsi="PMingLiU" w:cs="PMingLiU" w:hint="eastAsia"/>
          <w:lang w:eastAsia="zh-TW"/>
        </w:rPr>
        <w:t>，</w:t>
      </w:r>
      <w:proofErr w:type="spellStart"/>
      <w:r>
        <w:rPr>
          <w:lang w:eastAsia="zh-TW"/>
        </w:rPr>
        <w:t>endwager</w:t>
      </w:r>
      <w:proofErr w:type="spellEnd"/>
      <w:r>
        <w:rPr>
          <w:rFonts w:ascii="PMingLiU" w:eastAsia="PMingLiU" w:hAnsi="PMingLiU" w:cs="PMingLiU" w:hint="eastAsia"/>
          <w:lang w:eastAsia="zh-TW"/>
        </w:rPr>
        <w:t>，</w:t>
      </w:r>
      <w:proofErr w:type="spellStart"/>
      <w:r>
        <w:rPr>
          <w:lang w:eastAsia="zh-TW"/>
        </w:rPr>
        <w:t>cancelwager</w:t>
      </w:r>
      <w:proofErr w:type="spellEnd"/>
      <w:r>
        <w:rPr>
          <w:rFonts w:ascii="PMingLiU" w:eastAsia="PMingLiU" w:hAnsi="PMingLiU" w:cs="PMingLiU" w:hint="eastAsia"/>
          <w:lang w:eastAsia="zh-TW"/>
        </w:rPr>
        <w:t>和</w:t>
      </w:r>
      <w:proofErr w:type="spellStart"/>
      <w:r>
        <w:rPr>
          <w:lang w:eastAsia="zh-TW"/>
        </w:rPr>
        <w:t>appendwagerresult</w:t>
      </w:r>
      <w:proofErr w:type="spellEnd"/>
      <w:r>
        <w:rPr>
          <w:rFonts w:ascii="PMingLiU" w:eastAsia="PMingLiU" w:hAnsi="PMingLiU" w:cs="PMingLiU" w:hint="eastAsia"/>
          <w:lang w:eastAsia="zh-TW"/>
        </w:rPr>
        <w:t>（用於累積獎金遊戲）。運營商團隊還為</w:t>
      </w:r>
      <w:r>
        <w:rPr>
          <w:lang w:eastAsia="zh-TW"/>
        </w:rPr>
        <w:t>Yggdrasil</w:t>
      </w:r>
      <w:r>
        <w:rPr>
          <w:rFonts w:ascii="PMingLiU" w:eastAsia="PMingLiU" w:hAnsi="PMingLiU" w:cs="PMingLiU" w:hint="eastAsia"/>
          <w:lang w:eastAsia="zh-TW"/>
        </w:rPr>
        <w:t>開發人員</w:t>
      </w:r>
      <w:r>
        <w:rPr>
          <w:lang w:eastAsia="zh-TW"/>
        </w:rPr>
        <w:t>/</w:t>
      </w:r>
      <w:r>
        <w:rPr>
          <w:rFonts w:ascii="PMingLiU" w:eastAsia="PMingLiU" w:hAnsi="PMingLiU" w:cs="PMingLiU" w:hint="eastAsia"/>
          <w:lang w:eastAsia="zh-TW"/>
        </w:rPr>
        <w:t>測試人員準備測試帳戶（最好每個帳戶都有不同的貨幣）</w:t>
      </w:r>
    </w:p>
    <w:p w:rsidR="00346605" w:rsidRDefault="00346605" w:rsidP="00346605">
      <w:pPr>
        <w:pStyle w:val="BodyText"/>
        <w:spacing w:before="252" w:line="249" w:lineRule="auto"/>
        <w:ind w:left="120" w:right="1747" w:firstLine="180"/>
        <w:rPr>
          <w:lang w:eastAsia="zh-TW"/>
        </w:rPr>
      </w:pPr>
      <w:r>
        <w:rPr>
          <w:lang w:eastAsia="zh-TW"/>
        </w:rPr>
        <w:t>Yggdrasil</w:t>
      </w:r>
      <w:r>
        <w:rPr>
          <w:rFonts w:ascii="PMingLiU" w:eastAsia="PMingLiU" w:hAnsi="PMingLiU" w:cs="PMingLiU" w:hint="eastAsia"/>
          <w:lang w:eastAsia="zh-TW"/>
        </w:rPr>
        <w:t>方面的整合團隊進行冪等性測試，並且正在驗證對</w:t>
      </w:r>
      <w:r>
        <w:rPr>
          <w:lang w:eastAsia="zh-TW"/>
        </w:rPr>
        <w:t>Yggdrasil Game Server</w:t>
      </w:r>
      <w:r>
        <w:rPr>
          <w:rFonts w:ascii="PMingLiU" w:eastAsia="PMingLiU" w:hAnsi="PMingLiU" w:cs="PMingLiU" w:hint="eastAsia"/>
          <w:lang w:eastAsia="zh-TW"/>
        </w:rPr>
        <w:t>請求的響應的正確性。運營商的開發人員解決任何剩餘的問題。</w:t>
      </w:r>
    </w:p>
    <w:p w:rsidR="00346605" w:rsidRDefault="00346605" w:rsidP="00346605">
      <w:pPr>
        <w:pStyle w:val="BodyText"/>
        <w:spacing w:before="252" w:line="249" w:lineRule="auto"/>
        <w:ind w:left="120" w:right="1747" w:firstLine="180"/>
      </w:pPr>
      <w:proofErr w:type="spellStart"/>
      <w:r>
        <w:rPr>
          <w:rFonts w:ascii="PMingLiU" w:eastAsia="PMingLiU" w:hAnsi="PMingLiU" w:cs="PMingLiU" w:hint="eastAsia"/>
        </w:rPr>
        <w:t>運營商的集成團隊實現了</w:t>
      </w:r>
      <w:r>
        <w:t>Prepaids</w:t>
      </w:r>
      <w:proofErr w:type="spellEnd"/>
      <w:r>
        <w:t xml:space="preserve"> / Campaign </w:t>
      </w:r>
      <w:proofErr w:type="spellStart"/>
      <w:r>
        <w:t>API</w:t>
      </w:r>
      <w:r>
        <w:rPr>
          <w:rFonts w:ascii="PMingLiU" w:eastAsia="PMingLiU" w:hAnsi="PMingLiU" w:cs="PMingLiU" w:hint="eastAsia"/>
        </w:rPr>
        <w:t>，如下所述：</w:t>
      </w:r>
      <w:r>
        <w:t>https</w:t>
      </w:r>
      <w:proofErr w:type="spellEnd"/>
      <w:r>
        <w:rPr>
          <w:rFonts w:ascii="PMingLiU" w:eastAsia="PMingLiU" w:hAnsi="PMingLiU" w:cs="PMingLiU" w:hint="eastAsia"/>
        </w:rPr>
        <w:t>：</w:t>
      </w:r>
      <w:r>
        <w:t>// doc.yggdrasilgaming.com/</w:t>
      </w:r>
      <w:proofErr w:type="spellStart"/>
      <w:r>
        <w:t>xwiki</w:t>
      </w:r>
      <w:proofErr w:type="spellEnd"/>
      <w:r>
        <w:t>/bin/view/</w:t>
      </w:r>
      <w:proofErr w:type="spellStart"/>
      <w:r>
        <w:t>Campaign+API</w:t>
      </w:r>
      <w:proofErr w:type="spellEnd"/>
      <w:r>
        <w:t>/</w:t>
      </w:r>
    </w:p>
    <w:p w:rsidR="00346605" w:rsidRDefault="00346605" w:rsidP="00346605">
      <w:pPr>
        <w:pStyle w:val="BodyText"/>
        <w:spacing w:before="252" w:line="249" w:lineRule="auto"/>
        <w:ind w:left="120" w:right="1747" w:firstLine="180"/>
      </w:pPr>
      <w:proofErr w:type="spellStart"/>
      <w:r>
        <w:t>Yggdrasil</w:t>
      </w:r>
      <w:r>
        <w:rPr>
          <w:rFonts w:ascii="PMingLiU" w:eastAsia="PMingLiU" w:hAnsi="PMingLiU" w:cs="PMingLiU" w:hint="eastAsia"/>
        </w:rPr>
        <w:t>的質量保證團隊進行測試（階段環境）以檢查是否</w:t>
      </w:r>
      <w:proofErr w:type="spellEnd"/>
      <w:r>
        <w:rPr>
          <w:rFonts w:ascii="PMingLiU" w:eastAsia="PMingLiU" w:hAnsi="PMingLiU" w:cs="PMingLiU" w:hint="eastAsia"/>
        </w:rPr>
        <w:t>：</w:t>
      </w:r>
    </w:p>
    <w:p w:rsidR="00346605" w:rsidRDefault="00346605" w:rsidP="00346605">
      <w:pPr>
        <w:pStyle w:val="BodyText"/>
        <w:spacing w:before="252" w:line="249" w:lineRule="auto"/>
        <w:ind w:left="120" w:right="1747" w:firstLine="180"/>
        <w:rPr>
          <w:lang w:eastAsia="zh-TW"/>
        </w:rPr>
      </w:pPr>
      <w:r>
        <w:rPr>
          <w:rFonts w:hint="eastAsia"/>
          <w:lang w:eastAsia="zh-TW"/>
        </w:rPr>
        <w:t>•</w:t>
      </w:r>
      <w:r>
        <w:rPr>
          <w:rFonts w:ascii="PMingLiU" w:eastAsia="PMingLiU" w:hAnsi="PMingLiU" w:cs="PMingLiU" w:hint="eastAsia"/>
          <w:lang w:eastAsia="zh-TW"/>
        </w:rPr>
        <w:t>遊戲可在桌面和移動設備上正常運行（在</w:t>
      </w:r>
      <w:r>
        <w:rPr>
          <w:lang w:eastAsia="zh-TW"/>
        </w:rPr>
        <w:t>iOS</w:t>
      </w:r>
      <w:r>
        <w:rPr>
          <w:rFonts w:ascii="PMingLiU" w:eastAsia="PMingLiU" w:hAnsi="PMingLiU" w:cs="PMingLiU" w:hint="eastAsia"/>
          <w:lang w:eastAsia="zh-TW"/>
        </w:rPr>
        <w:t>和</w:t>
      </w:r>
      <w:r>
        <w:rPr>
          <w:lang w:eastAsia="zh-TW"/>
        </w:rPr>
        <w:t>Android</w:t>
      </w:r>
      <w:r>
        <w:rPr>
          <w:rFonts w:ascii="PMingLiU" w:eastAsia="PMingLiU" w:hAnsi="PMingLiU" w:cs="PMingLiU" w:hint="eastAsia"/>
          <w:lang w:eastAsia="zh-TW"/>
        </w:rPr>
        <w:t>上運行）</w:t>
      </w:r>
    </w:p>
    <w:p w:rsidR="00346605" w:rsidRDefault="00346605" w:rsidP="00346605">
      <w:pPr>
        <w:pStyle w:val="BodyText"/>
        <w:spacing w:before="252" w:line="249" w:lineRule="auto"/>
        <w:ind w:left="120" w:right="1747" w:firstLine="180"/>
        <w:rPr>
          <w:lang w:eastAsia="zh-TW"/>
        </w:rPr>
      </w:pPr>
      <w:r>
        <w:rPr>
          <w:rFonts w:hint="eastAsia"/>
          <w:lang w:eastAsia="zh-TW"/>
        </w:rPr>
        <w:t>•</w:t>
      </w:r>
      <w:r>
        <w:rPr>
          <w:rFonts w:ascii="PMingLiU" w:eastAsia="PMingLiU" w:hAnsi="PMingLiU" w:cs="PMingLiU" w:hint="eastAsia"/>
          <w:lang w:eastAsia="zh-TW"/>
        </w:rPr>
        <w:t>預付款適當發放</w:t>
      </w:r>
    </w:p>
    <w:p w:rsidR="00346605" w:rsidRDefault="00346605" w:rsidP="00346605">
      <w:pPr>
        <w:pStyle w:val="BodyText"/>
        <w:spacing w:before="252" w:line="249" w:lineRule="auto"/>
        <w:ind w:left="120" w:right="1747" w:firstLine="180"/>
        <w:rPr>
          <w:lang w:eastAsia="zh-TW"/>
        </w:rPr>
      </w:pPr>
      <w:r>
        <w:rPr>
          <w:rFonts w:hint="eastAsia"/>
          <w:lang w:eastAsia="zh-TW"/>
        </w:rPr>
        <w:t>•</w:t>
      </w:r>
      <w:r>
        <w:rPr>
          <w:rFonts w:ascii="PMingLiU" w:eastAsia="PMingLiU" w:hAnsi="PMingLiU" w:cs="PMingLiU" w:hint="eastAsia"/>
          <w:lang w:eastAsia="zh-TW"/>
        </w:rPr>
        <w:t>後台為操作員正常工作</w:t>
      </w:r>
    </w:p>
    <w:p w:rsidR="00346605" w:rsidRDefault="00346605" w:rsidP="00346605">
      <w:pPr>
        <w:pStyle w:val="BodyText"/>
        <w:spacing w:before="252" w:line="249" w:lineRule="auto"/>
        <w:ind w:left="120" w:right="1747" w:firstLine="180"/>
        <w:rPr>
          <w:lang w:eastAsia="zh-TW"/>
        </w:rPr>
      </w:pPr>
      <w:r>
        <w:rPr>
          <w:rFonts w:hint="eastAsia"/>
          <w:lang w:eastAsia="zh-TW"/>
        </w:rPr>
        <w:t>•</w:t>
      </w:r>
      <w:r>
        <w:rPr>
          <w:lang w:eastAsia="zh-TW"/>
        </w:rPr>
        <w:t>BOOST</w:t>
      </w:r>
      <w:r>
        <w:rPr>
          <w:rFonts w:ascii="PMingLiU" w:eastAsia="PMingLiU" w:hAnsi="PMingLiU" w:cs="PMingLiU" w:hint="eastAsia"/>
          <w:lang w:eastAsia="zh-TW"/>
        </w:rPr>
        <w:t>工具（錦標賽，現金競賽和任務）正常工作</w:t>
      </w:r>
    </w:p>
    <w:p w:rsidR="00346605" w:rsidRDefault="00346605" w:rsidP="00346605">
      <w:pPr>
        <w:pStyle w:val="BodyText"/>
        <w:spacing w:before="252" w:line="249" w:lineRule="auto"/>
        <w:ind w:left="120" w:right="1747" w:firstLine="180"/>
        <w:rPr>
          <w:lang w:eastAsia="zh-TW"/>
        </w:rPr>
      </w:pPr>
      <w:r>
        <w:rPr>
          <w:rFonts w:ascii="PMingLiU" w:eastAsia="PMingLiU" w:hAnsi="PMingLiU" w:cs="PMingLiU" w:hint="eastAsia"/>
          <w:lang w:eastAsia="zh-TW"/>
        </w:rPr>
        <w:t>成功通過測試後，操作員的配置將盡快在生產環境中發布（通常在</w:t>
      </w:r>
      <w:r>
        <w:rPr>
          <w:lang w:eastAsia="zh-TW"/>
        </w:rPr>
        <w:t>Yggdrasil</w:t>
      </w:r>
      <w:r>
        <w:rPr>
          <w:rFonts w:ascii="PMingLiU" w:eastAsia="PMingLiU" w:hAnsi="PMingLiU" w:cs="PMingLiU" w:hint="eastAsia"/>
          <w:lang w:eastAsia="zh-TW"/>
        </w:rPr>
        <w:t>發布生產環境變更時</w:t>
      </w:r>
      <w:r>
        <w:rPr>
          <w:lang w:eastAsia="zh-TW"/>
        </w:rPr>
        <w:t xml:space="preserve"> - </w:t>
      </w:r>
      <w:r>
        <w:rPr>
          <w:rFonts w:ascii="PMingLiU" w:eastAsia="PMingLiU" w:hAnsi="PMingLiU" w:cs="PMingLiU" w:hint="eastAsia"/>
          <w:lang w:eastAsia="zh-TW"/>
        </w:rPr>
        <w:t>目前每月一次）</w:t>
      </w:r>
    </w:p>
    <w:p w:rsidR="004E57D1" w:rsidRDefault="00346605" w:rsidP="00346605">
      <w:pPr>
        <w:pStyle w:val="BodyText"/>
        <w:spacing w:before="252" w:line="249" w:lineRule="auto"/>
        <w:ind w:left="120" w:right="1747" w:firstLine="180"/>
        <w:rPr>
          <w:lang w:eastAsia="zh-TW"/>
        </w:rPr>
      </w:pPr>
      <w:r>
        <w:rPr>
          <w:rFonts w:ascii="PMingLiU" w:eastAsia="PMingLiU" w:hAnsi="PMingLiU" w:cs="PMingLiU" w:hint="eastAsia"/>
          <w:lang w:eastAsia="zh-TW"/>
        </w:rPr>
        <w:t>此時，雙方對生產環境進行隱藏的</w:t>
      </w:r>
      <w:r>
        <w:rPr>
          <w:lang w:eastAsia="zh-TW"/>
        </w:rPr>
        <w:t>beta</w:t>
      </w:r>
      <w:r>
        <w:rPr>
          <w:rFonts w:ascii="PMingLiU" w:eastAsia="PMingLiU" w:hAnsi="PMingLiU" w:cs="PMingLiU" w:hint="eastAsia"/>
          <w:lang w:eastAsia="zh-TW"/>
        </w:rPr>
        <w:t>測試，以確保在上線之前，所有內容（遊戲，</w:t>
      </w:r>
      <w:r>
        <w:rPr>
          <w:lang w:eastAsia="zh-TW"/>
        </w:rPr>
        <w:t>BOOST</w:t>
      </w:r>
      <w:r>
        <w:rPr>
          <w:rFonts w:ascii="PMingLiU" w:eastAsia="PMingLiU" w:hAnsi="PMingLiU" w:cs="PMingLiU" w:hint="eastAsia"/>
          <w:lang w:eastAsia="zh-TW"/>
        </w:rPr>
        <w:t>，</w:t>
      </w:r>
      <w:r>
        <w:rPr>
          <w:lang w:eastAsia="zh-TW"/>
        </w:rPr>
        <w:t>BackOffice</w:t>
      </w:r>
      <w:r>
        <w:rPr>
          <w:rFonts w:ascii="PMingLiU" w:eastAsia="PMingLiU" w:hAnsi="PMingLiU" w:cs="PMingLiU" w:hint="eastAsia"/>
          <w:lang w:eastAsia="zh-TW"/>
        </w:rPr>
        <w:t>）都能正常運行。最後，通過測試後，遊戲將在生產環境中上線。</w:t>
      </w:r>
    </w:p>
    <w:p w:rsidR="004E57D1" w:rsidRDefault="00316C7C">
      <w:pPr>
        <w:pStyle w:val="BodyText"/>
        <w:spacing w:before="9"/>
        <w:rPr>
          <w:sz w:val="10"/>
          <w:lang w:eastAsia="zh-TW"/>
        </w:rPr>
      </w:pPr>
      <w:r>
        <w:pict>
          <v:group id="_x0000_s1026" style="position:absolute;margin-left:71pt;margin-top:8.15pt;width:452.75pt;height:2pt;z-index:-251641856;mso-wrap-distance-left:0;mso-wrap-distance-right:0;mso-position-horizontal-relative:page" coordorigin="1420,163" coordsize="9055,40">
            <v:rect id="_x0000_s1030" style="position:absolute;left:1420;top:163;width:9055;height:20" fillcolor="black" stroked="f"/>
            <v:shape id="_x0000_s1029" style="position:absolute;left:10454;top:163;width:20;height:40" coordorigin="10454,163" coordsize="20,40" path="m10454,183r20,-20l10474,203r-20,-20xe" fillcolor="black" stroked="f">
              <v:path arrowok="t"/>
            </v:shape>
            <v:rect id="_x0000_s1028" style="position:absolute;left:1420;top:183;width:9055;height:20" fillcolor="black" stroked="f"/>
            <v:shape id="_x0000_s1027" style="position:absolute;left:1420;top:163;width:20;height:40" coordorigin="1420,163" coordsize="20,40" path="m1440,183r-20,20l1420,163r20,20xe" fillcolor="black" stroked="f">
              <v:path arrowok="t"/>
            </v:shape>
            <w10:wrap type="topAndBottom" anchorx="page"/>
          </v:group>
        </w:pict>
      </w:r>
    </w:p>
    <w:p w:rsidR="004E57D1" w:rsidRDefault="004E57D1">
      <w:pPr>
        <w:pStyle w:val="BodyText"/>
        <w:spacing w:before="1"/>
        <w:rPr>
          <w:sz w:val="12"/>
          <w:lang w:eastAsia="zh-TW"/>
        </w:rPr>
      </w:pPr>
    </w:p>
    <w:p w:rsidR="004E57D1" w:rsidRDefault="0080607B">
      <w:pPr>
        <w:pStyle w:val="Heading1"/>
        <w:numPr>
          <w:ilvl w:val="0"/>
          <w:numId w:val="7"/>
        </w:numPr>
        <w:tabs>
          <w:tab w:val="left" w:pos="749"/>
          <w:tab w:val="left" w:pos="750"/>
        </w:tabs>
      </w:pPr>
      <w:bookmarkStart w:id="72" w:name="_bookmark67"/>
      <w:bookmarkStart w:id="73" w:name="_bookmark68"/>
      <w:bookmarkEnd w:id="72"/>
      <w:bookmarkEnd w:id="73"/>
      <w:r>
        <w:t>Frequently asked questions</w:t>
      </w:r>
      <w:r w:rsidR="00346605">
        <w:t>(</w:t>
      </w:r>
      <w:proofErr w:type="spellStart"/>
      <w:r w:rsidR="00346605" w:rsidRPr="00346605">
        <w:rPr>
          <w:rFonts w:ascii="PMingLiU" w:eastAsia="PMingLiU" w:hAnsi="PMingLiU" w:cs="PMingLiU" w:hint="eastAsia"/>
        </w:rPr>
        <w:t>常見</w:t>
      </w:r>
      <w:proofErr w:type="spellEnd"/>
      <w:r w:rsidR="00346605">
        <w:rPr>
          <w:rFonts w:ascii="PMingLiU" w:eastAsia="PMingLiU" w:hAnsi="PMingLiU" w:cs="PMingLiU" w:hint="eastAsia"/>
          <w:lang w:eastAsia="zh-TW"/>
        </w:rPr>
        <w:t>問題</w:t>
      </w:r>
      <w:r w:rsidR="00346605">
        <w:t>)</w:t>
      </w:r>
    </w:p>
    <w:p w:rsidR="004E57D1" w:rsidRDefault="004E57D1">
      <w:pPr>
        <w:pStyle w:val="BodyText"/>
        <w:spacing w:before="3"/>
        <w:rPr>
          <w:b/>
          <w:sz w:val="15"/>
        </w:rPr>
      </w:pPr>
    </w:p>
    <w:p w:rsidR="004E57D1" w:rsidRDefault="0080607B">
      <w:pPr>
        <w:pStyle w:val="ListParagraph"/>
        <w:numPr>
          <w:ilvl w:val="0"/>
          <w:numId w:val="3"/>
        </w:numPr>
        <w:tabs>
          <w:tab w:val="left" w:pos="389"/>
        </w:tabs>
        <w:spacing w:before="100" w:line="254" w:lineRule="auto"/>
        <w:ind w:right="-44" w:firstLine="0"/>
        <w:rPr>
          <w:rFonts w:ascii="Courier New"/>
          <w:sz w:val="15"/>
          <w:lang w:eastAsia="zh-TW"/>
        </w:rPr>
      </w:pPr>
      <w:r>
        <w:rPr>
          <w:rFonts w:ascii="Courier New"/>
          <w:sz w:val="15"/>
        </w:rPr>
        <w:t xml:space="preserve">Is Cat5 the round number? </w:t>
      </w:r>
      <w:proofErr w:type="gramStart"/>
      <w:r>
        <w:rPr>
          <w:rFonts w:ascii="Courier New"/>
          <w:sz w:val="15"/>
        </w:rPr>
        <w:t>Does</w:t>
      </w:r>
      <w:proofErr w:type="gramEnd"/>
      <w:r>
        <w:rPr>
          <w:rFonts w:ascii="Courier New"/>
          <w:sz w:val="15"/>
        </w:rPr>
        <w:t xml:space="preserve"> all wagers and its matching </w:t>
      </w:r>
      <w:proofErr w:type="spellStart"/>
      <w:r>
        <w:rPr>
          <w:rFonts w:ascii="Courier New"/>
          <w:sz w:val="15"/>
        </w:rPr>
        <w:t>appendwager</w:t>
      </w:r>
      <w:proofErr w:type="spellEnd"/>
      <w:r>
        <w:rPr>
          <w:rFonts w:ascii="Courier New"/>
          <w:sz w:val="15"/>
        </w:rPr>
        <w:t xml:space="preserve"> requests (for a spin) have the same</w:t>
      </w:r>
      <w:r>
        <w:rPr>
          <w:rFonts w:ascii="Courier New"/>
          <w:spacing w:val="-53"/>
          <w:sz w:val="15"/>
        </w:rPr>
        <w:t xml:space="preserve"> </w:t>
      </w:r>
      <w:r>
        <w:rPr>
          <w:rFonts w:ascii="Courier New"/>
          <w:sz w:val="15"/>
        </w:rPr>
        <w:t xml:space="preserve">number? Is it unique in </w:t>
      </w:r>
      <w:proofErr w:type="spellStart"/>
      <w:r>
        <w:rPr>
          <w:rFonts w:ascii="Courier New"/>
          <w:sz w:val="15"/>
        </w:rPr>
        <w:t>yggdrasil</w:t>
      </w:r>
      <w:proofErr w:type="spellEnd"/>
      <w:r>
        <w:rPr>
          <w:rFonts w:ascii="Courier New"/>
          <w:sz w:val="15"/>
        </w:rPr>
        <w:t xml:space="preserve"> system or will it repeat between games or</w:t>
      </w:r>
      <w:r>
        <w:rPr>
          <w:rFonts w:ascii="Courier New"/>
          <w:spacing w:val="-19"/>
          <w:sz w:val="15"/>
        </w:rPr>
        <w:t xml:space="preserve"> </w:t>
      </w:r>
      <w:proofErr w:type="gramStart"/>
      <w:r>
        <w:rPr>
          <w:rFonts w:ascii="Courier New"/>
          <w:sz w:val="15"/>
        </w:rPr>
        <w:t>players?</w:t>
      </w:r>
      <w:r w:rsidR="00346605">
        <w:rPr>
          <w:rFonts w:asciiTheme="minorEastAsia" w:eastAsiaTheme="minorEastAsia" w:hAnsiTheme="minorEastAsia" w:hint="eastAsia"/>
          <w:sz w:val="15"/>
          <w:lang w:eastAsia="zh-TW"/>
        </w:rPr>
        <w:t>(</w:t>
      </w:r>
      <w:proofErr w:type="gramEnd"/>
      <w:r w:rsidR="00346605" w:rsidRPr="00346605">
        <w:t xml:space="preserve"> </w:t>
      </w:r>
      <w:r w:rsidR="00346605" w:rsidRPr="00346605">
        <w:rPr>
          <w:rFonts w:asciiTheme="minorEastAsia" w:eastAsiaTheme="minorEastAsia" w:hAnsiTheme="minorEastAsia"/>
          <w:sz w:val="15"/>
          <w:lang w:eastAsia="zh-TW"/>
        </w:rPr>
        <w:t>Cat5</w:t>
      </w:r>
      <w:r w:rsidR="00346605" w:rsidRPr="00346605">
        <w:rPr>
          <w:rFonts w:asciiTheme="minorEastAsia" w:eastAsiaTheme="minorEastAsia" w:hAnsiTheme="minorEastAsia" w:hint="eastAsia"/>
          <w:sz w:val="15"/>
          <w:lang w:eastAsia="zh-TW"/>
        </w:rPr>
        <w:t>是圓號嗎？</w:t>
      </w:r>
      <w:r w:rsidR="00346605" w:rsidRPr="00346605">
        <w:rPr>
          <w:rFonts w:asciiTheme="minorEastAsia" w:eastAsiaTheme="minorEastAsia" w:hAnsiTheme="minorEastAsia"/>
          <w:sz w:val="15"/>
          <w:lang w:eastAsia="zh-TW"/>
        </w:rPr>
        <w:t xml:space="preserve"> </w:t>
      </w:r>
      <w:r w:rsidR="00346605" w:rsidRPr="00346605">
        <w:rPr>
          <w:rFonts w:asciiTheme="minorEastAsia" w:eastAsiaTheme="minorEastAsia" w:hAnsiTheme="minorEastAsia" w:hint="eastAsia"/>
          <w:sz w:val="15"/>
          <w:lang w:eastAsia="zh-TW"/>
        </w:rPr>
        <w:t>所有投注及其匹配的追加投標請求（旋轉）是否具有相同的編號？</w:t>
      </w:r>
      <w:r w:rsidR="00346605" w:rsidRPr="00346605">
        <w:rPr>
          <w:rFonts w:asciiTheme="minorEastAsia" w:eastAsiaTheme="minorEastAsia" w:hAnsiTheme="minorEastAsia"/>
          <w:sz w:val="15"/>
          <w:lang w:eastAsia="zh-TW"/>
        </w:rPr>
        <w:t xml:space="preserve"> </w:t>
      </w:r>
      <w:r w:rsidR="00346605" w:rsidRPr="00346605">
        <w:rPr>
          <w:rFonts w:asciiTheme="minorEastAsia" w:eastAsiaTheme="minorEastAsia" w:hAnsiTheme="minorEastAsia" w:hint="eastAsia"/>
          <w:sz w:val="15"/>
          <w:lang w:eastAsia="zh-TW"/>
        </w:rPr>
        <w:t>它在</w:t>
      </w:r>
      <w:proofErr w:type="spellStart"/>
      <w:r w:rsidR="00346605" w:rsidRPr="00346605">
        <w:rPr>
          <w:rFonts w:asciiTheme="minorEastAsia" w:eastAsiaTheme="minorEastAsia" w:hAnsiTheme="minorEastAsia"/>
          <w:sz w:val="15"/>
          <w:lang w:eastAsia="zh-TW"/>
        </w:rPr>
        <w:t>yggdrasil</w:t>
      </w:r>
      <w:proofErr w:type="spellEnd"/>
      <w:r w:rsidR="00346605" w:rsidRPr="00346605">
        <w:rPr>
          <w:rFonts w:asciiTheme="minorEastAsia" w:eastAsiaTheme="minorEastAsia" w:hAnsiTheme="minorEastAsia" w:hint="eastAsia"/>
          <w:sz w:val="15"/>
          <w:lang w:eastAsia="zh-TW"/>
        </w:rPr>
        <w:t>系統中是獨一無二的還是會在遊戲或玩家之間重複？</w:t>
      </w:r>
      <w:r w:rsidR="00346605">
        <w:rPr>
          <w:rFonts w:asciiTheme="minorEastAsia" w:eastAsiaTheme="minorEastAsia" w:hAnsiTheme="minorEastAsia" w:hint="eastAsia"/>
          <w:sz w:val="15"/>
          <w:lang w:eastAsia="zh-TW"/>
        </w:rPr>
        <w:t>)</w:t>
      </w:r>
    </w:p>
    <w:p w:rsidR="004E57D1" w:rsidRDefault="0080607B">
      <w:pPr>
        <w:pStyle w:val="BodyText"/>
        <w:spacing w:before="129"/>
        <w:ind w:left="120"/>
      </w:pPr>
      <w:r>
        <w:t xml:space="preserve">Cat5 contains </w:t>
      </w:r>
      <w:proofErr w:type="spellStart"/>
      <w:r>
        <w:t>gameid</w:t>
      </w:r>
      <w:proofErr w:type="spellEnd"/>
      <w:r>
        <w:t xml:space="preserve">. Wager and </w:t>
      </w:r>
      <w:proofErr w:type="spellStart"/>
      <w:r>
        <w:t>appendwagerresult</w:t>
      </w:r>
      <w:proofErr w:type="spellEnd"/>
      <w:r>
        <w:t xml:space="preserve"> calls have matching reference </w:t>
      </w:r>
      <w:proofErr w:type="gramStart"/>
      <w:r>
        <w:t>parameter.</w:t>
      </w:r>
      <w:r w:rsidR="00346605">
        <w:rPr>
          <w:rFonts w:asciiTheme="minorEastAsia" w:eastAsiaTheme="minorEastAsia" w:hAnsiTheme="minorEastAsia" w:hint="eastAsia"/>
          <w:lang w:eastAsia="zh-TW"/>
        </w:rPr>
        <w:t>(</w:t>
      </w:r>
      <w:proofErr w:type="gramEnd"/>
      <w:r w:rsidR="00346605" w:rsidRPr="00346605">
        <w:t xml:space="preserve"> </w:t>
      </w:r>
      <w:r w:rsidR="00346605" w:rsidRPr="00346605">
        <w:rPr>
          <w:rFonts w:asciiTheme="minorEastAsia" w:eastAsiaTheme="minorEastAsia" w:hAnsiTheme="minorEastAsia"/>
          <w:lang w:eastAsia="zh-TW"/>
        </w:rPr>
        <w:t>Cat5</w:t>
      </w:r>
      <w:r w:rsidR="00346605" w:rsidRPr="00346605">
        <w:rPr>
          <w:rFonts w:asciiTheme="minorEastAsia" w:eastAsiaTheme="minorEastAsia" w:hAnsiTheme="minorEastAsia" w:hint="eastAsia"/>
          <w:lang w:eastAsia="zh-TW"/>
        </w:rPr>
        <w:t>包含</w:t>
      </w:r>
      <w:proofErr w:type="spellStart"/>
      <w:r w:rsidR="00346605" w:rsidRPr="00346605">
        <w:rPr>
          <w:rFonts w:asciiTheme="minorEastAsia" w:eastAsiaTheme="minorEastAsia" w:hAnsiTheme="minorEastAsia"/>
          <w:lang w:eastAsia="zh-TW"/>
        </w:rPr>
        <w:t>gameid</w:t>
      </w:r>
      <w:proofErr w:type="spellEnd"/>
      <w:r w:rsidR="00346605" w:rsidRPr="00346605">
        <w:rPr>
          <w:rFonts w:asciiTheme="minorEastAsia" w:eastAsiaTheme="minorEastAsia" w:hAnsiTheme="minorEastAsia" w:hint="eastAsia"/>
          <w:lang w:eastAsia="zh-TW"/>
        </w:rPr>
        <w:t>。</w:t>
      </w:r>
      <w:r w:rsidR="00346605" w:rsidRPr="00346605">
        <w:rPr>
          <w:rFonts w:asciiTheme="minorEastAsia" w:eastAsiaTheme="minorEastAsia" w:hAnsiTheme="minorEastAsia"/>
          <w:lang w:eastAsia="zh-TW"/>
        </w:rPr>
        <w:t xml:space="preserve"> Wager</w:t>
      </w:r>
      <w:r w:rsidR="00346605" w:rsidRPr="00346605">
        <w:rPr>
          <w:rFonts w:asciiTheme="minorEastAsia" w:eastAsiaTheme="minorEastAsia" w:hAnsiTheme="minorEastAsia" w:hint="eastAsia"/>
          <w:lang w:eastAsia="zh-TW"/>
        </w:rPr>
        <w:t>和</w:t>
      </w:r>
      <w:proofErr w:type="spellStart"/>
      <w:r w:rsidR="00346605" w:rsidRPr="00346605">
        <w:rPr>
          <w:rFonts w:asciiTheme="minorEastAsia" w:eastAsiaTheme="minorEastAsia" w:hAnsiTheme="minorEastAsia"/>
          <w:lang w:eastAsia="zh-TW"/>
        </w:rPr>
        <w:t>appendwagerresult</w:t>
      </w:r>
      <w:proofErr w:type="spellEnd"/>
      <w:r w:rsidR="00346605" w:rsidRPr="00346605">
        <w:rPr>
          <w:rFonts w:asciiTheme="minorEastAsia" w:eastAsiaTheme="minorEastAsia" w:hAnsiTheme="minorEastAsia" w:hint="eastAsia"/>
          <w:lang w:eastAsia="zh-TW"/>
        </w:rPr>
        <w:t>調用具有匹配的引用參數。</w:t>
      </w:r>
      <w:r w:rsidR="00346605">
        <w:rPr>
          <w:rFonts w:asciiTheme="minorEastAsia" w:eastAsiaTheme="minorEastAsia" w:hAnsiTheme="minorEastAsia" w:hint="eastAsia"/>
          <w:lang w:eastAsia="zh-TW"/>
        </w:rPr>
        <w:t>)</w:t>
      </w:r>
    </w:p>
    <w:p w:rsidR="004E57D1" w:rsidRDefault="004E57D1">
      <w:pPr>
        <w:pStyle w:val="BodyText"/>
        <w:spacing w:before="4"/>
        <w:rPr>
          <w:sz w:val="15"/>
        </w:rPr>
      </w:pPr>
    </w:p>
    <w:p w:rsidR="004E57D1" w:rsidRDefault="0080607B">
      <w:pPr>
        <w:pStyle w:val="ListParagraph"/>
        <w:numPr>
          <w:ilvl w:val="0"/>
          <w:numId w:val="3"/>
        </w:numPr>
        <w:tabs>
          <w:tab w:val="left" w:pos="389"/>
        </w:tabs>
        <w:spacing w:before="0"/>
        <w:ind w:firstLine="0"/>
        <w:rPr>
          <w:rFonts w:ascii="Courier New"/>
          <w:sz w:val="15"/>
        </w:rPr>
      </w:pPr>
      <w:r>
        <w:rPr>
          <w:rFonts w:ascii="Courier New"/>
          <w:sz w:val="15"/>
        </w:rPr>
        <w:t xml:space="preserve">What are possible values of Tag3 in game tags? Is it only </w:t>
      </w:r>
      <w:proofErr w:type="spellStart"/>
      <w:r>
        <w:rPr>
          <w:rFonts w:ascii="Courier New"/>
          <w:sz w:val="15"/>
        </w:rPr>
        <w:t>Channel.PC</w:t>
      </w:r>
      <w:proofErr w:type="spellEnd"/>
      <w:r>
        <w:rPr>
          <w:rFonts w:ascii="Courier New"/>
          <w:sz w:val="15"/>
        </w:rPr>
        <w:t xml:space="preserve"> and </w:t>
      </w:r>
      <w:proofErr w:type="spellStart"/>
      <w:r>
        <w:rPr>
          <w:rFonts w:ascii="Courier New"/>
          <w:sz w:val="15"/>
        </w:rPr>
        <w:t>Channel.Mobile</w:t>
      </w:r>
      <w:proofErr w:type="spellEnd"/>
      <w:r>
        <w:rPr>
          <w:rFonts w:ascii="Courier New"/>
          <w:sz w:val="15"/>
        </w:rPr>
        <w:t>? Is it based on the</w:t>
      </w:r>
      <w:r>
        <w:rPr>
          <w:rFonts w:ascii="Courier New"/>
          <w:spacing w:val="-53"/>
          <w:sz w:val="15"/>
        </w:rPr>
        <w:t xml:space="preserve"> </w:t>
      </w:r>
      <w:proofErr w:type="gramStart"/>
      <w:r>
        <w:rPr>
          <w:rFonts w:ascii="Courier New"/>
          <w:sz w:val="15"/>
        </w:rPr>
        <w:t>value</w:t>
      </w:r>
      <w:proofErr w:type="gramEnd"/>
    </w:p>
    <w:p w:rsidR="004E57D1" w:rsidRDefault="0080607B">
      <w:pPr>
        <w:pStyle w:val="BodyText"/>
        <w:spacing w:before="141"/>
        <w:ind w:left="120"/>
      </w:pPr>
      <w:r>
        <w:t xml:space="preserve">Yes to all of </w:t>
      </w:r>
      <w:proofErr w:type="gramStart"/>
      <w:r>
        <w:t>these</w:t>
      </w:r>
      <w:r w:rsidR="00DA574C">
        <w:rPr>
          <w:rFonts w:asciiTheme="minorEastAsia" w:eastAsiaTheme="minorEastAsia" w:hAnsiTheme="minorEastAsia" w:hint="eastAsia"/>
          <w:lang w:eastAsia="zh-TW"/>
        </w:rPr>
        <w:t>(</w:t>
      </w:r>
      <w:proofErr w:type="gramEnd"/>
      <w:r w:rsidR="00DA574C" w:rsidRPr="00DA574C">
        <w:rPr>
          <w:rFonts w:asciiTheme="minorEastAsia" w:eastAsiaTheme="minorEastAsia" w:hAnsiTheme="minorEastAsia" w:hint="eastAsia"/>
          <w:lang w:eastAsia="zh-TW"/>
        </w:rPr>
        <w:t>遊戲代碼中</w:t>
      </w:r>
      <w:r w:rsidR="00DA574C" w:rsidRPr="00DA574C">
        <w:rPr>
          <w:rFonts w:asciiTheme="minorEastAsia" w:eastAsiaTheme="minorEastAsia" w:hAnsiTheme="minorEastAsia"/>
          <w:lang w:eastAsia="zh-TW"/>
        </w:rPr>
        <w:t>Tag3</w:t>
      </w:r>
      <w:r w:rsidR="00DA574C" w:rsidRPr="00DA574C">
        <w:rPr>
          <w:rFonts w:asciiTheme="minorEastAsia" w:eastAsiaTheme="minorEastAsia" w:hAnsiTheme="minorEastAsia" w:hint="eastAsia"/>
          <w:lang w:eastAsia="zh-TW"/>
        </w:rPr>
        <w:t>的可能值是什麼？</w:t>
      </w:r>
      <w:r w:rsidR="00DA574C" w:rsidRPr="00DA574C">
        <w:rPr>
          <w:rFonts w:asciiTheme="minorEastAsia" w:eastAsiaTheme="minorEastAsia" w:hAnsiTheme="minorEastAsia"/>
          <w:lang w:eastAsia="zh-TW"/>
        </w:rPr>
        <w:t xml:space="preserve"> </w:t>
      </w:r>
      <w:r w:rsidR="00DA574C" w:rsidRPr="00DA574C">
        <w:rPr>
          <w:rFonts w:asciiTheme="minorEastAsia" w:eastAsiaTheme="minorEastAsia" w:hAnsiTheme="minorEastAsia" w:hint="eastAsia"/>
          <w:lang w:eastAsia="zh-TW"/>
        </w:rPr>
        <w:t>它只是</w:t>
      </w:r>
      <w:proofErr w:type="spellStart"/>
      <w:r w:rsidR="00DA574C" w:rsidRPr="00DA574C">
        <w:rPr>
          <w:rFonts w:asciiTheme="minorEastAsia" w:eastAsiaTheme="minorEastAsia" w:hAnsiTheme="minorEastAsia"/>
          <w:lang w:eastAsia="zh-TW"/>
        </w:rPr>
        <w:t>Channel.PC</w:t>
      </w:r>
      <w:proofErr w:type="spellEnd"/>
      <w:r w:rsidR="00DA574C" w:rsidRPr="00DA574C">
        <w:rPr>
          <w:rFonts w:asciiTheme="minorEastAsia" w:eastAsiaTheme="minorEastAsia" w:hAnsiTheme="minorEastAsia" w:hint="eastAsia"/>
          <w:lang w:eastAsia="zh-TW"/>
        </w:rPr>
        <w:t>和</w:t>
      </w:r>
      <w:proofErr w:type="spellStart"/>
      <w:r w:rsidR="00DA574C" w:rsidRPr="00DA574C">
        <w:rPr>
          <w:rFonts w:asciiTheme="minorEastAsia" w:eastAsiaTheme="minorEastAsia" w:hAnsiTheme="minorEastAsia"/>
          <w:lang w:eastAsia="zh-TW"/>
        </w:rPr>
        <w:t>Channel.Mobile</w:t>
      </w:r>
      <w:proofErr w:type="spellEnd"/>
      <w:r w:rsidR="00DA574C" w:rsidRPr="00DA574C">
        <w:rPr>
          <w:rFonts w:asciiTheme="minorEastAsia" w:eastAsiaTheme="minorEastAsia" w:hAnsiTheme="minorEastAsia" w:hint="eastAsia"/>
          <w:lang w:eastAsia="zh-TW"/>
        </w:rPr>
        <w:t>嗎？</w:t>
      </w:r>
      <w:r w:rsidR="00DA574C" w:rsidRPr="00DA574C">
        <w:rPr>
          <w:rFonts w:asciiTheme="minorEastAsia" w:eastAsiaTheme="minorEastAsia" w:hAnsiTheme="minorEastAsia"/>
          <w:lang w:eastAsia="zh-TW"/>
        </w:rPr>
        <w:t xml:space="preserve"> </w:t>
      </w:r>
      <w:r w:rsidR="00DA574C" w:rsidRPr="00DA574C">
        <w:rPr>
          <w:rFonts w:asciiTheme="minorEastAsia" w:eastAsiaTheme="minorEastAsia" w:hAnsiTheme="minorEastAsia" w:hint="eastAsia"/>
          <w:lang w:eastAsia="zh-TW"/>
        </w:rPr>
        <w:t>它是基於價值的</w:t>
      </w:r>
      <w:r w:rsidR="00DA574C">
        <w:rPr>
          <w:rFonts w:asciiTheme="minorEastAsia" w:eastAsiaTheme="minorEastAsia" w:hAnsiTheme="minorEastAsia" w:hint="eastAsia"/>
          <w:lang w:eastAsia="zh-TW"/>
        </w:rPr>
        <w:t>)</w:t>
      </w:r>
    </w:p>
    <w:p w:rsidR="004E57D1" w:rsidRDefault="0080607B">
      <w:pPr>
        <w:pStyle w:val="ListParagraph"/>
        <w:numPr>
          <w:ilvl w:val="0"/>
          <w:numId w:val="3"/>
        </w:numPr>
        <w:tabs>
          <w:tab w:val="left" w:pos="389"/>
        </w:tabs>
        <w:spacing w:before="177"/>
        <w:ind w:firstLine="0"/>
        <w:rPr>
          <w:rFonts w:ascii="Courier New" w:hAnsi="Courier New"/>
          <w:sz w:val="15"/>
        </w:rPr>
      </w:pPr>
      <w:r>
        <w:rPr>
          <w:rFonts w:ascii="Courier New" w:hAnsi="Courier New"/>
          <w:sz w:val="15"/>
        </w:rPr>
        <w:t>Is “</w:t>
      </w:r>
      <w:proofErr w:type="spellStart"/>
      <w:r>
        <w:rPr>
          <w:rFonts w:ascii="Courier New" w:hAnsi="Courier New"/>
          <w:sz w:val="15"/>
        </w:rPr>
        <w:t>Sessiontoken</w:t>
      </w:r>
      <w:proofErr w:type="spellEnd"/>
      <w:r>
        <w:rPr>
          <w:rFonts w:ascii="Courier New" w:hAnsi="Courier New"/>
          <w:sz w:val="15"/>
        </w:rPr>
        <w:t>” in wager request the same as “key” that was sent to the game</w:t>
      </w:r>
      <w:r>
        <w:rPr>
          <w:rFonts w:ascii="Courier New" w:hAnsi="Courier New"/>
          <w:spacing w:val="-25"/>
          <w:sz w:val="15"/>
        </w:rPr>
        <w:t xml:space="preserve"> </w:t>
      </w:r>
      <w:proofErr w:type="gramStart"/>
      <w:r>
        <w:rPr>
          <w:rFonts w:ascii="Courier New" w:hAnsi="Courier New"/>
          <w:sz w:val="15"/>
        </w:rPr>
        <w:t>launcher?</w:t>
      </w:r>
      <w:r w:rsidR="00E13C8C">
        <w:rPr>
          <w:rFonts w:asciiTheme="minorEastAsia" w:eastAsiaTheme="minorEastAsia" w:hAnsiTheme="minorEastAsia" w:hint="eastAsia"/>
          <w:sz w:val="15"/>
          <w:lang w:eastAsia="zh-TW"/>
        </w:rPr>
        <w:t>(</w:t>
      </w:r>
      <w:proofErr w:type="gramEnd"/>
      <w:r w:rsidR="00E13C8C" w:rsidRPr="00E13C8C">
        <w:rPr>
          <w:rFonts w:hint="eastAsia"/>
        </w:rPr>
        <w:t xml:space="preserve"> </w:t>
      </w:r>
      <w:r w:rsidR="00E13C8C" w:rsidRPr="00E13C8C">
        <w:rPr>
          <w:rFonts w:asciiTheme="minorEastAsia" w:eastAsiaTheme="minorEastAsia" w:hAnsiTheme="minorEastAsia" w:hint="eastAsia"/>
          <w:sz w:val="15"/>
          <w:lang w:eastAsia="zh-TW"/>
        </w:rPr>
        <w:t>下注請求中的“</w:t>
      </w:r>
      <w:proofErr w:type="spellStart"/>
      <w:r w:rsidR="00E13C8C" w:rsidRPr="00E13C8C">
        <w:rPr>
          <w:rFonts w:asciiTheme="minorEastAsia" w:eastAsiaTheme="minorEastAsia" w:hAnsiTheme="minorEastAsia"/>
          <w:sz w:val="15"/>
          <w:lang w:eastAsia="zh-TW"/>
        </w:rPr>
        <w:t>Sessiontoken</w:t>
      </w:r>
      <w:proofErr w:type="spellEnd"/>
      <w:r w:rsidR="00E13C8C" w:rsidRPr="00E13C8C">
        <w:rPr>
          <w:rFonts w:asciiTheme="minorEastAsia" w:eastAsiaTheme="minorEastAsia" w:hAnsiTheme="minorEastAsia"/>
          <w:sz w:val="15"/>
          <w:lang w:eastAsia="zh-TW"/>
        </w:rPr>
        <w:t>”</w:t>
      </w:r>
      <w:r w:rsidR="00E13C8C" w:rsidRPr="00E13C8C">
        <w:rPr>
          <w:rFonts w:asciiTheme="minorEastAsia" w:eastAsiaTheme="minorEastAsia" w:hAnsiTheme="minorEastAsia" w:hint="eastAsia"/>
          <w:sz w:val="15"/>
          <w:lang w:eastAsia="zh-TW"/>
        </w:rPr>
        <w:t>與發送到遊戲啟動器的“</w:t>
      </w:r>
      <w:r w:rsidR="00E13C8C" w:rsidRPr="00E13C8C">
        <w:rPr>
          <w:rFonts w:asciiTheme="minorEastAsia" w:eastAsiaTheme="minorEastAsia" w:hAnsiTheme="minorEastAsia"/>
          <w:sz w:val="15"/>
          <w:lang w:eastAsia="zh-TW"/>
        </w:rPr>
        <w:t>key”</w:t>
      </w:r>
      <w:r w:rsidR="00E13C8C" w:rsidRPr="00E13C8C">
        <w:rPr>
          <w:rFonts w:asciiTheme="minorEastAsia" w:eastAsiaTheme="minorEastAsia" w:hAnsiTheme="minorEastAsia" w:hint="eastAsia"/>
          <w:sz w:val="15"/>
          <w:lang w:eastAsia="zh-TW"/>
        </w:rPr>
        <w:t>相同嗎？</w:t>
      </w:r>
      <w:r w:rsidR="00E13C8C">
        <w:rPr>
          <w:rFonts w:asciiTheme="minorEastAsia" w:eastAsiaTheme="minorEastAsia" w:hAnsiTheme="minorEastAsia" w:hint="eastAsia"/>
          <w:sz w:val="15"/>
          <w:lang w:eastAsia="zh-TW"/>
        </w:rPr>
        <w:t>)</w:t>
      </w:r>
    </w:p>
    <w:p w:rsidR="004E57D1" w:rsidRDefault="0080607B">
      <w:pPr>
        <w:pStyle w:val="BodyText"/>
        <w:spacing w:before="140"/>
        <w:ind w:left="120"/>
      </w:pPr>
      <w:r>
        <w:t xml:space="preserve">Yes, key = </w:t>
      </w:r>
      <w:proofErr w:type="spellStart"/>
      <w:r>
        <w:t>sessiontoken</w:t>
      </w:r>
      <w:proofErr w:type="spellEnd"/>
    </w:p>
    <w:p w:rsidR="004E57D1" w:rsidRDefault="0080607B">
      <w:pPr>
        <w:pStyle w:val="ListParagraph"/>
        <w:numPr>
          <w:ilvl w:val="0"/>
          <w:numId w:val="3"/>
        </w:numPr>
        <w:tabs>
          <w:tab w:val="left" w:pos="389"/>
        </w:tabs>
        <w:spacing w:before="177"/>
        <w:ind w:firstLine="0"/>
        <w:rPr>
          <w:rFonts w:ascii="Courier New" w:hAnsi="Courier New"/>
          <w:sz w:val="15"/>
        </w:rPr>
      </w:pPr>
      <w:r>
        <w:rPr>
          <w:rFonts w:ascii="Courier New" w:hAnsi="Courier New"/>
          <w:sz w:val="15"/>
        </w:rPr>
        <w:t>Is “Reference” unique in the system? What is the difference between Reference and</w:t>
      </w:r>
      <w:r>
        <w:rPr>
          <w:rFonts w:ascii="Courier New" w:hAnsi="Courier New"/>
          <w:spacing w:val="-26"/>
          <w:sz w:val="15"/>
        </w:rPr>
        <w:t xml:space="preserve"> </w:t>
      </w:r>
      <w:proofErr w:type="spellStart"/>
      <w:r>
        <w:rPr>
          <w:rFonts w:ascii="Courier New" w:hAnsi="Courier New"/>
          <w:sz w:val="15"/>
        </w:rPr>
        <w:t>Subreference</w:t>
      </w:r>
      <w:proofErr w:type="spellEnd"/>
      <w:r>
        <w:rPr>
          <w:rFonts w:ascii="Courier New" w:hAnsi="Courier New"/>
          <w:sz w:val="15"/>
        </w:rPr>
        <w:t>?</w:t>
      </w:r>
    </w:p>
    <w:p w:rsidR="004E57D1" w:rsidRDefault="00E13C8C">
      <w:pPr>
        <w:rPr>
          <w:rFonts w:ascii="Courier New" w:hAnsi="Courier New"/>
          <w:sz w:val="15"/>
          <w:lang w:eastAsia="zh-TW"/>
        </w:rPr>
        <w:sectPr w:rsidR="004E57D1">
          <w:pgSz w:w="11900" w:h="15840"/>
          <w:pgMar w:top="1320" w:right="0" w:bottom="960" w:left="1320" w:header="708" w:footer="772" w:gutter="0"/>
          <w:cols w:space="720"/>
        </w:sectPr>
      </w:pPr>
      <w:r>
        <w:rPr>
          <w:rFonts w:ascii="Courier New" w:hAnsi="Courier New"/>
          <w:sz w:val="15"/>
          <w:lang w:eastAsia="zh-TW"/>
        </w:rPr>
        <w:br/>
      </w:r>
      <w:r w:rsidRPr="00E13C8C">
        <w:rPr>
          <w:rFonts w:ascii="Courier New" w:hAnsi="Courier New"/>
          <w:sz w:val="15"/>
          <w:lang w:eastAsia="zh-TW"/>
        </w:rPr>
        <w:t>“</w:t>
      </w:r>
      <w:proofErr w:type="gramStart"/>
      <w:r w:rsidRPr="00E13C8C">
        <w:rPr>
          <w:rFonts w:ascii="Microsoft JhengHei" w:eastAsia="Microsoft JhengHei" w:hAnsi="Microsoft JhengHei" w:cs="Microsoft JhengHei" w:hint="eastAsia"/>
          <w:sz w:val="15"/>
          <w:lang w:eastAsia="zh-TW"/>
        </w:rPr>
        <w:t>參考</w:t>
      </w:r>
      <w:r w:rsidRPr="00E13C8C">
        <w:rPr>
          <w:rFonts w:ascii="Courier New" w:hAnsi="Courier New" w:cs="Courier New"/>
          <w:sz w:val="15"/>
          <w:lang w:eastAsia="zh-TW"/>
        </w:rPr>
        <w:t>”</w:t>
      </w:r>
      <w:r w:rsidRPr="00E13C8C">
        <w:rPr>
          <w:rFonts w:ascii="Microsoft JhengHei" w:eastAsia="Microsoft JhengHei" w:hAnsi="Microsoft JhengHei" w:cs="Microsoft JhengHei" w:hint="eastAsia"/>
          <w:sz w:val="15"/>
          <w:lang w:eastAsia="zh-TW"/>
        </w:rPr>
        <w:t>在系統中是否唯一</w:t>
      </w:r>
      <w:proofErr w:type="gramEnd"/>
      <w:r w:rsidRPr="00E13C8C">
        <w:rPr>
          <w:rFonts w:ascii="Microsoft JhengHei" w:eastAsia="Microsoft JhengHei" w:hAnsi="Microsoft JhengHei" w:cs="Microsoft JhengHei" w:hint="eastAsia"/>
          <w:sz w:val="15"/>
          <w:lang w:eastAsia="zh-TW"/>
        </w:rPr>
        <w:t>？</w:t>
      </w:r>
      <w:r w:rsidRPr="00E13C8C">
        <w:rPr>
          <w:rFonts w:ascii="Courier New" w:hAnsi="Courier New"/>
          <w:sz w:val="15"/>
          <w:lang w:eastAsia="zh-TW"/>
        </w:rPr>
        <w:t xml:space="preserve"> </w:t>
      </w:r>
      <w:r w:rsidRPr="00E13C8C">
        <w:rPr>
          <w:rFonts w:ascii="Microsoft JhengHei" w:eastAsia="Microsoft JhengHei" w:hAnsi="Microsoft JhengHei" w:cs="Microsoft JhengHei" w:hint="eastAsia"/>
          <w:sz w:val="15"/>
          <w:lang w:eastAsia="zh-TW"/>
        </w:rPr>
        <w:t>參考和子參考之間有什麼區別？</w:t>
      </w:r>
    </w:p>
    <w:p w:rsidR="004E57D1" w:rsidRDefault="0080607B">
      <w:pPr>
        <w:pStyle w:val="BodyText"/>
        <w:spacing w:before="92" w:line="249" w:lineRule="auto"/>
        <w:ind w:left="120" w:right="1564"/>
      </w:pPr>
      <w:r>
        <w:lastRenderedPageBreak/>
        <w:t xml:space="preserve">Reference is wager's identifier and will look like this '1701170925270000003'. Reference should be unique, but you should look on reference and </w:t>
      </w:r>
      <w:proofErr w:type="spellStart"/>
      <w:r>
        <w:t>subreference</w:t>
      </w:r>
      <w:proofErr w:type="spellEnd"/>
      <w:r>
        <w:t xml:space="preserve"> as unique pair.</w:t>
      </w:r>
    </w:p>
    <w:p w:rsidR="004E57D1" w:rsidRDefault="0080607B">
      <w:pPr>
        <w:pStyle w:val="BodyText"/>
        <w:spacing w:before="1"/>
        <w:ind w:left="120"/>
      </w:pPr>
      <w:r>
        <w:t xml:space="preserve">For </w:t>
      </w:r>
      <w:proofErr w:type="spellStart"/>
      <w:r>
        <w:t>subreference</w:t>
      </w:r>
      <w:proofErr w:type="spellEnd"/>
      <w:r>
        <w:t xml:space="preserve"> we have few possibilities</w:t>
      </w:r>
    </w:p>
    <w:p w:rsidR="004E57D1" w:rsidRDefault="0080607B">
      <w:pPr>
        <w:pStyle w:val="ListParagraph"/>
        <w:numPr>
          <w:ilvl w:val="0"/>
          <w:numId w:val="2"/>
        </w:numPr>
        <w:tabs>
          <w:tab w:val="left" w:pos="255"/>
        </w:tabs>
        <w:spacing w:line="249" w:lineRule="auto"/>
        <w:ind w:right="1587" w:firstLine="0"/>
        <w:rPr>
          <w:sz w:val="18"/>
        </w:rPr>
      </w:pPr>
      <w:r>
        <w:rPr>
          <w:sz w:val="18"/>
        </w:rPr>
        <w:t xml:space="preserve">in wager and </w:t>
      </w:r>
      <w:proofErr w:type="spellStart"/>
      <w:r>
        <w:rPr>
          <w:sz w:val="18"/>
        </w:rPr>
        <w:t>cancelwager</w:t>
      </w:r>
      <w:proofErr w:type="spellEnd"/>
      <w:r>
        <w:rPr>
          <w:sz w:val="18"/>
        </w:rPr>
        <w:t xml:space="preserve"> call, </w:t>
      </w:r>
      <w:proofErr w:type="spellStart"/>
      <w:r>
        <w:rPr>
          <w:sz w:val="18"/>
        </w:rPr>
        <w:t>subreference</w:t>
      </w:r>
      <w:proofErr w:type="spellEnd"/>
      <w:r>
        <w:rPr>
          <w:sz w:val="18"/>
        </w:rPr>
        <w:t xml:space="preserve"> is transaction reference and we create it by incrementing reference id by one and adding 'w' at the beginning (it will look like this 'w1701170925270000004'). If we cancel </w:t>
      </w:r>
      <w:proofErr w:type="gramStart"/>
      <w:r>
        <w:rPr>
          <w:sz w:val="18"/>
        </w:rPr>
        <w:t>particular wager</w:t>
      </w:r>
      <w:proofErr w:type="gramEnd"/>
      <w:r>
        <w:rPr>
          <w:sz w:val="18"/>
        </w:rPr>
        <w:t xml:space="preserve">, reference and </w:t>
      </w:r>
      <w:proofErr w:type="spellStart"/>
      <w:r>
        <w:rPr>
          <w:sz w:val="18"/>
        </w:rPr>
        <w:t>subreference</w:t>
      </w:r>
      <w:proofErr w:type="spellEnd"/>
      <w:r>
        <w:rPr>
          <w:sz w:val="18"/>
        </w:rPr>
        <w:t xml:space="preserve"> will be exactly the same in </w:t>
      </w:r>
      <w:proofErr w:type="spellStart"/>
      <w:r>
        <w:rPr>
          <w:sz w:val="18"/>
        </w:rPr>
        <w:t>cancelwager</w:t>
      </w:r>
      <w:proofErr w:type="spellEnd"/>
      <w:r>
        <w:rPr>
          <w:sz w:val="18"/>
        </w:rPr>
        <w:t xml:space="preserve"> call.</w:t>
      </w:r>
    </w:p>
    <w:p w:rsidR="004E57D1" w:rsidRDefault="0080607B">
      <w:pPr>
        <w:pStyle w:val="ListParagraph"/>
        <w:numPr>
          <w:ilvl w:val="0"/>
          <w:numId w:val="2"/>
        </w:numPr>
        <w:tabs>
          <w:tab w:val="left" w:pos="255"/>
        </w:tabs>
        <w:spacing w:before="2"/>
        <w:ind w:firstLine="0"/>
        <w:rPr>
          <w:sz w:val="18"/>
        </w:rPr>
      </w:pPr>
      <w:proofErr w:type="spellStart"/>
      <w:r>
        <w:rPr>
          <w:sz w:val="18"/>
        </w:rPr>
        <w:t>endwager</w:t>
      </w:r>
      <w:proofErr w:type="spellEnd"/>
      <w:r>
        <w:rPr>
          <w:sz w:val="18"/>
        </w:rPr>
        <w:t xml:space="preserve"> and </w:t>
      </w:r>
      <w:proofErr w:type="spellStart"/>
      <w:r>
        <w:rPr>
          <w:sz w:val="18"/>
        </w:rPr>
        <w:t>appendwagerresult</w:t>
      </w:r>
      <w:proofErr w:type="spellEnd"/>
    </w:p>
    <w:p w:rsidR="004E57D1" w:rsidRDefault="0080607B">
      <w:pPr>
        <w:pStyle w:val="BodyText"/>
        <w:spacing w:before="9" w:line="249" w:lineRule="auto"/>
        <w:ind w:left="120" w:right="2085" w:firstLine="450"/>
      </w:pPr>
      <w:r>
        <w:t xml:space="preserve">In </w:t>
      </w:r>
      <w:proofErr w:type="spellStart"/>
      <w:r>
        <w:t>endwager</w:t>
      </w:r>
      <w:proofErr w:type="spellEnd"/>
      <w:r>
        <w:t xml:space="preserve"> or </w:t>
      </w:r>
      <w:proofErr w:type="spellStart"/>
      <w:r>
        <w:t>appendwager</w:t>
      </w:r>
      <w:proofErr w:type="spellEnd"/>
      <w:r>
        <w:t xml:space="preserve"> call subsequent to wager call, the reference doesn't change (if wager had reference='1701170925270000003', </w:t>
      </w:r>
      <w:proofErr w:type="spellStart"/>
      <w:r>
        <w:t>endwager</w:t>
      </w:r>
      <w:proofErr w:type="spellEnd"/>
      <w:r>
        <w:t xml:space="preserve"> to this wager will also have reference='1701170925270000003')</w:t>
      </w:r>
      <w:proofErr w:type="gramStart"/>
      <w:r>
        <w:t>, }</w:t>
      </w:r>
      <w:proofErr w:type="gramEnd"/>
      <w:r>
        <w:t>}}</w:t>
      </w:r>
    </w:p>
    <w:p w:rsidR="003D773D" w:rsidRDefault="0080607B" w:rsidP="003D773D">
      <w:pPr>
        <w:pStyle w:val="BodyText"/>
        <w:spacing w:before="2" w:line="249" w:lineRule="auto"/>
        <w:ind w:left="120" w:right="1640" w:firstLine="450"/>
      </w:pPr>
      <w:proofErr w:type="spellStart"/>
      <w:r>
        <w:t>Subreference</w:t>
      </w:r>
      <w:proofErr w:type="spellEnd"/>
      <w:r>
        <w:t xml:space="preserve"> is different - usually when player has won it will consist of two parts: transaction reference and prize's identifier and will look like this '1701170845560000003.1701170845560000004'. In case player has lost it will be empty</w:t>
      </w:r>
      <w:r w:rsidR="003D773D">
        <w:br/>
      </w:r>
      <w:r w:rsidR="003D773D">
        <w:rPr>
          <w:rFonts w:ascii="PMingLiU" w:eastAsia="PMingLiU" w:hAnsi="PMingLiU" w:cs="PMingLiU" w:hint="eastAsia"/>
        </w:rPr>
        <w:t>參考是投注的標識符，看起來像這個</w:t>
      </w:r>
      <w:r w:rsidR="003D773D">
        <w:t>'1701170925270000003'</w:t>
      </w:r>
      <w:r w:rsidR="003D773D">
        <w:rPr>
          <w:rFonts w:ascii="PMingLiU" w:eastAsia="PMingLiU" w:hAnsi="PMingLiU" w:cs="PMingLiU" w:hint="eastAsia"/>
        </w:rPr>
        <w:t>。引用應該是唯一的，但您應該將引用和子引用視為唯一對。</w:t>
      </w:r>
    </w:p>
    <w:p w:rsidR="003D773D" w:rsidRDefault="003D773D" w:rsidP="003D773D">
      <w:pPr>
        <w:pStyle w:val="BodyText"/>
        <w:spacing w:before="2" w:line="249" w:lineRule="auto"/>
        <w:ind w:left="120" w:right="1640" w:firstLine="450"/>
      </w:pPr>
      <w:proofErr w:type="spellStart"/>
      <w:r>
        <w:rPr>
          <w:rFonts w:ascii="PMingLiU" w:eastAsia="PMingLiU" w:hAnsi="PMingLiU" w:cs="PMingLiU" w:hint="eastAsia"/>
        </w:rPr>
        <w:t>對於子引用，我們幾乎沒有可能</w:t>
      </w:r>
      <w:proofErr w:type="spellEnd"/>
    </w:p>
    <w:p w:rsidR="003D773D" w:rsidRDefault="003D773D" w:rsidP="003D773D">
      <w:pPr>
        <w:pStyle w:val="BodyText"/>
        <w:spacing w:before="2" w:line="249" w:lineRule="auto"/>
        <w:ind w:left="120" w:right="1640" w:firstLine="450"/>
        <w:rPr>
          <w:lang w:eastAsia="zh-TW"/>
        </w:rPr>
      </w:pPr>
      <w:r>
        <w:rPr>
          <w:lang w:eastAsia="zh-TW"/>
        </w:rPr>
        <w:t>*</w:t>
      </w:r>
      <w:r>
        <w:rPr>
          <w:rFonts w:ascii="PMingLiU" w:eastAsia="PMingLiU" w:hAnsi="PMingLiU" w:cs="PMingLiU" w:hint="eastAsia"/>
          <w:lang w:eastAsia="zh-TW"/>
        </w:rPr>
        <w:t>在</w:t>
      </w:r>
      <w:r>
        <w:rPr>
          <w:lang w:eastAsia="zh-TW"/>
        </w:rPr>
        <w:t>wager</w:t>
      </w:r>
      <w:r>
        <w:rPr>
          <w:rFonts w:ascii="PMingLiU" w:eastAsia="PMingLiU" w:hAnsi="PMingLiU" w:cs="PMingLiU" w:hint="eastAsia"/>
          <w:lang w:eastAsia="zh-TW"/>
        </w:rPr>
        <w:t>和</w:t>
      </w:r>
      <w:proofErr w:type="spellStart"/>
      <w:r>
        <w:rPr>
          <w:lang w:eastAsia="zh-TW"/>
        </w:rPr>
        <w:t>cancelwager</w:t>
      </w:r>
      <w:proofErr w:type="spellEnd"/>
      <w:r>
        <w:rPr>
          <w:rFonts w:ascii="PMingLiU" w:eastAsia="PMingLiU" w:hAnsi="PMingLiU" w:cs="PMingLiU" w:hint="eastAsia"/>
          <w:lang w:eastAsia="zh-TW"/>
        </w:rPr>
        <w:t>調用中，子引用是事務引用，</w:t>
      </w:r>
      <w:r w:rsidRPr="001178F9">
        <w:rPr>
          <w:rFonts w:ascii="PMingLiU" w:eastAsia="PMingLiU" w:hAnsi="PMingLiU" w:cs="PMingLiU" w:hint="eastAsia"/>
          <w:highlight w:val="yellow"/>
          <w:lang w:eastAsia="zh-TW"/>
        </w:rPr>
        <w:t>我們通過將引用</w:t>
      </w:r>
      <w:r w:rsidRPr="001178F9">
        <w:rPr>
          <w:highlight w:val="yellow"/>
          <w:lang w:eastAsia="zh-TW"/>
        </w:rPr>
        <w:t>id</w:t>
      </w:r>
      <w:r w:rsidRPr="001178F9">
        <w:rPr>
          <w:rFonts w:ascii="PMingLiU" w:eastAsia="PMingLiU" w:hAnsi="PMingLiU" w:cs="PMingLiU" w:hint="eastAsia"/>
          <w:highlight w:val="yellow"/>
          <w:lang w:eastAsia="zh-TW"/>
        </w:rPr>
        <w:t>遞增</w:t>
      </w:r>
      <w:r w:rsidRPr="001178F9">
        <w:rPr>
          <w:highlight w:val="yellow"/>
          <w:lang w:eastAsia="zh-TW"/>
        </w:rPr>
        <w:t>1</w:t>
      </w:r>
      <w:r w:rsidRPr="001178F9">
        <w:rPr>
          <w:rFonts w:ascii="PMingLiU" w:eastAsia="PMingLiU" w:hAnsi="PMingLiU" w:cs="PMingLiU" w:hint="eastAsia"/>
          <w:highlight w:val="yellow"/>
          <w:lang w:eastAsia="zh-TW"/>
        </w:rPr>
        <w:t>並在開頭添加</w:t>
      </w:r>
      <w:r w:rsidRPr="001178F9">
        <w:rPr>
          <w:highlight w:val="yellow"/>
          <w:lang w:eastAsia="zh-TW"/>
        </w:rPr>
        <w:t>'w'</w:t>
      </w:r>
      <w:r w:rsidRPr="001178F9">
        <w:rPr>
          <w:rFonts w:ascii="PMingLiU" w:eastAsia="PMingLiU" w:hAnsi="PMingLiU" w:cs="PMingLiU" w:hint="eastAsia"/>
          <w:highlight w:val="yellow"/>
          <w:lang w:eastAsia="zh-TW"/>
        </w:rPr>
        <w:t>來創建它（它看起來像</w:t>
      </w:r>
      <w:r w:rsidRPr="001178F9">
        <w:rPr>
          <w:highlight w:val="yellow"/>
          <w:lang w:eastAsia="zh-TW"/>
        </w:rPr>
        <w:t>'w1701170925270000004'</w:t>
      </w:r>
      <w:r w:rsidRPr="001178F9">
        <w:rPr>
          <w:rFonts w:ascii="PMingLiU" w:eastAsia="PMingLiU" w:hAnsi="PMingLiU" w:cs="PMingLiU" w:hint="eastAsia"/>
          <w:highlight w:val="yellow"/>
          <w:lang w:eastAsia="zh-TW"/>
        </w:rPr>
        <w:t>）</w:t>
      </w:r>
      <w:r>
        <w:rPr>
          <w:rFonts w:ascii="PMingLiU" w:eastAsia="PMingLiU" w:hAnsi="PMingLiU" w:cs="PMingLiU" w:hint="eastAsia"/>
          <w:lang w:eastAsia="zh-TW"/>
        </w:rPr>
        <w:t>。如果我們取消特定的下注，則在</w:t>
      </w:r>
      <w:proofErr w:type="spellStart"/>
      <w:r>
        <w:rPr>
          <w:lang w:eastAsia="zh-TW"/>
        </w:rPr>
        <w:t>cancelwager</w:t>
      </w:r>
      <w:proofErr w:type="spellEnd"/>
      <w:r>
        <w:rPr>
          <w:rFonts w:ascii="PMingLiU" w:eastAsia="PMingLiU" w:hAnsi="PMingLiU" w:cs="PMingLiU" w:hint="eastAsia"/>
          <w:lang w:eastAsia="zh-TW"/>
        </w:rPr>
        <w:t>調用中引用和子引用將完全相同。</w:t>
      </w:r>
    </w:p>
    <w:p w:rsidR="003D773D" w:rsidRDefault="003D773D" w:rsidP="003D773D">
      <w:pPr>
        <w:pStyle w:val="BodyText"/>
        <w:spacing w:before="2" w:line="249" w:lineRule="auto"/>
        <w:ind w:left="120" w:right="1640" w:firstLine="450"/>
        <w:rPr>
          <w:lang w:eastAsia="zh-TW"/>
        </w:rPr>
      </w:pPr>
      <w:r>
        <w:rPr>
          <w:lang w:eastAsia="zh-TW"/>
        </w:rPr>
        <w:t xml:space="preserve">* </w:t>
      </w:r>
      <w:proofErr w:type="spellStart"/>
      <w:r>
        <w:rPr>
          <w:lang w:eastAsia="zh-TW"/>
        </w:rPr>
        <w:t>endwager</w:t>
      </w:r>
      <w:proofErr w:type="spellEnd"/>
      <w:r>
        <w:rPr>
          <w:rFonts w:ascii="PMingLiU" w:eastAsia="PMingLiU" w:hAnsi="PMingLiU" w:cs="PMingLiU" w:hint="eastAsia"/>
          <w:lang w:eastAsia="zh-TW"/>
        </w:rPr>
        <w:t>和</w:t>
      </w:r>
      <w:proofErr w:type="spellStart"/>
      <w:r>
        <w:rPr>
          <w:lang w:eastAsia="zh-TW"/>
        </w:rPr>
        <w:t>appendwagerresult</w:t>
      </w:r>
      <w:proofErr w:type="spellEnd"/>
    </w:p>
    <w:p w:rsidR="003D773D" w:rsidRDefault="003D773D" w:rsidP="003D773D">
      <w:pPr>
        <w:pStyle w:val="BodyText"/>
        <w:spacing w:before="2" w:line="249" w:lineRule="auto"/>
        <w:ind w:left="120" w:right="1640" w:firstLine="450"/>
        <w:rPr>
          <w:lang w:eastAsia="zh-TW"/>
        </w:rPr>
      </w:pPr>
      <w:r>
        <w:rPr>
          <w:rFonts w:ascii="PMingLiU" w:eastAsia="PMingLiU" w:hAnsi="PMingLiU" w:cs="PMingLiU" w:hint="eastAsia"/>
          <w:lang w:eastAsia="zh-TW"/>
        </w:rPr>
        <w:t>在下注或者下注之後，在下注中調用，引用不會改變（如果下注引用</w:t>
      </w:r>
      <w:r>
        <w:rPr>
          <w:lang w:eastAsia="zh-TW"/>
        </w:rPr>
        <w:t>='1701170925270000003'</w:t>
      </w:r>
      <w:r>
        <w:rPr>
          <w:rFonts w:ascii="PMingLiU" w:eastAsia="PMingLiU" w:hAnsi="PMingLiU" w:cs="PMingLiU" w:hint="eastAsia"/>
          <w:lang w:eastAsia="zh-TW"/>
        </w:rPr>
        <w:t>，則此次下注的終結者也會有參考</w:t>
      </w:r>
      <w:r>
        <w:rPr>
          <w:lang w:eastAsia="zh-TW"/>
        </w:rPr>
        <w:t>='1701170925270000003'</w:t>
      </w:r>
      <w:r>
        <w:rPr>
          <w:rFonts w:ascii="PMingLiU" w:eastAsia="PMingLiU" w:hAnsi="PMingLiU" w:cs="PMingLiU" w:hint="eastAsia"/>
          <w:lang w:eastAsia="zh-TW"/>
        </w:rPr>
        <w:t>），</w:t>
      </w:r>
      <w:r>
        <w:rPr>
          <w:lang w:eastAsia="zh-TW"/>
        </w:rPr>
        <w:t>}}}</w:t>
      </w:r>
    </w:p>
    <w:p w:rsidR="004E57D1" w:rsidRDefault="003D773D" w:rsidP="003D773D">
      <w:pPr>
        <w:pStyle w:val="BodyText"/>
        <w:spacing w:before="2" w:line="249" w:lineRule="auto"/>
        <w:ind w:left="120" w:right="1640" w:firstLine="450"/>
      </w:pPr>
      <w:r>
        <w:rPr>
          <w:rFonts w:ascii="PMingLiU" w:eastAsia="PMingLiU" w:hAnsi="PMingLiU" w:cs="PMingLiU" w:hint="eastAsia"/>
          <w:lang w:eastAsia="zh-TW"/>
        </w:rPr>
        <w:t>子引用是不同的</w:t>
      </w:r>
      <w:r>
        <w:rPr>
          <w:lang w:eastAsia="zh-TW"/>
        </w:rPr>
        <w:t xml:space="preserve"> - </w:t>
      </w:r>
      <w:r>
        <w:rPr>
          <w:rFonts w:ascii="PMingLiU" w:eastAsia="PMingLiU" w:hAnsi="PMingLiU" w:cs="PMingLiU" w:hint="eastAsia"/>
          <w:lang w:eastAsia="zh-TW"/>
        </w:rPr>
        <w:t>通常當玩家贏了它將包括兩部分：交易參考和獎品的標識符，看起來像這樣</w:t>
      </w:r>
      <w:r>
        <w:rPr>
          <w:lang w:eastAsia="zh-TW"/>
        </w:rPr>
        <w:t>'1701170845560000003.1701170845560000004'</w:t>
      </w:r>
      <w:r>
        <w:rPr>
          <w:rFonts w:ascii="PMingLiU" w:eastAsia="PMingLiU" w:hAnsi="PMingLiU" w:cs="PMingLiU" w:hint="eastAsia"/>
          <w:lang w:eastAsia="zh-TW"/>
        </w:rPr>
        <w:t>。</w:t>
      </w:r>
      <w:proofErr w:type="spellStart"/>
      <w:r>
        <w:rPr>
          <w:rFonts w:ascii="PMingLiU" w:eastAsia="PMingLiU" w:hAnsi="PMingLiU" w:cs="PMingLiU" w:hint="eastAsia"/>
        </w:rPr>
        <w:t>如果玩家輸了，它將是空的</w:t>
      </w:r>
      <w:proofErr w:type="spellEnd"/>
    </w:p>
    <w:p w:rsidR="004E57D1" w:rsidRDefault="0080607B">
      <w:pPr>
        <w:pStyle w:val="ListParagraph"/>
        <w:numPr>
          <w:ilvl w:val="0"/>
          <w:numId w:val="3"/>
        </w:numPr>
        <w:tabs>
          <w:tab w:val="left" w:pos="389"/>
        </w:tabs>
        <w:spacing w:before="169"/>
        <w:ind w:firstLine="0"/>
        <w:rPr>
          <w:rFonts w:ascii="Courier New" w:hAnsi="Courier New"/>
          <w:sz w:val="15"/>
        </w:rPr>
      </w:pPr>
      <w:r>
        <w:rPr>
          <w:rFonts w:ascii="Courier New" w:hAnsi="Courier New"/>
          <w:sz w:val="15"/>
        </w:rPr>
        <w:t>“</w:t>
      </w:r>
      <w:proofErr w:type="spellStart"/>
      <w:r>
        <w:rPr>
          <w:rFonts w:ascii="Courier New" w:hAnsi="Courier New"/>
          <w:sz w:val="15"/>
        </w:rPr>
        <w:t>Bonusprize</w:t>
      </w:r>
      <w:proofErr w:type="spellEnd"/>
      <w:r>
        <w:rPr>
          <w:rFonts w:ascii="Courier New" w:hAnsi="Courier New"/>
          <w:sz w:val="15"/>
        </w:rPr>
        <w:t>” field, under what condition will there be bonus</w:t>
      </w:r>
      <w:r>
        <w:rPr>
          <w:rFonts w:ascii="Courier New" w:hAnsi="Courier New"/>
          <w:spacing w:val="-13"/>
          <w:sz w:val="15"/>
        </w:rPr>
        <w:t xml:space="preserve"> </w:t>
      </w:r>
      <w:r>
        <w:rPr>
          <w:rFonts w:ascii="Courier New" w:hAnsi="Courier New"/>
          <w:sz w:val="15"/>
        </w:rPr>
        <w:t>payout?</w:t>
      </w:r>
      <w:r w:rsidR="003D773D" w:rsidRPr="003D773D">
        <w:t xml:space="preserve"> </w:t>
      </w:r>
      <w:r w:rsidR="003D773D" w:rsidRPr="003D773D">
        <w:rPr>
          <w:rFonts w:ascii="Courier New" w:hAnsi="Courier New"/>
          <w:sz w:val="15"/>
        </w:rPr>
        <w:t>“</w:t>
      </w:r>
      <w:proofErr w:type="spellStart"/>
      <w:proofErr w:type="gramStart"/>
      <w:r w:rsidR="003D773D" w:rsidRPr="003D773D">
        <w:rPr>
          <w:rFonts w:ascii="Courier New" w:hAnsi="Courier New"/>
          <w:sz w:val="15"/>
        </w:rPr>
        <w:t>Bonusprize”</w:t>
      </w:r>
      <w:r w:rsidR="003D773D" w:rsidRPr="003D773D">
        <w:rPr>
          <w:rFonts w:ascii="Microsoft JhengHei" w:eastAsia="Microsoft JhengHei" w:hAnsi="Microsoft JhengHei" w:cs="Microsoft JhengHei" w:hint="eastAsia"/>
          <w:sz w:val="15"/>
        </w:rPr>
        <w:t>字段</w:t>
      </w:r>
      <w:proofErr w:type="gramEnd"/>
      <w:r w:rsidR="003D773D" w:rsidRPr="003D773D">
        <w:rPr>
          <w:rFonts w:ascii="Microsoft JhengHei" w:eastAsia="Microsoft JhengHei" w:hAnsi="Microsoft JhengHei" w:cs="Microsoft JhengHei" w:hint="eastAsia"/>
          <w:sz w:val="15"/>
        </w:rPr>
        <w:t>，在什麼條件下會有獎金支付</w:t>
      </w:r>
      <w:proofErr w:type="spellEnd"/>
      <w:r w:rsidR="003D773D" w:rsidRPr="003D773D">
        <w:rPr>
          <w:rFonts w:ascii="Microsoft JhengHei" w:eastAsia="Microsoft JhengHei" w:hAnsi="Microsoft JhengHei" w:cs="Microsoft JhengHei" w:hint="eastAsia"/>
          <w:sz w:val="15"/>
        </w:rPr>
        <w:t>？</w:t>
      </w:r>
    </w:p>
    <w:p w:rsidR="004E57D1" w:rsidRDefault="0080607B">
      <w:pPr>
        <w:pStyle w:val="BodyText"/>
        <w:spacing w:before="140"/>
        <w:ind w:left="120"/>
      </w:pPr>
      <w:r>
        <w:t>There will be bonus payout when there are winnings from a prepaid ticket,</w:t>
      </w:r>
      <w:r w:rsidR="003D773D" w:rsidRPr="003D773D">
        <w:rPr>
          <w:rFonts w:hint="eastAsia"/>
        </w:rPr>
        <w:t xml:space="preserve"> </w:t>
      </w:r>
      <w:proofErr w:type="spellStart"/>
      <w:r w:rsidR="003D773D" w:rsidRPr="003D773D">
        <w:rPr>
          <w:rFonts w:ascii="PMingLiU" w:eastAsia="PMingLiU" w:hAnsi="PMingLiU" w:cs="PMingLiU" w:hint="eastAsia"/>
        </w:rPr>
        <w:t>當預付票有獎金時，會有獎金支付</w:t>
      </w:r>
      <w:proofErr w:type="spellEnd"/>
      <w:r w:rsidR="003D773D" w:rsidRPr="003D773D">
        <w:rPr>
          <w:rFonts w:ascii="PMingLiU" w:eastAsia="PMingLiU" w:hAnsi="PMingLiU" w:cs="PMingLiU" w:hint="eastAsia"/>
        </w:rPr>
        <w:t>，</w:t>
      </w:r>
    </w:p>
    <w:p w:rsidR="004E57D1" w:rsidRDefault="0080607B">
      <w:pPr>
        <w:pStyle w:val="ListParagraph"/>
        <w:numPr>
          <w:ilvl w:val="0"/>
          <w:numId w:val="3"/>
        </w:numPr>
        <w:tabs>
          <w:tab w:val="left" w:pos="389"/>
        </w:tabs>
        <w:spacing w:before="177"/>
        <w:ind w:firstLine="0"/>
        <w:rPr>
          <w:rFonts w:ascii="Courier New"/>
          <w:sz w:val="15"/>
        </w:rPr>
      </w:pPr>
      <w:proofErr w:type="spellStart"/>
      <w:r>
        <w:rPr>
          <w:rFonts w:ascii="Courier New"/>
          <w:sz w:val="15"/>
        </w:rPr>
        <w:t>PlayerInfo</w:t>
      </w:r>
      <w:proofErr w:type="spellEnd"/>
      <w:r>
        <w:rPr>
          <w:rFonts w:ascii="Courier New"/>
          <w:sz w:val="15"/>
        </w:rPr>
        <w:t xml:space="preserve"> response, can I assume below are the mandatory</w:t>
      </w:r>
      <w:r>
        <w:rPr>
          <w:rFonts w:ascii="Courier New"/>
          <w:spacing w:val="-13"/>
          <w:sz w:val="15"/>
        </w:rPr>
        <w:t xml:space="preserve"> </w:t>
      </w:r>
      <w:r>
        <w:rPr>
          <w:rFonts w:ascii="Courier New"/>
          <w:sz w:val="15"/>
        </w:rPr>
        <w:t>fields?</w:t>
      </w:r>
    </w:p>
    <w:p w:rsidR="004E57D1" w:rsidRDefault="0080607B">
      <w:pPr>
        <w:spacing w:before="9" w:line="254" w:lineRule="auto"/>
        <w:ind w:left="120"/>
        <w:rPr>
          <w:rFonts w:ascii="Courier New"/>
          <w:sz w:val="15"/>
        </w:rPr>
      </w:pPr>
      <w:r>
        <w:rPr>
          <w:rFonts w:ascii="Courier New"/>
          <w:sz w:val="15"/>
        </w:rPr>
        <w:t xml:space="preserve">{"code": 0, "data": </w:t>
      </w:r>
      <w:proofErr w:type="gramStart"/>
      <w:r>
        <w:rPr>
          <w:rFonts w:ascii="Courier New"/>
          <w:sz w:val="15"/>
        </w:rPr>
        <w:t>{ }</w:t>
      </w:r>
      <w:proofErr w:type="gramEnd"/>
      <w:r>
        <w:rPr>
          <w:rFonts w:ascii="Courier New"/>
          <w:sz w:val="15"/>
        </w:rPr>
        <w:t xml:space="preserve"> "playerId":"40000001", "</w:t>
      </w:r>
      <w:proofErr w:type="spellStart"/>
      <w:r>
        <w:rPr>
          <w:rFonts w:ascii="Courier New"/>
          <w:sz w:val="15"/>
        </w:rPr>
        <w:t>nickName</w:t>
      </w:r>
      <w:proofErr w:type="spellEnd"/>
      <w:r>
        <w:rPr>
          <w:rFonts w:ascii="Courier New"/>
          <w:sz w:val="15"/>
        </w:rPr>
        <w:t>":"Restless", "</w:t>
      </w:r>
      <w:proofErr w:type="spellStart"/>
      <w:r>
        <w:rPr>
          <w:rFonts w:ascii="Courier New"/>
          <w:sz w:val="15"/>
        </w:rPr>
        <w:t>organization":"Demo</w:t>
      </w:r>
      <w:proofErr w:type="spellEnd"/>
      <w:r>
        <w:rPr>
          <w:rFonts w:ascii="Courier New"/>
          <w:sz w:val="15"/>
        </w:rPr>
        <w:t>", "balance":"4000.00", "applicableBonus":"0.00", "</w:t>
      </w:r>
      <w:proofErr w:type="spellStart"/>
      <w:r>
        <w:rPr>
          <w:rFonts w:ascii="Courier New"/>
          <w:sz w:val="15"/>
        </w:rPr>
        <w:t>currency":"EUR</w:t>
      </w:r>
      <w:proofErr w:type="spellEnd"/>
      <w:r>
        <w:rPr>
          <w:rFonts w:ascii="Courier New"/>
          <w:sz w:val="15"/>
        </w:rPr>
        <w:t>", "</w:t>
      </w:r>
      <w:proofErr w:type="spellStart"/>
      <w:r>
        <w:rPr>
          <w:rFonts w:ascii="Courier New"/>
          <w:sz w:val="15"/>
        </w:rPr>
        <w:t>homeCurrency</w:t>
      </w:r>
      <w:proofErr w:type="spellEnd"/>
      <w:r>
        <w:rPr>
          <w:rFonts w:ascii="Courier New"/>
          <w:sz w:val="15"/>
        </w:rPr>
        <w:t>":"EUR" }</w:t>
      </w:r>
    </w:p>
    <w:p w:rsidR="004E57D1" w:rsidRDefault="0080607B">
      <w:pPr>
        <w:pStyle w:val="BodyText"/>
        <w:spacing w:before="130"/>
        <w:ind w:left="120"/>
      </w:pPr>
      <w:r>
        <w:t>Yes</w:t>
      </w:r>
    </w:p>
    <w:p w:rsidR="004E57D1" w:rsidRDefault="0080607B">
      <w:pPr>
        <w:pStyle w:val="ListParagraph"/>
        <w:numPr>
          <w:ilvl w:val="0"/>
          <w:numId w:val="3"/>
        </w:numPr>
        <w:tabs>
          <w:tab w:val="left" w:pos="389"/>
        </w:tabs>
        <w:spacing w:before="176"/>
        <w:ind w:firstLine="0"/>
        <w:rPr>
          <w:rFonts w:ascii="Courier New"/>
          <w:sz w:val="15"/>
        </w:rPr>
      </w:pPr>
      <w:r>
        <w:rPr>
          <w:rFonts w:ascii="Courier New"/>
          <w:sz w:val="15"/>
        </w:rPr>
        <w:t>Is nickname field required in the wager/end wager/</w:t>
      </w:r>
      <w:proofErr w:type="spellStart"/>
      <w:r>
        <w:rPr>
          <w:rFonts w:ascii="Courier New"/>
          <w:sz w:val="15"/>
        </w:rPr>
        <w:t>cancelwager</w:t>
      </w:r>
      <w:proofErr w:type="spellEnd"/>
      <w:r>
        <w:rPr>
          <w:rFonts w:ascii="Courier New"/>
          <w:spacing w:val="-12"/>
          <w:sz w:val="15"/>
        </w:rPr>
        <w:t xml:space="preserve"> </w:t>
      </w:r>
      <w:r>
        <w:rPr>
          <w:rFonts w:ascii="Courier New"/>
          <w:sz w:val="15"/>
        </w:rPr>
        <w:t>response?</w:t>
      </w:r>
      <w:r w:rsidR="003D773D" w:rsidRPr="003D773D">
        <w:t xml:space="preserve"> </w:t>
      </w:r>
      <w:r w:rsidR="003D773D" w:rsidRPr="003D773D">
        <w:rPr>
          <w:rFonts w:ascii="Courier New"/>
          <w:sz w:val="15"/>
        </w:rPr>
        <w:t xml:space="preserve">wager / end wager / </w:t>
      </w:r>
      <w:proofErr w:type="spellStart"/>
      <w:r w:rsidR="003D773D" w:rsidRPr="003D773D">
        <w:rPr>
          <w:rFonts w:ascii="Courier New"/>
          <w:sz w:val="15"/>
        </w:rPr>
        <w:t>cancelwager</w:t>
      </w:r>
      <w:r w:rsidR="003D773D" w:rsidRPr="003D773D">
        <w:rPr>
          <w:rFonts w:ascii="PMingLiU" w:eastAsia="PMingLiU" w:hAnsi="PMingLiU" w:cs="PMingLiU" w:hint="eastAsia"/>
          <w:sz w:val="15"/>
        </w:rPr>
        <w:t>響應中是否需要暱稱字段</w:t>
      </w:r>
      <w:proofErr w:type="spellEnd"/>
      <w:r w:rsidR="003D773D" w:rsidRPr="003D773D">
        <w:rPr>
          <w:rFonts w:ascii="PMingLiU" w:eastAsia="PMingLiU" w:hAnsi="PMingLiU" w:cs="PMingLiU" w:hint="eastAsia"/>
          <w:sz w:val="15"/>
        </w:rPr>
        <w:t>？</w:t>
      </w:r>
    </w:p>
    <w:p w:rsidR="004E57D1" w:rsidRDefault="0080607B">
      <w:pPr>
        <w:pStyle w:val="BodyText"/>
        <w:spacing w:before="141"/>
        <w:ind w:left="120"/>
      </w:pPr>
      <w:r>
        <w:t>You may leave there empty string.</w:t>
      </w:r>
      <w:r w:rsidR="003D773D" w:rsidRPr="003D773D">
        <w:rPr>
          <w:rFonts w:hint="eastAsia"/>
        </w:rPr>
        <w:t xml:space="preserve"> </w:t>
      </w:r>
      <w:proofErr w:type="spellStart"/>
      <w:r w:rsidR="003D773D" w:rsidRPr="003D773D">
        <w:rPr>
          <w:rFonts w:ascii="PMingLiU" w:eastAsia="PMingLiU" w:hAnsi="PMingLiU" w:cs="PMingLiU" w:hint="eastAsia"/>
        </w:rPr>
        <w:t>你可以留下空字符串</w:t>
      </w:r>
      <w:proofErr w:type="spellEnd"/>
    </w:p>
    <w:p w:rsidR="004E57D1" w:rsidRDefault="0080607B">
      <w:pPr>
        <w:pStyle w:val="ListParagraph"/>
        <w:numPr>
          <w:ilvl w:val="0"/>
          <w:numId w:val="3"/>
        </w:numPr>
        <w:tabs>
          <w:tab w:val="left" w:pos="389"/>
        </w:tabs>
        <w:spacing w:before="177"/>
        <w:ind w:firstLine="0"/>
        <w:rPr>
          <w:rFonts w:ascii="Courier New"/>
          <w:sz w:val="15"/>
        </w:rPr>
      </w:pPr>
      <w:r>
        <w:rPr>
          <w:rFonts w:ascii="Courier New"/>
          <w:sz w:val="15"/>
        </w:rPr>
        <w:t xml:space="preserve">When description field contains </w:t>
      </w:r>
      <w:proofErr w:type="spellStart"/>
      <w:r>
        <w:rPr>
          <w:rFonts w:ascii="Courier New"/>
          <w:sz w:val="15"/>
        </w:rPr>
        <w:t>CashRace</w:t>
      </w:r>
      <w:proofErr w:type="spellEnd"/>
      <w:r>
        <w:rPr>
          <w:rFonts w:ascii="Courier New"/>
          <w:sz w:val="15"/>
        </w:rPr>
        <w:t xml:space="preserve">, Tournament, </w:t>
      </w:r>
      <w:proofErr w:type="spellStart"/>
      <w:r>
        <w:rPr>
          <w:rFonts w:ascii="Courier New"/>
          <w:sz w:val="15"/>
        </w:rPr>
        <w:t>NetworkTournament</w:t>
      </w:r>
      <w:proofErr w:type="spellEnd"/>
      <w:r>
        <w:rPr>
          <w:rFonts w:ascii="Courier New"/>
          <w:sz w:val="15"/>
        </w:rPr>
        <w:t xml:space="preserve">, </w:t>
      </w:r>
      <w:proofErr w:type="spellStart"/>
      <w:r>
        <w:rPr>
          <w:rFonts w:ascii="Courier New"/>
          <w:sz w:val="15"/>
        </w:rPr>
        <w:t>NetworkMission</w:t>
      </w:r>
      <w:proofErr w:type="spellEnd"/>
      <w:r>
        <w:rPr>
          <w:rFonts w:ascii="Courier New"/>
          <w:sz w:val="15"/>
        </w:rPr>
        <w:t>, Boost, how do we tag</w:t>
      </w:r>
      <w:r>
        <w:rPr>
          <w:rFonts w:ascii="Courier New"/>
          <w:spacing w:val="-47"/>
          <w:sz w:val="15"/>
        </w:rPr>
        <w:t xml:space="preserve"> </w:t>
      </w:r>
      <w:r>
        <w:rPr>
          <w:rFonts w:ascii="Courier New"/>
          <w:sz w:val="15"/>
        </w:rPr>
        <w:t>the</w:t>
      </w:r>
    </w:p>
    <w:p w:rsidR="004E57D1" w:rsidRDefault="0080607B">
      <w:pPr>
        <w:pStyle w:val="BodyText"/>
        <w:spacing w:before="140" w:line="249" w:lineRule="auto"/>
        <w:ind w:left="120" w:right="1456"/>
      </w:pPr>
      <w:r>
        <w:t>You shouldn't count the winning amount to game win when one of above is present in description field. It's up to you how to tag winning amount in your system.</w:t>
      </w:r>
    </w:p>
    <w:p w:rsidR="004E57D1" w:rsidRDefault="0080607B">
      <w:pPr>
        <w:pStyle w:val="BodyText"/>
        <w:spacing w:before="2" w:line="249" w:lineRule="auto"/>
        <w:ind w:left="120" w:right="1447"/>
      </w:pPr>
      <w:r>
        <w:t>However, you shouldn't categorize that as normal win, because it will negatively affect RTP. Any other type is fine. we don't have any preference.</w:t>
      </w:r>
    </w:p>
    <w:p w:rsidR="004E57D1" w:rsidRDefault="0080607B">
      <w:pPr>
        <w:pStyle w:val="ListParagraph"/>
        <w:numPr>
          <w:ilvl w:val="0"/>
          <w:numId w:val="3"/>
        </w:numPr>
        <w:tabs>
          <w:tab w:val="left" w:pos="389"/>
        </w:tabs>
        <w:spacing w:before="169"/>
        <w:ind w:firstLine="0"/>
        <w:rPr>
          <w:rFonts w:ascii="Courier New"/>
          <w:sz w:val="15"/>
        </w:rPr>
      </w:pPr>
      <w:r>
        <w:rPr>
          <w:rFonts w:ascii="Courier New"/>
          <w:sz w:val="15"/>
        </w:rPr>
        <w:t>Could you explain a bit more about</w:t>
      </w:r>
      <w:r>
        <w:rPr>
          <w:rFonts w:ascii="Courier New"/>
          <w:spacing w:val="-9"/>
          <w:sz w:val="15"/>
        </w:rPr>
        <w:t xml:space="preserve"> </w:t>
      </w:r>
      <w:proofErr w:type="spellStart"/>
      <w:r>
        <w:rPr>
          <w:rFonts w:ascii="Courier New"/>
          <w:sz w:val="15"/>
        </w:rPr>
        <w:t>campaingpayout</w:t>
      </w:r>
      <w:proofErr w:type="spellEnd"/>
      <w:r>
        <w:rPr>
          <w:rFonts w:ascii="Courier New"/>
          <w:sz w:val="15"/>
        </w:rPr>
        <w:t>?</w:t>
      </w:r>
    </w:p>
    <w:p w:rsidR="004E57D1" w:rsidRDefault="0080607B">
      <w:pPr>
        <w:pStyle w:val="BodyText"/>
        <w:spacing w:before="140"/>
        <w:ind w:left="120"/>
      </w:pPr>
      <w:r>
        <w:t xml:space="preserve">It is used for </w:t>
      </w:r>
      <w:proofErr w:type="spellStart"/>
      <w:r>
        <w:t>freespins</w:t>
      </w:r>
      <w:proofErr w:type="spellEnd"/>
      <w:r>
        <w:t xml:space="preserve"> functionality.</w:t>
      </w:r>
    </w:p>
    <w:p w:rsidR="004E57D1" w:rsidRDefault="0080607B">
      <w:pPr>
        <w:pStyle w:val="BodyText"/>
        <w:spacing w:before="9" w:line="249" w:lineRule="auto"/>
        <w:ind w:left="120" w:right="1758"/>
      </w:pPr>
      <w:r>
        <w:t xml:space="preserve">Normally in </w:t>
      </w:r>
      <w:proofErr w:type="spellStart"/>
      <w:r>
        <w:t>freespins</w:t>
      </w:r>
      <w:proofErr w:type="spellEnd"/>
      <w:r>
        <w:t xml:space="preserve"> we send after every spin </w:t>
      </w:r>
      <w:proofErr w:type="spellStart"/>
      <w:r>
        <w:t>endwager</w:t>
      </w:r>
      <w:proofErr w:type="spellEnd"/>
      <w:r>
        <w:t xml:space="preserve"> call, but on request from operator we can turn </w:t>
      </w:r>
      <w:proofErr w:type="spellStart"/>
      <w:r>
        <w:t>campaignpayout</w:t>
      </w:r>
      <w:proofErr w:type="spellEnd"/>
      <w:r>
        <w:t xml:space="preserve"> functionality, which sends winnings from </w:t>
      </w:r>
      <w:proofErr w:type="spellStart"/>
      <w:r>
        <w:t>freespins</w:t>
      </w:r>
      <w:proofErr w:type="spellEnd"/>
      <w:r>
        <w:t xml:space="preserve"> in one request instead of multiple requests.</w:t>
      </w:r>
    </w:p>
    <w:p w:rsidR="004E57D1" w:rsidRDefault="0080607B">
      <w:pPr>
        <w:pStyle w:val="BodyText"/>
        <w:spacing w:before="2" w:line="249" w:lineRule="auto"/>
        <w:ind w:left="120" w:right="1602"/>
      </w:pPr>
      <w:r>
        <w:t xml:space="preserve">In order to have payout via 1 request from </w:t>
      </w:r>
      <w:proofErr w:type="spellStart"/>
      <w:r>
        <w:t>freespins</w:t>
      </w:r>
      <w:proofErr w:type="spellEnd"/>
      <w:r>
        <w:t xml:space="preserve">, all you need to do is implement </w:t>
      </w:r>
      <w:proofErr w:type="spellStart"/>
      <w:r>
        <w:t>campaignpayout</w:t>
      </w:r>
      <w:proofErr w:type="spellEnd"/>
      <w:r>
        <w:t xml:space="preserve"> and ask for enabling this feature and we will set it up for you on our side.</w:t>
      </w:r>
    </w:p>
    <w:p w:rsidR="004E57D1" w:rsidRDefault="0080607B">
      <w:pPr>
        <w:pStyle w:val="ListParagraph"/>
        <w:numPr>
          <w:ilvl w:val="0"/>
          <w:numId w:val="3"/>
        </w:numPr>
        <w:tabs>
          <w:tab w:val="left" w:pos="479"/>
        </w:tabs>
        <w:spacing w:before="169"/>
        <w:ind w:left="478" w:hanging="358"/>
        <w:rPr>
          <w:rFonts w:ascii="Courier New"/>
          <w:sz w:val="15"/>
        </w:rPr>
      </w:pPr>
      <w:r>
        <w:rPr>
          <w:rFonts w:ascii="Courier New"/>
          <w:sz w:val="15"/>
        </w:rPr>
        <w:t xml:space="preserve">How long does it take for </w:t>
      </w:r>
      <w:proofErr w:type="spellStart"/>
      <w:r>
        <w:rPr>
          <w:rFonts w:ascii="Courier New"/>
          <w:sz w:val="15"/>
        </w:rPr>
        <w:t>sessiontoken</w:t>
      </w:r>
      <w:proofErr w:type="spellEnd"/>
      <w:r>
        <w:rPr>
          <w:rFonts w:ascii="Courier New"/>
          <w:sz w:val="15"/>
        </w:rPr>
        <w:t xml:space="preserve"> to</w:t>
      </w:r>
      <w:r>
        <w:rPr>
          <w:rFonts w:ascii="Courier New"/>
          <w:spacing w:val="-10"/>
          <w:sz w:val="15"/>
        </w:rPr>
        <w:t xml:space="preserve"> </w:t>
      </w:r>
      <w:r>
        <w:rPr>
          <w:rFonts w:ascii="Courier New"/>
          <w:sz w:val="15"/>
        </w:rPr>
        <w:t>expire?</w:t>
      </w:r>
    </w:p>
    <w:p w:rsidR="004E57D1" w:rsidRDefault="0080607B">
      <w:pPr>
        <w:pStyle w:val="BodyText"/>
        <w:spacing w:before="141" w:line="249" w:lineRule="auto"/>
        <w:ind w:left="120" w:right="1644"/>
      </w:pPr>
      <w:proofErr w:type="spellStart"/>
      <w:r>
        <w:t>Sessiontoken</w:t>
      </w:r>
      <w:proofErr w:type="spellEnd"/>
      <w:r>
        <w:t xml:space="preserve"> expiration time is managed by operator's side. When </w:t>
      </w:r>
      <w:proofErr w:type="spellStart"/>
      <w:r>
        <w:t>sessiontoken</w:t>
      </w:r>
      <w:proofErr w:type="spellEnd"/>
      <w:r>
        <w:t xml:space="preserve"> expires and player tries to spin, game will present error and he will have to reload game. Every authentication call should provide new active </w:t>
      </w:r>
      <w:proofErr w:type="spellStart"/>
      <w:r>
        <w:t>sessiontoken</w:t>
      </w:r>
      <w:proofErr w:type="spellEnd"/>
      <w:r>
        <w:t>.</w:t>
      </w:r>
    </w:p>
    <w:p w:rsidR="004E57D1" w:rsidRDefault="0080607B">
      <w:pPr>
        <w:pStyle w:val="ListParagraph"/>
        <w:numPr>
          <w:ilvl w:val="0"/>
          <w:numId w:val="3"/>
        </w:numPr>
        <w:tabs>
          <w:tab w:val="left" w:pos="479"/>
        </w:tabs>
        <w:spacing w:before="169"/>
        <w:ind w:left="478" w:hanging="358"/>
        <w:rPr>
          <w:rFonts w:ascii="Courier New"/>
          <w:sz w:val="15"/>
        </w:rPr>
      </w:pPr>
      <w:r>
        <w:rPr>
          <w:rFonts w:ascii="Courier New"/>
          <w:sz w:val="15"/>
        </w:rPr>
        <w:t xml:space="preserve">Is </w:t>
      </w:r>
      <w:proofErr w:type="spellStart"/>
      <w:r>
        <w:rPr>
          <w:rFonts w:ascii="Courier New"/>
          <w:sz w:val="15"/>
        </w:rPr>
        <w:t>lang</w:t>
      </w:r>
      <w:proofErr w:type="spellEnd"/>
      <w:r>
        <w:rPr>
          <w:rFonts w:ascii="Courier New"/>
          <w:sz w:val="15"/>
        </w:rPr>
        <w:t xml:space="preserve"> and currency parameter mandatory in order to launch</w:t>
      </w:r>
      <w:r>
        <w:rPr>
          <w:rFonts w:ascii="Courier New"/>
          <w:spacing w:val="-14"/>
          <w:sz w:val="15"/>
        </w:rPr>
        <w:t xml:space="preserve"> </w:t>
      </w:r>
      <w:r>
        <w:rPr>
          <w:rFonts w:ascii="Courier New"/>
          <w:sz w:val="15"/>
        </w:rPr>
        <w:t>game?</w:t>
      </w:r>
    </w:p>
    <w:p w:rsidR="004E57D1" w:rsidRDefault="0080607B">
      <w:pPr>
        <w:pStyle w:val="BodyText"/>
        <w:spacing w:before="140"/>
        <w:ind w:left="120"/>
      </w:pPr>
      <w:r>
        <w:t xml:space="preserve">Yes, both language and currency </w:t>
      </w:r>
      <w:proofErr w:type="gramStart"/>
      <w:r>
        <w:t>is</w:t>
      </w:r>
      <w:proofErr w:type="gramEnd"/>
      <w:r>
        <w:t xml:space="preserve"> obligatory when launching games.</w:t>
      </w:r>
    </w:p>
    <w:p w:rsidR="004E57D1" w:rsidRDefault="0080607B">
      <w:pPr>
        <w:pStyle w:val="ListParagraph"/>
        <w:numPr>
          <w:ilvl w:val="0"/>
          <w:numId w:val="3"/>
        </w:numPr>
        <w:tabs>
          <w:tab w:val="left" w:pos="479"/>
        </w:tabs>
        <w:spacing w:before="177"/>
        <w:ind w:left="478" w:hanging="358"/>
        <w:rPr>
          <w:rFonts w:ascii="Courier New"/>
          <w:sz w:val="15"/>
        </w:rPr>
      </w:pPr>
      <w:r>
        <w:rPr>
          <w:rFonts w:ascii="Courier New"/>
          <w:sz w:val="15"/>
        </w:rPr>
        <w:t>Regarding cancel request, do we have to cancel all transactions with same reference or cancel only</w:t>
      </w:r>
      <w:r>
        <w:rPr>
          <w:rFonts w:ascii="Courier New"/>
          <w:spacing w:val="-47"/>
          <w:sz w:val="15"/>
        </w:rPr>
        <w:t xml:space="preserve"> </w:t>
      </w:r>
      <w:r>
        <w:rPr>
          <w:rFonts w:ascii="Courier New"/>
          <w:sz w:val="15"/>
        </w:rPr>
        <w:t>transactions</w:t>
      </w:r>
    </w:p>
    <w:p w:rsidR="004E57D1" w:rsidRDefault="0080607B">
      <w:pPr>
        <w:pStyle w:val="BodyText"/>
        <w:spacing w:before="140"/>
        <w:ind w:left="120"/>
      </w:pPr>
      <w:r>
        <w:t xml:space="preserve">All transactions with same reference and </w:t>
      </w:r>
      <w:proofErr w:type="spellStart"/>
      <w:r>
        <w:t>subreference</w:t>
      </w:r>
      <w:proofErr w:type="spellEnd"/>
      <w:r>
        <w:t>.</w:t>
      </w:r>
    </w:p>
    <w:p w:rsidR="004E57D1" w:rsidRDefault="0080607B">
      <w:pPr>
        <w:pStyle w:val="ListParagraph"/>
        <w:numPr>
          <w:ilvl w:val="0"/>
          <w:numId w:val="3"/>
        </w:numPr>
        <w:tabs>
          <w:tab w:val="left" w:pos="479"/>
        </w:tabs>
        <w:spacing w:before="177"/>
        <w:ind w:left="478" w:hanging="358"/>
        <w:rPr>
          <w:rFonts w:ascii="Courier New"/>
          <w:sz w:val="15"/>
        </w:rPr>
      </w:pPr>
      <w:r>
        <w:rPr>
          <w:rFonts w:ascii="Courier New"/>
          <w:sz w:val="15"/>
        </w:rPr>
        <w:t>What will happen in case of request timeout from our side, will you be resending the same request or cancel</w:t>
      </w:r>
      <w:r>
        <w:rPr>
          <w:rFonts w:ascii="Courier New"/>
          <w:spacing w:val="-51"/>
          <w:sz w:val="15"/>
        </w:rPr>
        <w:t xml:space="preserve"> </w:t>
      </w:r>
      <w:r>
        <w:rPr>
          <w:rFonts w:ascii="Courier New"/>
          <w:sz w:val="15"/>
        </w:rPr>
        <w:t>it?</w:t>
      </w:r>
    </w:p>
    <w:p w:rsidR="004E57D1" w:rsidRDefault="0080607B">
      <w:pPr>
        <w:pStyle w:val="BodyText"/>
        <w:spacing w:before="141"/>
        <w:ind w:left="120"/>
      </w:pPr>
      <w:r>
        <w:lastRenderedPageBreak/>
        <w:t xml:space="preserve">If </w:t>
      </w:r>
      <w:proofErr w:type="spellStart"/>
      <w:r>
        <w:t>endwager</w:t>
      </w:r>
      <w:proofErr w:type="spellEnd"/>
      <w:r>
        <w:t xml:space="preserve"> timed out, we will resend same request. If it was wager, we will cancel it.</w:t>
      </w:r>
    </w:p>
    <w:p w:rsidR="004E57D1" w:rsidRDefault="0080607B">
      <w:pPr>
        <w:pStyle w:val="ListParagraph"/>
        <w:numPr>
          <w:ilvl w:val="0"/>
          <w:numId w:val="3"/>
        </w:numPr>
        <w:tabs>
          <w:tab w:val="left" w:pos="479"/>
        </w:tabs>
        <w:spacing w:before="176"/>
        <w:ind w:left="478" w:hanging="358"/>
        <w:rPr>
          <w:rFonts w:ascii="Courier New"/>
          <w:sz w:val="15"/>
        </w:rPr>
      </w:pPr>
      <w:r>
        <w:rPr>
          <w:rFonts w:ascii="Courier New"/>
          <w:sz w:val="15"/>
        </w:rPr>
        <w:t xml:space="preserve">What is exactly prepaid ticket? How it will </w:t>
      </w:r>
      <w:proofErr w:type="spellStart"/>
      <w:proofErr w:type="gramStart"/>
      <w:r>
        <w:rPr>
          <w:rFonts w:ascii="Courier New"/>
          <w:sz w:val="15"/>
        </w:rPr>
        <w:t>effect</w:t>
      </w:r>
      <w:proofErr w:type="spellEnd"/>
      <w:proofErr w:type="gramEnd"/>
      <w:r>
        <w:rPr>
          <w:rFonts w:ascii="Courier New"/>
          <w:sz w:val="15"/>
        </w:rPr>
        <w:t xml:space="preserve"> our system? Do we have to do any deduction from user</w:t>
      </w:r>
      <w:r>
        <w:rPr>
          <w:rFonts w:ascii="Courier New"/>
          <w:spacing w:val="-52"/>
          <w:sz w:val="15"/>
        </w:rPr>
        <w:t xml:space="preserve"> </w:t>
      </w:r>
      <w:r>
        <w:rPr>
          <w:rFonts w:ascii="Courier New"/>
          <w:sz w:val="15"/>
        </w:rPr>
        <w:t>balance?</w:t>
      </w:r>
    </w:p>
    <w:p w:rsidR="004E57D1" w:rsidRDefault="0080607B">
      <w:pPr>
        <w:pStyle w:val="BodyText"/>
        <w:spacing w:before="141" w:line="249" w:lineRule="auto"/>
        <w:ind w:left="120" w:right="1532"/>
      </w:pPr>
      <w:proofErr w:type="spellStart"/>
      <w:r>
        <w:t>Prepaidticketid</w:t>
      </w:r>
      <w:proofErr w:type="spellEnd"/>
      <w:r>
        <w:t xml:space="preserve"> is one of parameters connected with our prepaid </w:t>
      </w:r>
      <w:proofErr w:type="spellStart"/>
      <w:r>
        <w:t>api</w:t>
      </w:r>
      <w:proofErr w:type="spellEnd"/>
      <w:r>
        <w:t xml:space="preserve"> functionality. </w:t>
      </w:r>
      <w:proofErr w:type="spellStart"/>
      <w:r>
        <w:t>Prepaidticketid</w:t>
      </w:r>
      <w:proofErr w:type="spellEnd"/>
      <w:r>
        <w:t xml:space="preserve"> in wager request provides a way to identify prepaid ticket used by player.</w:t>
      </w:r>
    </w:p>
    <w:p w:rsidR="004E57D1" w:rsidRDefault="0080607B">
      <w:pPr>
        <w:pStyle w:val="BodyText"/>
        <w:spacing w:before="1"/>
        <w:ind w:left="120"/>
      </w:pPr>
      <w:r>
        <w:t xml:space="preserve">When using our prepaid </w:t>
      </w:r>
      <w:proofErr w:type="spellStart"/>
      <w:r>
        <w:t>api</w:t>
      </w:r>
      <w:proofErr w:type="spellEnd"/>
      <w:r>
        <w:t xml:space="preserve"> you don't need to do any deduction from player's balance.</w:t>
      </w:r>
    </w:p>
    <w:p w:rsidR="004E57D1" w:rsidRDefault="0080607B">
      <w:pPr>
        <w:pStyle w:val="ListParagraph"/>
        <w:numPr>
          <w:ilvl w:val="0"/>
          <w:numId w:val="3"/>
        </w:numPr>
        <w:tabs>
          <w:tab w:val="left" w:pos="479"/>
        </w:tabs>
        <w:spacing w:before="177"/>
        <w:ind w:left="478" w:hanging="358"/>
        <w:rPr>
          <w:rFonts w:ascii="Courier New" w:hAnsi="Courier New"/>
          <w:sz w:val="15"/>
        </w:rPr>
      </w:pPr>
      <w:r>
        <w:rPr>
          <w:rFonts w:ascii="Courier New" w:hAnsi="Courier New"/>
          <w:sz w:val="15"/>
        </w:rPr>
        <w:t xml:space="preserve">What is </w:t>
      </w:r>
      <w:proofErr w:type="spellStart"/>
      <w:r>
        <w:rPr>
          <w:rFonts w:ascii="Courier New" w:hAnsi="Courier New"/>
          <w:sz w:val="15"/>
        </w:rPr>
        <w:t>jackpotcontribution</w:t>
      </w:r>
      <w:proofErr w:type="spellEnd"/>
      <w:r>
        <w:rPr>
          <w:rFonts w:ascii="Courier New" w:hAnsi="Courier New"/>
          <w:sz w:val="15"/>
        </w:rPr>
        <w:t xml:space="preserve"> parameter in wager request? Does it have any impact on player’s</w:t>
      </w:r>
      <w:r>
        <w:rPr>
          <w:rFonts w:ascii="Courier New" w:hAnsi="Courier New"/>
          <w:spacing w:val="-31"/>
          <w:sz w:val="15"/>
        </w:rPr>
        <w:t xml:space="preserve"> </w:t>
      </w:r>
      <w:r>
        <w:rPr>
          <w:rFonts w:ascii="Courier New" w:hAnsi="Courier New"/>
          <w:sz w:val="15"/>
        </w:rPr>
        <w:t>balance?</w:t>
      </w:r>
    </w:p>
    <w:p w:rsidR="004E57D1" w:rsidRDefault="0080607B">
      <w:pPr>
        <w:pStyle w:val="BodyText"/>
        <w:spacing w:before="140" w:line="249" w:lineRule="auto"/>
        <w:ind w:left="120" w:right="1749"/>
      </w:pPr>
      <w:r>
        <w:t>Jackpot contribution is a functionality that can be turned on per operator's request. This field is for informative purposes, shows how much of player's bet goes to prize pool. Works only for jackpot games.</w:t>
      </w:r>
    </w:p>
    <w:p w:rsidR="004E57D1" w:rsidRDefault="004E57D1">
      <w:pPr>
        <w:spacing w:line="249" w:lineRule="auto"/>
        <w:sectPr w:rsidR="004E57D1">
          <w:pgSz w:w="11900" w:h="15840"/>
          <w:pgMar w:top="1320" w:right="0" w:bottom="960" w:left="1320" w:header="708" w:footer="772" w:gutter="0"/>
          <w:cols w:space="720"/>
        </w:sectPr>
      </w:pPr>
    </w:p>
    <w:p w:rsidR="004E57D1" w:rsidRDefault="0080607B">
      <w:pPr>
        <w:pStyle w:val="ListParagraph"/>
        <w:numPr>
          <w:ilvl w:val="0"/>
          <w:numId w:val="3"/>
        </w:numPr>
        <w:tabs>
          <w:tab w:val="left" w:pos="479"/>
        </w:tabs>
        <w:spacing w:before="110"/>
        <w:ind w:left="478" w:hanging="358"/>
        <w:rPr>
          <w:rFonts w:ascii="Courier New"/>
          <w:sz w:val="15"/>
        </w:rPr>
      </w:pPr>
      <w:r>
        <w:rPr>
          <w:rFonts w:ascii="Courier New"/>
          <w:sz w:val="15"/>
        </w:rPr>
        <w:lastRenderedPageBreak/>
        <w:t xml:space="preserve">Is </w:t>
      </w:r>
      <w:proofErr w:type="spellStart"/>
      <w:r>
        <w:rPr>
          <w:rFonts w:ascii="Courier New"/>
          <w:sz w:val="15"/>
        </w:rPr>
        <w:t>subreference</w:t>
      </w:r>
      <w:proofErr w:type="spellEnd"/>
      <w:r>
        <w:rPr>
          <w:rFonts w:ascii="Courier New"/>
          <w:spacing w:val="-3"/>
          <w:sz w:val="15"/>
        </w:rPr>
        <w:t xml:space="preserve"> </w:t>
      </w:r>
      <w:r>
        <w:rPr>
          <w:rFonts w:ascii="Courier New"/>
          <w:sz w:val="15"/>
        </w:rPr>
        <w:t>unique?</w:t>
      </w:r>
    </w:p>
    <w:p w:rsidR="004E57D1" w:rsidRDefault="0080607B">
      <w:pPr>
        <w:pStyle w:val="BodyText"/>
        <w:spacing w:before="140" w:line="249" w:lineRule="auto"/>
        <w:ind w:left="120" w:right="2131"/>
      </w:pPr>
      <w:r>
        <w:t xml:space="preserve">Yes, it's unique, but you need to compare a pair of reference and </w:t>
      </w:r>
      <w:proofErr w:type="spellStart"/>
      <w:r>
        <w:t>subreference</w:t>
      </w:r>
      <w:proofErr w:type="spellEnd"/>
      <w:r>
        <w:t xml:space="preserve"> on your side. Wager and consecutive </w:t>
      </w:r>
      <w:proofErr w:type="spellStart"/>
      <w:r>
        <w:t>endwager</w:t>
      </w:r>
      <w:proofErr w:type="spellEnd"/>
      <w:r>
        <w:t xml:space="preserve"> have the same references, but different </w:t>
      </w:r>
      <w:proofErr w:type="spellStart"/>
      <w:r>
        <w:t>subreferences</w:t>
      </w:r>
      <w:proofErr w:type="spellEnd"/>
      <w:r>
        <w:t>.</w:t>
      </w:r>
    </w:p>
    <w:p w:rsidR="004E57D1" w:rsidRDefault="0080607B">
      <w:pPr>
        <w:pStyle w:val="BodyText"/>
        <w:spacing w:before="2"/>
        <w:ind w:left="120"/>
      </w:pPr>
      <w:r>
        <w:t xml:space="preserve">It is possible for </w:t>
      </w:r>
      <w:proofErr w:type="spellStart"/>
      <w:r>
        <w:t>endwager</w:t>
      </w:r>
      <w:proofErr w:type="spellEnd"/>
      <w:r>
        <w:t xml:space="preserve"> </w:t>
      </w:r>
      <w:proofErr w:type="spellStart"/>
      <w:r>
        <w:t>subreference</w:t>
      </w:r>
      <w:proofErr w:type="spellEnd"/>
      <w:r>
        <w:t xml:space="preserve"> to be empty when player has lost bet.</w:t>
      </w:r>
    </w:p>
    <w:p w:rsidR="004E57D1" w:rsidRDefault="0080607B">
      <w:pPr>
        <w:pStyle w:val="ListParagraph"/>
        <w:numPr>
          <w:ilvl w:val="0"/>
          <w:numId w:val="3"/>
        </w:numPr>
        <w:tabs>
          <w:tab w:val="left" w:pos="479"/>
        </w:tabs>
        <w:spacing w:before="176"/>
        <w:ind w:left="478" w:hanging="358"/>
        <w:rPr>
          <w:rFonts w:ascii="Courier New"/>
          <w:sz w:val="15"/>
        </w:rPr>
      </w:pPr>
      <w:r>
        <w:rPr>
          <w:rFonts w:ascii="Courier New"/>
          <w:sz w:val="15"/>
        </w:rPr>
        <w:t>What should I do in case currency field is empty in wager</w:t>
      </w:r>
      <w:r>
        <w:rPr>
          <w:rFonts w:ascii="Courier New"/>
          <w:spacing w:val="-16"/>
          <w:sz w:val="15"/>
        </w:rPr>
        <w:t xml:space="preserve"> </w:t>
      </w:r>
      <w:r>
        <w:rPr>
          <w:rFonts w:ascii="Courier New"/>
          <w:sz w:val="15"/>
        </w:rPr>
        <w:t>request?</w:t>
      </w:r>
    </w:p>
    <w:p w:rsidR="004E57D1" w:rsidRDefault="0080607B">
      <w:pPr>
        <w:pStyle w:val="BodyText"/>
        <w:spacing w:before="141"/>
        <w:ind w:left="120"/>
      </w:pPr>
      <w:r>
        <w:t xml:space="preserve">There is no </w:t>
      </w:r>
      <w:proofErr w:type="spellStart"/>
      <w:r>
        <w:t>possiblity</w:t>
      </w:r>
      <w:proofErr w:type="spellEnd"/>
      <w:r>
        <w:t xml:space="preserve"> of this happening, there will be always currency in wager request.</w:t>
      </w:r>
    </w:p>
    <w:p w:rsidR="004E57D1" w:rsidRDefault="0080607B">
      <w:pPr>
        <w:pStyle w:val="ListParagraph"/>
        <w:numPr>
          <w:ilvl w:val="0"/>
          <w:numId w:val="3"/>
        </w:numPr>
        <w:tabs>
          <w:tab w:val="left" w:pos="479"/>
        </w:tabs>
        <w:spacing w:before="177"/>
        <w:ind w:left="478" w:hanging="358"/>
        <w:rPr>
          <w:rFonts w:ascii="Courier New" w:hAnsi="Courier New"/>
          <w:sz w:val="15"/>
        </w:rPr>
      </w:pPr>
      <w:r>
        <w:rPr>
          <w:rFonts w:ascii="Courier New" w:hAnsi="Courier New"/>
          <w:sz w:val="15"/>
        </w:rPr>
        <w:t>What do you mean by “achievement bonus” in</w:t>
      </w:r>
      <w:r>
        <w:rPr>
          <w:rFonts w:ascii="Courier New" w:hAnsi="Courier New"/>
          <w:spacing w:val="-11"/>
          <w:sz w:val="15"/>
        </w:rPr>
        <w:t xml:space="preserve"> </w:t>
      </w:r>
      <w:proofErr w:type="spellStart"/>
      <w:r>
        <w:rPr>
          <w:rFonts w:ascii="Courier New" w:hAnsi="Courier New"/>
          <w:sz w:val="15"/>
        </w:rPr>
        <w:t>appendwagerresult</w:t>
      </w:r>
      <w:proofErr w:type="spellEnd"/>
      <w:r>
        <w:rPr>
          <w:rFonts w:ascii="Courier New" w:hAnsi="Courier New"/>
          <w:sz w:val="15"/>
        </w:rPr>
        <w:t>?</w:t>
      </w:r>
    </w:p>
    <w:p w:rsidR="004E57D1" w:rsidRDefault="0080607B">
      <w:pPr>
        <w:pStyle w:val="BodyText"/>
        <w:spacing w:before="140" w:line="249" w:lineRule="auto"/>
        <w:ind w:left="120" w:right="1832"/>
      </w:pPr>
      <w:r>
        <w:t xml:space="preserve">What we meant by that is sometimes winning in </w:t>
      </w:r>
      <w:proofErr w:type="spellStart"/>
      <w:r>
        <w:t>appendwagerresult</w:t>
      </w:r>
      <w:proofErr w:type="spellEnd"/>
      <w:r>
        <w:t xml:space="preserve"> will be paid in amount parameter and sometimes in </w:t>
      </w:r>
      <w:proofErr w:type="spellStart"/>
      <w:r>
        <w:t>bonusprize</w:t>
      </w:r>
      <w:proofErr w:type="spellEnd"/>
      <w:r>
        <w:t xml:space="preserve"> field. It depends on game and our inner implementation.</w:t>
      </w:r>
    </w:p>
    <w:p w:rsidR="004E57D1" w:rsidRDefault="0080607B">
      <w:pPr>
        <w:pStyle w:val="ListParagraph"/>
        <w:numPr>
          <w:ilvl w:val="0"/>
          <w:numId w:val="3"/>
        </w:numPr>
        <w:tabs>
          <w:tab w:val="left" w:pos="479"/>
        </w:tabs>
        <w:spacing w:before="169"/>
        <w:ind w:left="478" w:hanging="358"/>
        <w:rPr>
          <w:rFonts w:ascii="Courier New"/>
          <w:sz w:val="15"/>
        </w:rPr>
      </w:pPr>
      <w:r>
        <w:rPr>
          <w:rFonts w:ascii="Courier New"/>
          <w:sz w:val="15"/>
        </w:rPr>
        <w:t xml:space="preserve">What is </w:t>
      </w:r>
      <w:proofErr w:type="spellStart"/>
      <w:r>
        <w:rPr>
          <w:rFonts w:ascii="Courier New"/>
          <w:sz w:val="15"/>
        </w:rPr>
        <w:t>SuperSpin</w:t>
      </w:r>
      <w:proofErr w:type="spellEnd"/>
      <w:r>
        <w:rPr>
          <w:rFonts w:ascii="Courier New"/>
          <w:sz w:val="15"/>
        </w:rPr>
        <w:t xml:space="preserve">, </w:t>
      </w:r>
      <w:proofErr w:type="spellStart"/>
      <w:r>
        <w:rPr>
          <w:rFonts w:ascii="Courier New"/>
          <w:sz w:val="15"/>
        </w:rPr>
        <w:t>singleWin</w:t>
      </w:r>
      <w:proofErr w:type="spellEnd"/>
      <w:r>
        <w:rPr>
          <w:rFonts w:ascii="Courier New"/>
          <w:sz w:val="15"/>
        </w:rPr>
        <w:t xml:space="preserve">, </w:t>
      </w:r>
      <w:proofErr w:type="spellStart"/>
      <w:r>
        <w:rPr>
          <w:rFonts w:ascii="Courier New"/>
          <w:sz w:val="15"/>
        </w:rPr>
        <w:t>totalWin</w:t>
      </w:r>
      <w:proofErr w:type="spellEnd"/>
      <w:r>
        <w:rPr>
          <w:rFonts w:ascii="Courier New"/>
          <w:sz w:val="15"/>
        </w:rPr>
        <w:t xml:space="preserve">, </w:t>
      </w:r>
      <w:proofErr w:type="spellStart"/>
      <w:r>
        <w:rPr>
          <w:rFonts w:ascii="Courier New"/>
          <w:sz w:val="15"/>
        </w:rPr>
        <w:t>roundCount</w:t>
      </w:r>
      <w:proofErr w:type="spellEnd"/>
      <w:r>
        <w:rPr>
          <w:rFonts w:ascii="Courier New"/>
          <w:sz w:val="15"/>
        </w:rPr>
        <w:t>,</w:t>
      </w:r>
      <w:r>
        <w:rPr>
          <w:rFonts w:ascii="Courier New"/>
          <w:spacing w:val="-9"/>
          <w:sz w:val="15"/>
        </w:rPr>
        <w:t xml:space="preserve"> </w:t>
      </w:r>
      <w:proofErr w:type="spellStart"/>
      <w:r>
        <w:rPr>
          <w:rFonts w:ascii="Courier New"/>
          <w:sz w:val="15"/>
        </w:rPr>
        <w:t>ruleType</w:t>
      </w:r>
      <w:proofErr w:type="spellEnd"/>
      <w:r>
        <w:rPr>
          <w:rFonts w:ascii="Courier New"/>
          <w:sz w:val="15"/>
        </w:rPr>
        <w:t>?</w:t>
      </w:r>
    </w:p>
    <w:p w:rsidR="004E57D1" w:rsidRDefault="0080607B">
      <w:pPr>
        <w:pStyle w:val="BodyText"/>
        <w:spacing w:before="141" w:line="249" w:lineRule="auto"/>
        <w:ind w:left="120" w:right="1543"/>
      </w:pPr>
      <w:proofErr w:type="spellStart"/>
      <w:r>
        <w:t>Superspin</w:t>
      </w:r>
      <w:proofErr w:type="spellEnd"/>
      <w:r>
        <w:t xml:space="preserve"> is our type of prepaid. Please see prepaid documentation for more details. </w:t>
      </w:r>
      <w:proofErr w:type="spellStart"/>
      <w:proofErr w:type="gramStart"/>
      <w:r>
        <w:t>singleWin,totalWin</w:t>
      </w:r>
      <w:proofErr w:type="gramEnd"/>
      <w:r>
        <w:t>,roundCount,ruleType</w:t>
      </w:r>
      <w:proofErr w:type="spellEnd"/>
      <w:r>
        <w:t xml:space="preserve"> - those are extra parameters that can be turned on if operator requests for it. They are mainly for informative purposes,</w:t>
      </w:r>
    </w:p>
    <w:p w:rsidR="004E57D1" w:rsidRDefault="0080607B">
      <w:pPr>
        <w:pStyle w:val="ListParagraph"/>
        <w:numPr>
          <w:ilvl w:val="0"/>
          <w:numId w:val="3"/>
        </w:numPr>
        <w:tabs>
          <w:tab w:val="left" w:pos="479"/>
        </w:tabs>
        <w:spacing w:before="170"/>
        <w:ind w:left="478" w:hanging="358"/>
        <w:rPr>
          <w:rFonts w:ascii="Courier New"/>
          <w:sz w:val="15"/>
        </w:rPr>
      </w:pPr>
      <w:r>
        <w:rPr>
          <w:rFonts w:ascii="Courier New"/>
          <w:sz w:val="15"/>
        </w:rPr>
        <w:t>What's your user inactivity</w:t>
      </w:r>
      <w:r>
        <w:rPr>
          <w:rFonts w:ascii="Courier New"/>
          <w:spacing w:val="-5"/>
          <w:sz w:val="15"/>
        </w:rPr>
        <w:t xml:space="preserve"> </w:t>
      </w:r>
      <w:r>
        <w:rPr>
          <w:rFonts w:ascii="Courier New"/>
          <w:sz w:val="15"/>
        </w:rPr>
        <w:t>timeout?</w:t>
      </w:r>
    </w:p>
    <w:p w:rsidR="004E57D1" w:rsidRDefault="0080607B">
      <w:pPr>
        <w:pStyle w:val="BodyText"/>
        <w:spacing w:before="140"/>
        <w:ind w:left="120"/>
      </w:pPr>
      <w:r>
        <w:t>User session is active till the end of the game (to be specific: when player closes tab in browser or goes to another page)</w:t>
      </w:r>
    </w:p>
    <w:p w:rsidR="004E57D1" w:rsidRDefault="0080607B">
      <w:pPr>
        <w:pStyle w:val="ListParagraph"/>
        <w:numPr>
          <w:ilvl w:val="0"/>
          <w:numId w:val="3"/>
        </w:numPr>
        <w:tabs>
          <w:tab w:val="left" w:pos="479"/>
        </w:tabs>
        <w:spacing w:before="177"/>
        <w:ind w:left="478" w:hanging="358"/>
        <w:rPr>
          <w:rFonts w:ascii="Courier New" w:hAnsi="Courier New"/>
          <w:sz w:val="15"/>
        </w:rPr>
      </w:pPr>
      <w:r>
        <w:rPr>
          <w:rFonts w:ascii="Courier New" w:hAnsi="Courier New"/>
          <w:sz w:val="15"/>
        </w:rPr>
        <w:t>What’s your API-call</w:t>
      </w:r>
      <w:r>
        <w:rPr>
          <w:rFonts w:ascii="Courier New" w:hAnsi="Courier New"/>
          <w:spacing w:val="-4"/>
          <w:sz w:val="15"/>
        </w:rPr>
        <w:t xml:space="preserve"> </w:t>
      </w:r>
      <w:r>
        <w:rPr>
          <w:rFonts w:ascii="Courier New" w:hAnsi="Courier New"/>
          <w:sz w:val="15"/>
        </w:rPr>
        <w:t>timeout?</w:t>
      </w:r>
    </w:p>
    <w:p w:rsidR="004E57D1" w:rsidRDefault="0080607B">
      <w:pPr>
        <w:pStyle w:val="BodyText"/>
        <w:spacing w:before="140" w:line="249" w:lineRule="auto"/>
        <w:ind w:left="120" w:right="1921"/>
      </w:pPr>
      <w:r>
        <w:t>Yggdrasil Game Server API has two types of timeouts: RESTLESS_CONNECTION_TIMEOUT (specifies time limit during which our API needs to connect to operator’s server) – 3s</w:t>
      </w:r>
    </w:p>
    <w:p w:rsidR="004E57D1" w:rsidRDefault="0080607B">
      <w:pPr>
        <w:pStyle w:val="BodyText"/>
        <w:spacing w:before="2"/>
        <w:ind w:left="120"/>
      </w:pPr>
      <w:r>
        <w:t xml:space="preserve">and RESTLESS_READ_TIMEOUT (specifies how long our API </w:t>
      </w:r>
      <w:proofErr w:type="gramStart"/>
      <w:r>
        <w:t>awaits</w:t>
      </w:r>
      <w:proofErr w:type="gramEnd"/>
      <w:r>
        <w:t xml:space="preserve"> for input data to read) – 10s</w:t>
      </w:r>
    </w:p>
    <w:p w:rsidR="004E57D1" w:rsidRDefault="0080607B">
      <w:pPr>
        <w:pStyle w:val="ListParagraph"/>
        <w:numPr>
          <w:ilvl w:val="0"/>
          <w:numId w:val="3"/>
        </w:numPr>
        <w:tabs>
          <w:tab w:val="left" w:pos="479"/>
        </w:tabs>
        <w:spacing w:before="176"/>
        <w:ind w:left="478" w:hanging="358"/>
        <w:rPr>
          <w:rFonts w:ascii="Courier New"/>
          <w:sz w:val="15"/>
        </w:rPr>
      </w:pPr>
      <w:r>
        <w:rPr>
          <w:rFonts w:ascii="Courier New"/>
          <w:sz w:val="15"/>
        </w:rPr>
        <w:t xml:space="preserve">Do you send </w:t>
      </w:r>
      <w:proofErr w:type="spellStart"/>
      <w:r>
        <w:rPr>
          <w:rFonts w:ascii="Courier New"/>
          <w:sz w:val="15"/>
        </w:rPr>
        <w:t>secureToken</w:t>
      </w:r>
      <w:proofErr w:type="spellEnd"/>
      <w:r>
        <w:rPr>
          <w:rFonts w:ascii="Courier New"/>
          <w:sz w:val="15"/>
        </w:rPr>
        <w:t>(</w:t>
      </w:r>
      <w:proofErr w:type="spellStart"/>
      <w:r>
        <w:rPr>
          <w:rFonts w:ascii="Courier New"/>
          <w:sz w:val="15"/>
        </w:rPr>
        <w:t>sessionToken</w:t>
      </w:r>
      <w:proofErr w:type="spellEnd"/>
      <w:r>
        <w:rPr>
          <w:rFonts w:ascii="Courier New"/>
          <w:sz w:val="15"/>
        </w:rPr>
        <w:t>) as part of every request like bet, win,</w:t>
      </w:r>
      <w:r>
        <w:rPr>
          <w:rFonts w:ascii="Courier New"/>
          <w:spacing w:val="-20"/>
          <w:sz w:val="15"/>
        </w:rPr>
        <w:t xml:space="preserve"> </w:t>
      </w:r>
      <w:r>
        <w:rPr>
          <w:rFonts w:ascii="Courier New"/>
          <w:sz w:val="15"/>
        </w:rPr>
        <w:t>cancel?</w:t>
      </w:r>
    </w:p>
    <w:p w:rsidR="004E57D1" w:rsidRDefault="0080607B">
      <w:pPr>
        <w:pStyle w:val="BodyText"/>
        <w:spacing w:before="141" w:line="249" w:lineRule="auto"/>
        <w:ind w:left="120" w:right="1807" w:firstLine="180"/>
      </w:pPr>
      <w:r>
        <w:t xml:space="preserve">Most of our requests don’t contain </w:t>
      </w:r>
      <w:proofErr w:type="spellStart"/>
      <w:r>
        <w:t>secureToken</w:t>
      </w:r>
      <w:proofErr w:type="spellEnd"/>
      <w:r>
        <w:t xml:space="preserve">. Calls that do have </w:t>
      </w:r>
      <w:proofErr w:type="spellStart"/>
      <w:r>
        <w:t>secureToken</w:t>
      </w:r>
      <w:proofErr w:type="spellEnd"/>
      <w:r>
        <w:t xml:space="preserve">: </w:t>
      </w:r>
      <w:proofErr w:type="spellStart"/>
      <w:r>
        <w:t>playerinfo</w:t>
      </w:r>
      <w:proofErr w:type="spellEnd"/>
      <w:r>
        <w:t xml:space="preserve"> (our authentication call), wager and </w:t>
      </w:r>
      <w:proofErr w:type="spellStart"/>
      <w:proofErr w:type="gramStart"/>
      <w:r>
        <w:t>getbalance.No</w:t>
      </w:r>
      <w:proofErr w:type="spellEnd"/>
      <w:proofErr w:type="gramEnd"/>
      <w:r>
        <w:t>, there is no possibility to configure it from operator’s side.</w:t>
      </w:r>
    </w:p>
    <w:p w:rsidR="004E57D1" w:rsidRDefault="0080607B">
      <w:pPr>
        <w:pStyle w:val="ListParagraph"/>
        <w:numPr>
          <w:ilvl w:val="0"/>
          <w:numId w:val="1"/>
        </w:numPr>
        <w:tabs>
          <w:tab w:val="left" w:pos="479"/>
        </w:tabs>
        <w:spacing w:before="169"/>
        <w:ind w:hanging="358"/>
        <w:rPr>
          <w:rFonts w:ascii="Courier New"/>
          <w:sz w:val="15"/>
        </w:rPr>
      </w:pPr>
      <w:r>
        <w:rPr>
          <w:rFonts w:ascii="Courier New"/>
          <w:sz w:val="15"/>
        </w:rPr>
        <w:t>What is the player experience in case of unfinished</w:t>
      </w:r>
      <w:r>
        <w:rPr>
          <w:rFonts w:ascii="Courier New"/>
          <w:spacing w:val="-27"/>
          <w:sz w:val="15"/>
        </w:rPr>
        <w:t xml:space="preserve"> </w:t>
      </w:r>
      <w:r>
        <w:rPr>
          <w:rFonts w:ascii="Courier New"/>
          <w:sz w:val="15"/>
        </w:rPr>
        <w:t>games?</w:t>
      </w:r>
    </w:p>
    <w:p w:rsidR="004E57D1" w:rsidRDefault="0080607B">
      <w:pPr>
        <w:pStyle w:val="BodyText"/>
        <w:spacing w:before="141" w:line="249" w:lineRule="auto"/>
        <w:ind w:left="120" w:right="1487"/>
      </w:pPr>
      <w:r>
        <w:t xml:space="preserve">When player launches game a pop-up window is shown in order to inform player that his session was </w:t>
      </w:r>
      <w:proofErr w:type="gramStart"/>
      <w:r>
        <w:t>interrupted</w:t>
      </w:r>
      <w:proofErr w:type="gramEnd"/>
      <w:r>
        <w:t xml:space="preserve"> and he can continue playing from where he stopped playing or play new session</w:t>
      </w:r>
    </w:p>
    <w:p w:rsidR="004E57D1" w:rsidRDefault="0080607B">
      <w:pPr>
        <w:pStyle w:val="ListParagraph"/>
        <w:numPr>
          <w:ilvl w:val="0"/>
          <w:numId w:val="1"/>
        </w:numPr>
        <w:tabs>
          <w:tab w:val="left" w:pos="479"/>
        </w:tabs>
        <w:spacing w:before="169"/>
        <w:ind w:hanging="358"/>
        <w:rPr>
          <w:rFonts w:ascii="Courier New"/>
          <w:sz w:val="15"/>
        </w:rPr>
      </w:pPr>
      <w:r>
        <w:rPr>
          <w:rFonts w:ascii="Courier New"/>
          <w:sz w:val="15"/>
        </w:rPr>
        <w:t xml:space="preserve">Does the </w:t>
      </w:r>
      <w:proofErr w:type="spellStart"/>
      <w:r>
        <w:rPr>
          <w:rFonts w:ascii="Courier New"/>
          <w:sz w:val="15"/>
        </w:rPr>
        <w:t>playerId</w:t>
      </w:r>
      <w:proofErr w:type="spellEnd"/>
      <w:r>
        <w:rPr>
          <w:rFonts w:ascii="Courier New"/>
          <w:sz w:val="15"/>
        </w:rPr>
        <w:t xml:space="preserve"> need to be unique across</w:t>
      </w:r>
      <w:r>
        <w:rPr>
          <w:rFonts w:ascii="Courier New"/>
          <w:spacing w:val="-10"/>
          <w:sz w:val="15"/>
        </w:rPr>
        <w:t xml:space="preserve"> </w:t>
      </w:r>
      <w:r>
        <w:rPr>
          <w:rFonts w:ascii="Courier New"/>
          <w:sz w:val="15"/>
        </w:rPr>
        <w:t>labels?</w:t>
      </w:r>
    </w:p>
    <w:p w:rsidR="004E57D1" w:rsidRDefault="0080607B">
      <w:pPr>
        <w:pStyle w:val="BodyText"/>
        <w:spacing w:before="140"/>
        <w:ind w:left="120"/>
      </w:pPr>
      <w:r>
        <w:t xml:space="preserve">Yes, the </w:t>
      </w:r>
      <w:proofErr w:type="spellStart"/>
      <w:r>
        <w:t>playerId</w:t>
      </w:r>
      <w:proofErr w:type="spellEnd"/>
      <w:r>
        <w:t xml:space="preserve"> must be unique across labels.</w:t>
      </w:r>
    </w:p>
    <w:p w:rsidR="004E57D1" w:rsidRDefault="0080607B">
      <w:pPr>
        <w:pStyle w:val="ListParagraph"/>
        <w:numPr>
          <w:ilvl w:val="0"/>
          <w:numId w:val="1"/>
        </w:numPr>
        <w:tabs>
          <w:tab w:val="left" w:pos="479"/>
        </w:tabs>
        <w:spacing w:before="177"/>
        <w:ind w:hanging="358"/>
        <w:rPr>
          <w:rFonts w:ascii="Courier New" w:hAnsi="Courier New"/>
          <w:sz w:val="15"/>
        </w:rPr>
      </w:pPr>
      <w:r>
        <w:rPr>
          <w:rFonts w:ascii="Courier New" w:hAnsi="Courier New"/>
          <w:sz w:val="15"/>
        </w:rPr>
        <w:t>Do you send a win request in case Player didn’t</w:t>
      </w:r>
      <w:r>
        <w:rPr>
          <w:rFonts w:ascii="Courier New" w:hAnsi="Courier New"/>
          <w:spacing w:val="-13"/>
          <w:sz w:val="15"/>
        </w:rPr>
        <w:t xml:space="preserve"> </w:t>
      </w:r>
      <w:r>
        <w:rPr>
          <w:rFonts w:ascii="Courier New" w:hAnsi="Courier New"/>
          <w:sz w:val="15"/>
        </w:rPr>
        <w:t>win?</w:t>
      </w:r>
    </w:p>
    <w:p w:rsidR="004E57D1" w:rsidRDefault="0080607B">
      <w:pPr>
        <w:pStyle w:val="BodyText"/>
        <w:spacing w:before="140"/>
        <w:ind w:left="120"/>
      </w:pPr>
      <w:r>
        <w:t xml:space="preserve">Yes, we do send </w:t>
      </w:r>
      <w:proofErr w:type="spellStart"/>
      <w:r>
        <w:t>endwager</w:t>
      </w:r>
      <w:proofErr w:type="spellEnd"/>
      <w:r>
        <w:t xml:space="preserve"> calls even if player doesn’t win anything.</w:t>
      </w:r>
    </w:p>
    <w:p w:rsidR="004E57D1" w:rsidRDefault="0080607B">
      <w:pPr>
        <w:pStyle w:val="ListParagraph"/>
        <w:numPr>
          <w:ilvl w:val="0"/>
          <w:numId w:val="1"/>
        </w:numPr>
        <w:tabs>
          <w:tab w:val="left" w:pos="479"/>
        </w:tabs>
        <w:spacing w:before="177"/>
        <w:ind w:hanging="358"/>
        <w:rPr>
          <w:rFonts w:ascii="Courier New"/>
          <w:sz w:val="15"/>
        </w:rPr>
      </w:pPr>
      <w:r>
        <w:rPr>
          <w:rFonts w:ascii="Courier New"/>
          <w:sz w:val="15"/>
        </w:rPr>
        <w:t>Could you provide sample APIs call sequence needed in a gameplay of a normal game and jackpot</w:t>
      </w:r>
      <w:r>
        <w:rPr>
          <w:rFonts w:ascii="Courier New"/>
          <w:spacing w:val="-34"/>
          <w:sz w:val="15"/>
        </w:rPr>
        <w:t xml:space="preserve"> </w:t>
      </w:r>
      <w:r>
        <w:rPr>
          <w:rFonts w:ascii="Courier New"/>
          <w:sz w:val="15"/>
        </w:rPr>
        <w:t>game?</w:t>
      </w:r>
    </w:p>
    <w:p w:rsidR="004E57D1" w:rsidRDefault="0080607B">
      <w:pPr>
        <w:pStyle w:val="BodyText"/>
        <w:spacing w:before="141"/>
        <w:ind w:left="120"/>
      </w:pPr>
      <w:r>
        <w:t xml:space="preserve">Regular gameplay: </w:t>
      </w:r>
      <w:proofErr w:type="spellStart"/>
      <w:r>
        <w:t>playerinfo</w:t>
      </w:r>
      <w:proofErr w:type="spellEnd"/>
      <w:r>
        <w:t xml:space="preserve"> -&gt; response -&gt; wager -&gt; response -&gt; wager …. -&gt; </w:t>
      </w:r>
      <w:proofErr w:type="spellStart"/>
      <w:r>
        <w:t>endwager</w:t>
      </w:r>
      <w:proofErr w:type="spellEnd"/>
      <w:r>
        <w:t xml:space="preserve"> -&gt; response -&gt; end</w:t>
      </w:r>
    </w:p>
    <w:p w:rsidR="004E57D1" w:rsidRDefault="0080607B">
      <w:pPr>
        <w:pStyle w:val="BodyText"/>
        <w:spacing w:before="9"/>
        <w:ind w:left="120"/>
      </w:pPr>
      <w:r>
        <w:t xml:space="preserve">For jackpot games: </w:t>
      </w:r>
      <w:proofErr w:type="spellStart"/>
      <w:r>
        <w:t>playerinfo</w:t>
      </w:r>
      <w:proofErr w:type="spellEnd"/>
      <w:r>
        <w:t xml:space="preserve"> -&gt; response -&gt; wager -&gt; response -&gt; </w:t>
      </w:r>
      <w:proofErr w:type="spellStart"/>
      <w:r>
        <w:t>appendwagerresult</w:t>
      </w:r>
      <w:proofErr w:type="spellEnd"/>
      <w:r>
        <w:t xml:space="preserve"> -&gt; response -&gt; </w:t>
      </w:r>
      <w:proofErr w:type="spellStart"/>
      <w:r>
        <w:t>endwager</w:t>
      </w:r>
      <w:proofErr w:type="spellEnd"/>
      <w:r>
        <w:t xml:space="preserve"> -&gt; end</w:t>
      </w:r>
    </w:p>
    <w:sectPr w:rsidR="004E57D1">
      <w:pgSz w:w="11900" w:h="15840"/>
      <w:pgMar w:top="1320" w:right="0" w:bottom="960" w:left="1320" w:header="708"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734" w:rsidRDefault="00BC1734">
      <w:r>
        <w:separator/>
      </w:r>
    </w:p>
  </w:endnote>
  <w:endnote w:type="continuationSeparator" w:id="0">
    <w:p w:rsidR="00BC1734" w:rsidRDefault="00BC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7C" w:rsidRDefault="00316C7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58.05pt;margin-top:742.4pt;width:278.65pt;height:13.1pt;z-index:-115336;mso-position-horizontal-relative:page;mso-position-vertical-relative:page" filled="f" stroked="f">
          <v:textbox inset="0,0,0,0">
            <w:txbxContent>
              <w:p w:rsidR="00316C7C" w:rsidRDefault="00316C7C">
                <w:pPr>
                  <w:spacing w:before="1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r>
                  <w:rPr>
                    <w:sz w:val="20"/>
                  </w:rPr>
                  <w:t xml:space="preserve"> of 32 - last modified by Kamil </w:t>
                </w:r>
                <w:proofErr w:type="spellStart"/>
                <w:r>
                  <w:rPr>
                    <w:sz w:val="20"/>
                  </w:rPr>
                  <w:t>Banasik</w:t>
                </w:r>
                <w:proofErr w:type="spellEnd"/>
                <w:r>
                  <w:rPr>
                    <w:sz w:val="20"/>
                  </w:rPr>
                  <w:t xml:space="preserve"> on 2019/03/20 14:55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734" w:rsidRDefault="00BC1734">
      <w:r>
        <w:separator/>
      </w:r>
    </w:p>
  </w:footnote>
  <w:footnote w:type="continuationSeparator" w:id="0">
    <w:p w:rsidR="00BC1734" w:rsidRDefault="00BC1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7C" w:rsidRDefault="00316C7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98.3pt;margin-top:34.4pt;width:198.15pt;height:13.1pt;z-index:-115360;mso-position-horizontal-relative:page;mso-position-vertical-relative:page" filled="f" stroked="f">
          <v:textbox inset="0,0,0,0">
            <w:txbxContent>
              <w:p w:rsidR="00316C7C" w:rsidRDefault="00316C7C">
                <w:pPr>
                  <w:spacing w:before="11"/>
                  <w:ind w:left="20"/>
                  <w:rPr>
                    <w:sz w:val="20"/>
                  </w:rPr>
                </w:pPr>
                <w:r>
                  <w:rPr>
                    <w:sz w:val="20"/>
                  </w:rPr>
                  <w:t>Restless Gambling API - Restless Gambling API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1DA9"/>
    <w:multiLevelType w:val="hybridMultilevel"/>
    <w:tmpl w:val="329A8DBA"/>
    <w:lvl w:ilvl="0" w:tplc="B030C1CA">
      <w:start w:val="24"/>
      <w:numFmt w:val="decimal"/>
      <w:lvlText w:val="%1."/>
      <w:lvlJc w:val="left"/>
      <w:pPr>
        <w:ind w:left="478" w:hanging="359"/>
      </w:pPr>
      <w:rPr>
        <w:rFonts w:ascii="Courier New" w:eastAsia="Courier New" w:hAnsi="Courier New" w:cs="Courier New" w:hint="default"/>
        <w:w w:val="99"/>
        <w:sz w:val="15"/>
        <w:szCs w:val="15"/>
      </w:rPr>
    </w:lvl>
    <w:lvl w:ilvl="1" w:tplc="E7FE9DC4">
      <w:numFmt w:val="bullet"/>
      <w:lvlText w:val="•"/>
      <w:lvlJc w:val="left"/>
      <w:pPr>
        <w:ind w:left="1489" w:hanging="359"/>
      </w:pPr>
      <w:rPr>
        <w:rFonts w:hint="default"/>
      </w:rPr>
    </w:lvl>
    <w:lvl w:ilvl="2" w:tplc="E8BAC596">
      <w:numFmt w:val="bullet"/>
      <w:lvlText w:val="•"/>
      <w:lvlJc w:val="left"/>
      <w:pPr>
        <w:ind w:left="2498" w:hanging="359"/>
      </w:pPr>
      <w:rPr>
        <w:rFonts w:hint="default"/>
      </w:rPr>
    </w:lvl>
    <w:lvl w:ilvl="3" w:tplc="B05A053C">
      <w:numFmt w:val="bullet"/>
      <w:lvlText w:val="•"/>
      <w:lvlJc w:val="left"/>
      <w:pPr>
        <w:ind w:left="3508" w:hanging="359"/>
      </w:pPr>
      <w:rPr>
        <w:rFonts w:hint="default"/>
      </w:rPr>
    </w:lvl>
    <w:lvl w:ilvl="4" w:tplc="2868726C">
      <w:numFmt w:val="bullet"/>
      <w:lvlText w:val="•"/>
      <w:lvlJc w:val="left"/>
      <w:pPr>
        <w:ind w:left="4517" w:hanging="359"/>
      </w:pPr>
      <w:rPr>
        <w:rFonts w:hint="default"/>
      </w:rPr>
    </w:lvl>
    <w:lvl w:ilvl="5" w:tplc="F7C4D6BE">
      <w:numFmt w:val="bullet"/>
      <w:lvlText w:val="•"/>
      <w:lvlJc w:val="left"/>
      <w:pPr>
        <w:ind w:left="5527" w:hanging="359"/>
      </w:pPr>
      <w:rPr>
        <w:rFonts w:hint="default"/>
      </w:rPr>
    </w:lvl>
    <w:lvl w:ilvl="6" w:tplc="C83E92F2">
      <w:numFmt w:val="bullet"/>
      <w:lvlText w:val="•"/>
      <w:lvlJc w:val="left"/>
      <w:pPr>
        <w:ind w:left="6536" w:hanging="359"/>
      </w:pPr>
      <w:rPr>
        <w:rFonts w:hint="default"/>
      </w:rPr>
    </w:lvl>
    <w:lvl w:ilvl="7" w:tplc="DF264A38">
      <w:numFmt w:val="bullet"/>
      <w:lvlText w:val="•"/>
      <w:lvlJc w:val="left"/>
      <w:pPr>
        <w:ind w:left="7546" w:hanging="359"/>
      </w:pPr>
      <w:rPr>
        <w:rFonts w:hint="default"/>
      </w:rPr>
    </w:lvl>
    <w:lvl w:ilvl="8" w:tplc="D1786FD4">
      <w:numFmt w:val="bullet"/>
      <w:lvlText w:val="•"/>
      <w:lvlJc w:val="left"/>
      <w:pPr>
        <w:ind w:left="8555" w:hanging="359"/>
      </w:pPr>
      <w:rPr>
        <w:rFonts w:hint="default"/>
      </w:rPr>
    </w:lvl>
  </w:abstractNum>
  <w:abstractNum w:abstractNumId="1" w15:restartNumberingAfterBreak="0">
    <w:nsid w:val="08EF615A"/>
    <w:multiLevelType w:val="multilevel"/>
    <w:tmpl w:val="9B020F6E"/>
    <w:lvl w:ilvl="0">
      <w:start w:val="1"/>
      <w:numFmt w:val="decimal"/>
      <w:lvlText w:val="%1."/>
      <w:lvlJc w:val="left"/>
      <w:pPr>
        <w:ind w:left="750" w:hanging="630"/>
      </w:pPr>
      <w:rPr>
        <w:rFonts w:ascii="Times New Roman" w:eastAsia="Times New Roman" w:hAnsi="Times New Roman" w:cs="Times New Roman" w:hint="default"/>
        <w:b/>
        <w:bCs/>
        <w:w w:val="100"/>
        <w:sz w:val="36"/>
        <w:szCs w:val="36"/>
      </w:rPr>
    </w:lvl>
    <w:lvl w:ilvl="1">
      <w:start w:val="1"/>
      <w:numFmt w:val="decimal"/>
      <w:lvlText w:val="%1.%2"/>
      <w:lvlJc w:val="left"/>
      <w:pPr>
        <w:ind w:left="727" w:hanging="608"/>
      </w:pPr>
      <w:rPr>
        <w:rFonts w:ascii="Times New Roman" w:eastAsia="Times New Roman" w:hAnsi="Times New Roman" w:cs="Times New Roman" w:hint="default"/>
        <w:b/>
        <w:bCs/>
        <w:w w:val="100"/>
        <w:sz w:val="27"/>
        <w:szCs w:val="27"/>
      </w:rPr>
    </w:lvl>
    <w:lvl w:ilvl="2">
      <w:start w:val="1"/>
      <w:numFmt w:val="decimal"/>
      <w:lvlText w:val="%1.%2.%3"/>
      <w:lvlJc w:val="left"/>
      <w:pPr>
        <w:ind w:left="751" w:hanging="632"/>
      </w:pPr>
      <w:rPr>
        <w:rFonts w:ascii="Times New Roman" w:eastAsia="Times New Roman" w:hAnsi="Times New Roman" w:cs="Times New Roman" w:hint="default"/>
        <w:b/>
        <w:bCs/>
        <w:w w:val="100"/>
        <w:sz w:val="21"/>
        <w:szCs w:val="21"/>
      </w:rPr>
    </w:lvl>
    <w:lvl w:ilvl="3">
      <w:numFmt w:val="bullet"/>
      <w:lvlText w:val="•"/>
      <w:lvlJc w:val="left"/>
      <w:pPr>
        <w:ind w:left="1986" w:hanging="632"/>
      </w:pPr>
      <w:rPr>
        <w:rFonts w:hint="default"/>
      </w:rPr>
    </w:lvl>
    <w:lvl w:ilvl="4">
      <w:numFmt w:val="bullet"/>
      <w:lvlText w:val="•"/>
      <w:lvlJc w:val="left"/>
      <w:pPr>
        <w:ind w:left="3213" w:hanging="632"/>
      </w:pPr>
      <w:rPr>
        <w:rFonts w:hint="default"/>
      </w:rPr>
    </w:lvl>
    <w:lvl w:ilvl="5">
      <w:numFmt w:val="bullet"/>
      <w:lvlText w:val="•"/>
      <w:lvlJc w:val="left"/>
      <w:pPr>
        <w:ind w:left="4440" w:hanging="632"/>
      </w:pPr>
      <w:rPr>
        <w:rFonts w:hint="default"/>
      </w:rPr>
    </w:lvl>
    <w:lvl w:ilvl="6">
      <w:numFmt w:val="bullet"/>
      <w:lvlText w:val="•"/>
      <w:lvlJc w:val="left"/>
      <w:pPr>
        <w:ind w:left="5667" w:hanging="632"/>
      </w:pPr>
      <w:rPr>
        <w:rFonts w:hint="default"/>
      </w:rPr>
    </w:lvl>
    <w:lvl w:ilvl="7">
      <w:numFmt w:val="bullet"/>
      <w:lvlText w:val="•"/>
      <w:lvlJc w:val="left"/>
      <w:pPr>
        <w:ind w:left="6894" w:hanging="632"/>
      </w:pPr>
      <w:rPr>
        <w:rFonts w:hint="default"/>
      </w:rPr>
    </w:lvl>
    <w:lvl w:ilvl="8">
      <w:numFmt w:val="bullet"/>
      <w:lvlText w:val="•"/>
      <w:lvlJc w:val="left"/>
      <w:pPr>
        <w:ind w:left="8120" w:hanging="632"/>
      </w:pPr>
      <w:rPr>
        <w:rFonts w:hint="default"/>
      </w:rPr>
    </w:lvl>
  </w:abstractNum>
  <w:abstractNum w:abstractNumId="2" w15:restartNumberingAfterBreak="0">
    <w:nsid w:val="134912C6"/>
    <w:multiLevelType w:val="hybridMultilevel"/>
    <w:tmpl w:val="D11E1A90"/>
    <w:lvl w:ilvl="0" w:tplc="8C6C97E4">
      <w:numFmt w:val="bullet"/>
      <w:lvlText w:val="•"/>
      <w:lvlJc w:val="left"/>
      <w:pPr>
        <w:ind w:left="600" w:hanging="363"/>
      </w:pPr>
      <w:rPr>
        <w:rFonts w:ascii="Times New Roman" w:eastAsia="Times New Roman" w:hAnsi="Times New Roman" w:cs="Times New Roman" w:hint="default"/>
        <w:w w:val="100"/>
        <w:sz w:val="18"/>
        <w:szCs w:val="18"/>
      </w:rPr>
    </w:lvl>
    <w:lvl w:ilvl="1" w:tplc="754AFF7C">
      <w:numFmt w:val="bullet"/>
      <w:lvlText w:val="•"/>
      <w:lvlJc w:val="left"/>
      <w:pPr>
        <w:ind w:left="1597" w:hanging="363"/>
      </w:pPr>
      <w:rPr>
        <w:rFonts w:hint="default"/>
      </w:rPr>
    </w:lvl>
    <w:lvl w:ilvl="2" w:tplc="06F08CBA">
      <w:numFmt w:val="bullet"/>
      <w:lvlText w:val="•"/>
      <w:lvlJc w:val="left"/>
      <w:pPr>
        <w:ind w:left="2594" w:hanging="363"/>
      </w:pPr>
      <w:rPr>
        <w:rFonts w:hint="default"/>
      </w:rPr>
    </w:lvl>
    <w:lvl w:ilvl="3" w:tplc="283005A4">
      <w:numFmt w:val="bullet"/>
      <w:lvlText w:val="•"/>
      <w:lvlJc w:val="left"/>
      <w:pPr>
        <w:ind w:left="3592" w:hanging="363"/>
      </w:pPr>
      <w:rPr>
        <w:rFonts w:hint="default"/>
      </w:rPr>
    </w:lvl>
    <w:lvl w:ilvl="4" w:tplc="D3DAE71C">
      <w:numFmt w:val="bullet"/>
      <w:lvlText w:val="•"/>
      <w:lvlJc w:val="left"/>
      <w:pPr>
        <w:ind w:left="4589" w:hanging="363"/>
      </w:pPr>
      <w:rPr>
        <w:rFonts w:hint="default"/>
      </w:rPr>
    </w:lvl>
    <w:lvl w:ilvl="5" w:tplc="A19E9AE4">
      <w:numFmt w:val="bullet"/>
      <w:lvlText w:val="•"/>
      <w:lvlJc w:val="left"/>
      <w:pPr>
        <w:ind w:left="5587" w:hanging="363"/>
      </w:pPr>
      <w:rPr>
        <w:rFonts w:hint="default"/>
      </w:rPr>
    </w:lvl>
    <w:lvl w:ilvl="6" w:tplc="8DE2BC40">
      <w:numFmt w:val="bullet"/>
      <w:lvlText w:val="•"/>
      <w:lvlJc w:val="left"/>
      <w:pPr>
        <w:ind w:left="6584" w:hanging="363"/>
      </w:pPr>
      <w:rPr>
        <w:rFonts w:hint="default"/>
      </w:rPr>
    </w:lvl>
    <w:lvl w:ilvl="7" w:tplc="96527148">
      <w:numFmt w:val="bullet"/>
      <w:lvlText w:val="•"/>
      <w:lvlJc w:val="left"/>
      <w:pPr>
        <w:ind w:left="7582" w:hanging="363"/>
      </w:pPr>
      <w:rPr>
        <w:rFonts w:hint="default"/>
      </w:rPr>
    </w:lvl>
    <w:lvl w:ilvl="8" w:tplc="3CE693C2">
      <w:numFmt w:val="bullet"/>
      <w:lvlText w:val="•"/>
      <w:lvlJc w:val="left"/>
      <w:pPr>
        <w:ind w:left="8579" w:hanging="363"/>
      </w:pPr>
      <w:rPr>
        <w:rFonts w:hint="default"/>
      </w:rPr>
    </w:lvl>
  </w:abstractNum>
  <w:abstractNum w:abstractNumId="3" w15:restartNumberingAfterBreak="0">
    <w:nsid w:val="3816745C"/>
    <w:multiLevelType w:val="hybridMultilevel"/>
    <w:tmpl w:val="98D0F570"/>
    <w:lvl w:ilvl="0" w:tplc="5726C676">
      <w:numFmt w:val="bullet"/>
      <w:lvlText w:val="·"/>
      <w:lvlJc w:val="left"/>
      <w:pPr>
        <w:ind w:left="120" w:hanging="450"/>
      </w:pPr>
      <w:rPr>
        <w:rFonts w:ascii="Times New Roman" w:eastAsia="Times New Roman" w:hAnsi="Times New Roman" w:cs="Times New Roman" w:hint="default"/>
        <w:w w:val="100"/>
        <w:sz w:val="18"/>
        <w:szCs w:val="18"/>
      </w:rPr>
    </w:lvl>
    <w:lvl w:ilvl="1" w:tplc="2A5A3EE0">
      <w:numFmt w:val="bullet"/>
      <w:lvlText w:val="•"/>
      <w:lvlJc w:val="left"/>
      <w:pPr>
        <w:ind w:left="1165" w:hanging="450"/>
      </w:pPr>
      <w:rPr>
        <w:rFonts w:hint="default"/>
      </w:rPr>
    </w:lvl>
    <w:lvl w:ilvl="2" w:tplc="658C2998">
      <w:numFmt w:val="bullet"/>
      <w:lvlText w:val="•"/>
      <w:lvlJc w:val="left"/>
      <w:pPr>
        <w:ind w:left="2210" w:hanging="450"/>
      </w:pPr>
      <w:rPr>
        <w:rFonts w:hint="default"/>
      </w:rPr>
    </w:lvl>
    <w:lvl w:ilvl="3" w:tplc="0F30FD3E">
      <w:numFmt w:val="bullet"/>
      <w:lvlText w:val="•"/>
      <w:lvlJc w:val="left"/>
      <w:pPr>
        <w:ind w:left="3256" w:hanging="450"/>
      </w:pPr>
      <w:rPr>
        <w:rFonts w:hint="default"/>
      </w:rPr>
    </w:lvl>
    <w:lvl w:ilvl="4" w:tplc="E1C2687A">
      <w:numFmt w:val="bullet"/>
      <w:lvlText w:val="•"/>
      <w:lvlJc w:val="left"/>
      <w:pPr>
        <w:ind w:left="4301" w:hanging="450"/>
      </w:pPr>
      <w:rPr>
        <w:rFonts w:hint="default"/>
      </w:rPr>
    </w:lvl>
    <w:lvl w:ilvl="5" w:tplc="76FC2F90">
      <w:numFmt w:val="bullet"/>
      <w:lvlText w:val="•"/>
      <w:lvlJc w:val="left"/>
      <w:pPr>
        <w:ind w:left="5347" w:hanging="450"/>
      </w:pPr>
      <w:rPr>
        <w:rFonts w:hint="default"/>
      </w:rPr>
    </w:lvl>
    <w:lvl w:ilvl="6" w:tplc="F8208DB0">
      <w:numFmt w:val="bullet"/>
      <w:lvlText w:val="•"/>
      <w:lvlJc w:val="left"/>
      <w:pPr>
        <w:ind w:left="6392" w:hanging="450"/>
      </w:pPr>
      <w:rPr>
        <w:rFonts w:hint="default"/>
      </w:rPr>
    </w:lvl>
    <w:lvl w:ilvl="7" w:tplc="219A7B5E">
      <w:numFmt w:val="bullet"/>
      <w:lvlText w:val="•"/>
      <w:lvlJc w:val="left"/>
      <w:pPr>
        <w:ind w:left="7438" w:hanging="450"/>
      </w:pPr>
      <w:rPr>
        <w:rFonts w:hint="default"/>
      </w:rPr>
    </w:lvl>
    <w:lvl w:ilvl="8" w:tplc="50F888A8">
      <w:numFmt w:val="bullet"/>
      <w:lvlText w:val="•"/>
      <w:lvlJc w:val="left"/>
      <w:pPr>
        <w:ind w:left="8483" w:hanging="450"/>
      </w:pPr>
      <w:rPr>
        <w:rFonts w:hint="default"/>
      </w:rPr>
    </w:lvl>
  </w:abstractNum>
  <w:abstractNum w:abstractNumId="4" w15:restartNumberingAfterBreak="0">
    <w:nsid w:val="450062E0"/>
    <w:multiLevelType w:val="hybridMultilevel"/>
    <w:tmpl w:val="E476394A"/>
    <w:lvl w:ilvl="0" w:tplc="48289150">
      <w:numFmt w:val="bullet"/>
      <w:lvlText w:val="*"/>
      <w:lvlJc w:val="left"/>
      <w:pPr>
        <w:ind w:left="120" w:hanging="135"/>
      </w:pPr>
      <w:rPr>
        <w:rFonts w:ascii="Times New Roman" w:eastAsia="Times New Roman" w:hAnsi="Times New Roman" w:cs="Times New Roman" w:hint="default"/>
        <w:w w:val="100"/>
        <w:sz w:val="18"/>
        <w:szCs w:val="18"/>
      </w:rPr>
    </w:lvl>
    <w:lvl w:ilvl="1" w:tplc="5622E852">
      <w:numFmt w:val="bullet"/>
      <w:lvlText w:val="•"/>
      <w:lvlJc w:val="left"/>
      <w:pPr>
        <w:ind w:left="1165" w:hanging="135"/>
      </w:pPr>
      <w:rPr>
        <w:rFonts w:hint="default"/>
      </w:rPr>
    </w:lvl>
    <w:lvl w:ilvl="2" w:tplc="4F70FB68">
      <w:numFmt w:val="bullet"/>
      <w:lvlText w:val="•"/>
      <w:lvlJc w:val="left"/>
      <w:pPr>
        <w:ind w:left="2210" w:hanging="135"/>
      </w:pPr>
      <w:rPr>
        <w:rFonts w:hint="default"/>
      </w:rPr>
    </w:lvl>
    <w:lvl w:ilvl="3" w:tplc="69381210">
      <w:numFmt w:val="bullet"/>
      <w:lvlText w:val="•"/>
      <w:lvlJc w:val="left"/>
      <w:pPr>
        <w:ind w:left="3256" w:hanging="135"/>
      </w:pPr>
      <w:rPr>
        <w:rFonts w:hint="default"/>
      </w:rPr>
    </w:lvl>
    <w:lvl w:ilvl="4" w:tplc="3146A392">
      <w:numFmt w:val="bullet"/>
      <w:lvlText w:val="•"/>
      <w:lvlJc w:val="left"/>
      <w:pPr>
        <w:ind w:left="4301" w:hanging="135"/>
      </w:pPr>
      <w:rPr>
        <w:rFonts w:hint="default"/>
      </w:rPr>
    </w:lvl>
    <w:lvl w:ilvl="5" w:tplc="B5E243AE">
      <w:numFmt w:val="bullet"/>
      <w:lvlText w:val="•"/>
      <w:lvlJc w:val="left"/>
      <w:pPr>
        <w:ind w:left="5347" w:hanging="135"/>
      </w:pPr>
      <w:rPr>
        <w:rFonts w:hint="default"/>
      </w:rPr>
    </w:lvl>
    <w:lvl w:ilvl="6" w:tplc="C77ED0B4">
      <w:numFmt w:val="bullet"/>
      <w:lvlText w:val="•"/>
      <w:lvlJc w:val="left"/>
      <w:pPr>
        <w:ind w:left="6392" w:hanging="135"/>
      </w:pPr>
      <w:rPr>
        <w:rFonts w:hint="default"/>
      </w:rPr>
    </w:lvl>
    <w:lvl w:ilvl="7" w:tplc="04965F62">
      <w:numFmt w:val="bullet"/>
      <w:lvlText w:val="•"/>
      <w:lvlJc w:val="left"/>
      <w:pPr>
        <w:ind w:left="7438" w:hanging="135"/>
      </w:pPr>
      <w:rPr>
        <w:rFonts w:hint="default"/>
      </w:rPr>
    </w:lvl>
    <w:lvl w:ilvl="8" w:tplc="B28E8E3C">
      <w:numFmt w:val="bullet"/>
      <w:lvlText w:val="•"/>
      <w:lvlJc w:val="left"/>
      <w:pPr>
        <w:ind w:left="8483" w:hanging="135"/>
      </w:pPr>
      <w:rPr>
        <w:rFonts w:hint="default"/>
      </w:rPr>
    </w:lvl>
  </w:abstractNum>
  <w:abstractNum w:abstractNumId="5" w15:restartNumberingAfterBreak="0">
    <w:nsid w:val="6AB86512"/>
    <w:multiLevelType w:val="multilevel"/>
    <w:tmpl w:val="450EA6C4"/>
    <w:lvl w:ilvl="0">
      <w:start w:val="1"/>
      <w:numFmt w:val="decimal"/>
      <w:lvlText w:val="%1."/>
      <w:lvlJc w:val="left"/>
      <w:pPr>
        <w:ind w:left="511" w:hanging="392"/>
      </w:pPr>
      <w:rPr>
        <w:rFonts w:ascii="Times New Roman" w:eastAsia="Times New Roman" w:hAnsi="Times New Roman" w:cs="Times New Roman" w:hint="default"/>
        <w:w w:val="100"/>
        <w:sz w:val="18"/>
        <w:szCs w:val="18"/>
      </w:rPr>
    </w:lvl>
    <w:lvl w:ilvl="1">
      <w:start w:val="1"/>
      <w:numFmt w:val="decimal"/>
      <w:lvlText w:val="%1.%2"/>
      <w:lvlJc w:val="left"/>
      <w:pPr>
        <w:ind w:left="707" w:hanging="467"/>
      </w:pPr>
      <w:rPr>
        <w:rFonts w:ascii="Times New Roman" w:eastAsia="Times New Roman" w:hAnsi="Times New Roman" w:cs="Times New Roman" w:hint="default"/>
        <w:w w:val="100"/>
        <w:sz w:val="18"/>
        <w:szCs w:val="18"/>
      </w:rPr>
    </w:lvl>
    <w:lvl w:ilvl="2">
      <w:start w:val="1"/>
      <w:numFmt w:val="decimal"/>
      <w:lvlText w:val="%1.%2.%3"/>
      <w:lvlJc w:val="left"/>
      <w:pPr>
        <w:ind w:left="959" w:hanging="600"/>
      </w:pPr>
      <w:rPr>
        <w:rFonts w:ascii="Times New Roman" w:eastAsia="Times New Roman" w:hAnsi="Times New Roman" w:cs="Times New Roman" w:hint="default"/>
        <w:w w:val="100"/>
        <w:sz w:val="18"/>
        <w:szCs w:val="18"/>
      </w:rPr>
    </w:lvl>
    <w:lvl w:ilvl="3">
      <w:numFmt w:val="bullet"/>
      <w:lvlText w:val="•"/>
      <w:lvlJc w:val="left"/>
      <w:pPr>
        <w:ind w:left="720" w:hanging="600"/>
      </w:pPr>
      <w:rPr>
        <w:rFonts w:hint="default"/>
      </w:rPr>
    </w:lvl>
    <w:lvl w:ilvl="4">
      <w:numFmt w:val="bullet"/>
      <w:lvlText w:val="•"/>
      <w:lvlJc w:val="left"/>
      <w:pPr>
        <w:ind w:left="960" w:hanging="600"/>
      </w:pPr>
      <w:rPr>
        <w:rFonts w:hint="default"/>
      </w:rPr>
    </w:lvl>
    <w:lvl w:ilvl="5">
      <w:numFmt w:val="bullet"/>
      <w:lvlText w:val="•"/>
      <w:lvlJc w:val="left"/>
      <w:pPr>
        <w:ind w:left="980" w:hanging="600"/>
      </w:pPr>
      <w:rPr>
        <w:rFonts w:hint="default"/>
      </w:rPr>
    </w:lvl>
    <w:lvl w:ilvl="6">
      <w:numFmt w:val="bullet"/>
      <w:lvlText w:val="•"/>
      <w:lvlJc w:val="left"/>
      <w:pPr>
        <w:ind w:left="2898" w:hanging="600"/>
      </w:pPr>
      <w:rPr>
        <w:rFonts w:hint="default"/>
      </w:rPr>
    </w:lvl>
    <w:lvl w:ilvl="7">
      <w:numFmt w:val="bullet"/>
      <w:lvlText w:val="•"/>
      <w:lvlJc w:val="left"/>
      <w:pPr>
        <w:ind w:left="4817" w:hanging="600"/>
      </w:pPr>
      <w:rPr>
        <w:rFonts w:hint="default"/>
      </w:rPr>
    </w:lvl>
    <w:lvl w:ilvl="8">
      <w:numFmt w:val="bullet"/>
      <w:lvlText w:val="•"/>
      <w:lvlJc w:val="left"/>
      <w:pPr>
        <w:ind w:left="6736" w:hanging="600"/>
      </w:pPr>
      <w:rPr>
        <w:rFonts w:hint="default"/>
      </w:rPr>
    </w:lvl>
  </w:abstractNum>
  <w:abstractNum w:abstractNumId="6" w15:restartNumberingAfterBreak="0">
    <w:nsid w:val="6AC01475"/>
    <w:multiLevelType w:val="hybridMultilevel"/>
    <w:tmpl w:val="F142065E"/>
    <w:lvl w:ilvl="0" w:tplc="C8666B74">
      <w:numFmt w:val="bullet"/>
      <w:lvlText w:val="•"/>
      <w:lvlJc w:val="left"/>
      <w:pPr>
        <w:ind w:left="645" w:hanging="228"/>
      </w:pPr>
      <w:rPr>
        <w:rFonts w:ascii="Times New Roman" w:eastAsia="Times New Roman" w:hAnsi="Times New Roman" w:cs="Times New Roman" w:hint="default"/>
        <w:spacing w:val="-16"/>
        <w:w w:val="100"/>
        <w:sz w:val="18"/>
        <w:szCs w:val="18"/>
      </w:rPr>
    </w:lvl>
    <w:lvl w:ilvl="1" w:tplc="99668030">
      <w:numFmt w:val="bullet"/>
      <w:lvlText w:val="•"/>
      <w:lvlJc w:val="left"/>
      <w:pPr>
        <w:ind w:left="1633" w:hanging="228"/>
      </w:pPr>
      <w:rPr>
        <w:rFonts w:hint="default"/>
      </w:rPr>
    </w:lvl>
    <w:lvl w:ilvl="2" w:tplc="34B8EB56">
      <w:numFmt w:val="bullet"/>
      <w:lvlText w:val="•"/>
      <w:lvlJc w:val="left"/>
      <w:pPr>
        <w:ind w:left="2626" w:hanging="228"/>
      </w:pPr>
      <w:rPr>
        <w:rFonts w:hint="default"/>
      </w:rPr>
    </w:lvl>
    <w:lvl w:ilvl="3" w:tplc="FCCA810E">
      <w:numFmt w:val="bullet"/>
      <w:lvlText w:val="•"/>
      <w:lvlJc w:val="left"/>
      <w:pPr>
        <w:ind w:left="3620" w:hanging="228"/>
      </w:pPr>
      <w:rPr>
        <w:rFonts w:hint="default"/>
      </w:rPr>
    </w:lvl>
    <w:lvl w:ilvl="4" w:tplc="9BC2023A">
      <w:numFmt w:val="bullet"/>
      <w:lvlText w:val="•"/>
      <w:lvlJc w:val="left"/>
      <w:pPr>
        <w:ind w:left="4613" w:hanging="228"/>
      </w:pPr>
      <w:rPr>
        <w:rFonts w:hint="default"/>
      </w:rPr>
    </w:lvl>
    <w:lvl w:ilvl="5" w:tplc="B63CAE1A">
      <w:numFmt w:val="bullet"/>
      <w:lvlText w:val="•"/>
      <w:lvlJc w:val="left"/>
      <w:pPr>
        <w:ind w:left="5607" w:hanging="228"/>
      </w:pPr>
      <w:rPr>
        <w:rFonts w:hint="default"/>
      </w:rPr>
    </w:lvl>
    <w:lvl w:ilvl="6" w:tplc="9EAA6A54">
      <w:numFmt w:val="bullet"/>
      <w:lvlText w:val="•"/>
      <w:lvlJc w:val="left"/>
      <w:pPr>
        <w:ind w:left="6600" w:hanging="228"/>
      </w:pPr>
      <w:rPr>
        <w:rFonts w:hint="default"/>
      </w:rPr>
    </w:lvl>
    <w:lvl w:ilvl="7" w:tplc="8B0E314C">
      <w:numFmt w:val="bullet"/>
      <w:lvlText w:val="•"/>
      <w:lvlJc w:val="left"/>
      <w:pPr>
        <w:ind w:left="7594" w:hanging="228"/>
      </w:pPr>
      <w:rPr>
        <w:rFonts w:hint="default"/>
      </w:rPr>
    </w:lvl>
    <w:lvl w:ilvl="8" w:tplc="76B68298">
      <w:numFmt w:val="bullet"/>
      <w:lvlText w:val="•"/>
      <w:lvlJc w:val="left"/>
      <w:pPr>
        <w:ind w:left="8587" w:hanging="228"/>
      </w:pPr>
      <w:rPr>
        <w:rFonts w:hint="default"/>
      </w:rPr>
    </w:lvl>
  </w:abstractNum>
  <w:abstractNum w:abstractNumId="7" w15:restartNumberingAfterBreak="0">
    <w:nsid w:val="7109470A"/>
    <w:multiLevelType w:val="hybridMultilevel"/>
    <w:tmpl w:val="FA149706"/>
    <w:lvl w:ilvl="0" w:tplc="298C3CC2">
      <w:numFmt w:val="bullet"/>
      <w:lvlText w:val="•"/>
      <w:lvlJc w:val="left"/>
      <w:pPr>
        <w:ind w:left="600" w:hanging="183"/>
      </w:pPr>
      <w:rPr>
        <w:rFonts w:ascii="Times New Roman" w:eastAsia="Times New Roman" w:hAnsi="Times New Roman" w:cs="Times New Roman" w:hint="default"/>
        <w:spacing w:val="-16"/>
        <w:w w:val="100"/>
        <w:sz w:val="18"/>
        <w:szCs w:val="18"/>
      </w:rPr>
    </w:lvl>
    <w:lvl w:ilvl="1" w:tplc="6F92D564">
      <w:numFmt w:val="bullet"/>
      <w:lvlText w:val="•"/>
      <w:lvlJc w:val="left"/>
      <w:pPr>
        <w:ind w:left="1080" w:hanging="183"/>
      </w:pPr>
      <w:rPr>
        <w:rFonts w:ascii="Times New Roman" w:eastAsia="Times New Roman" w:hAnsi="Times New Roman" w:cs="Times New Roman" w:hint="default"/>
        <w:spacing w:val="-16"/>
        <w:w w:val="100"/>
        <w:sz w:val="18"/>
        <w:szCs w:val="18"/>
      </w:rPr>
    </w:lvl>
    <w:lvl w:ilvl="2" w:tplc="1C30DC3C">
      <w:numFmt w:val="bullet"/>
      <w:lvlText w:val="•"/>
      <w:lvlJc w:val="left"/>
      <w:pPr>
        <w:ind w:left="1560" w:hanging="183"/>
      </w:pPr>
      <w:rPr>
        <w:rFonts w:ascii="Times New Roman" w:eastAsia="Times New Roman" w:hAnsi="Times New Roman" w:cs="Times New Roman" w:hint="default"/>
        <w:spacing w:val="-16"/>
        <w:w w:val="100"/>
        <w:sz w:val="18"/>
        <w:szCs w:val="18"/>
      </w:rPr>
    </w:lvl>
    <w:lvl w:ilvl="3" w:tplc="8D8E20E8">
      <w:numFmt w:val="bullet"/>
      <w:lvlText w:val="•"/>
      <w:lvlJc w:val="left"/>
      <w:pPr>
        <w:ind w:left="2686" w:hanging="183"/>
      </w:pPr>
      <w:rPr>
        <w:rFonts w:hint="default"/>
      </w:rPr>
    </w:lvl>
    <w:lvl w:ilvl="4" w:tplc="DFAECC8C">
      <w:numFmt w:val="bullet"/>
      <w:lvlText w:val="•"/>
      <w:lvlJc w:val="left"/>
      <w:pPr>
        <w:ind w:left="3813" w:hanging="183"/>
      </w:pPr>
      <w:rPr>
        <w:rFonts w:hint="default"/>
      </w:rPr>
    </w:lvl>
    <w:lvl w:ilvl="5" w:tplc="9B908194">
      <w:numFmt w:val="bullet"/>
      <w:lvlText w:val="•"/>
      <w:lvlJc w:val="left"/>
      <w:pPr>
        <w:ind w:left="4940" w:hanging="183"/>
      </w:pPr>
      <w:rPr>
        <w:rFonts w:hint="default"/>
      </w:rPr>
    </w:lvl>
    <w:lvl w:ilvl="6" w:tplc="6994DF46">
      <w:numFmt w:val="bullet"/>
      <w:lvlText w:val="•"/>
      <w:lvlJc w:val="left"/>
      <w:pPr>
        <w:ind w:left="6067" w:hanging="183"/>
      </w:pPr>
      <w:rPr>
        <w:rFonts w:hint="default"/>
      </w:rPr>
    </w:lvl>
    <w:lvl w:ilvl="7" w:tplc="3D5A246E">
      <w:numFmt w:val="bullet"/>
      <w:lvlText w:val="•"/>
      <w:lvlJc w:val="left"/>
      <w:pPr>
        <w:ind w:left="7194" w:hanging="183"/>
      </w:pPr>
      <w:rPr>
        <w:rFonts w:hint="default"/>
      </w:rPr>
    </w:lvl>
    <w:lvl w:ilvl="8" w:tplc="EABA9AD2">
      <w:numFmt w:val="bullet"/>
      <w:lvlText w:val="•"/>
      <w:lvlJc w:val="left"/>
      <w:pPr>
        <w:ind w:left="8320" w:hanging="183"/>
      </w:pPr>
      <w:rPr>
        <w:rFonts w:hint="default"/>
      </w:rPr>
    </w:lvl>
  </w:abstractNum>
  <w:abstractNum w:abstractNumId="8" w15:restartNumberingAfterBreak="0">
    <w:nsid w:val="7F4D106E"/>
    <w:multiLevelType w:val="hybridMultilevel"/>
    <w:tmpl w:val="0AB0774A"/>
    <w:lvl w:ilvl="0" w:tplc="EE7E15F2">
      <w:start w:val="1"/>
      <w:numFmt w:val="decimal"/>
      <w:lvlText w:val="%1."/>
      <w:lvlJc w:val="left"/>
      <w:pPr>
        <w:ind w:left="120" w:hanging="269"/>
      </w:pPr>
      <w:rPr>
        <w:rFonts w:ascii="Courier New" w:eastAsia="Courier New" w:hAnsi="Courier New" w:cs="Courier New" w:hint="default"/>
        <w:w w:val="99"/>
        <w:sz w:val="15"/>
        <w:szCs w:val="15"/>
      </w:rPr>
    </w:lvl>
    <w:lvl w:ilvl="1" w:tplc="690EC66A">
      <w:numFmt w:val="bullet"/>
      <w:lvlText w:val="•"/>
      <w:lvlJc w:val="left"/>
      <w:pPr>
        <w:ind w:left="1165" w:hanging="269"/>
      </w:pPr>
      <w:rPr>
        <w:rFonts w:hint="default"/>
      </w:rPr>
    </w:lvl>
    <w:lvl w:ilvl="2" w:tplc="43AA4172">
      <w:numFmt w:val="bullet"/>
      <w:lvlText w:val="•"/>
      <w:lvlJc w:val="left"/>
      <w:pPr>
        <w:ind w:left="2210" w:hanging="269"/>
      </w:pPr>
      <w:rPr>
        <w:rFonts w:hint="default"/>
      </w:rPr>
    </w:lvl>
    <w:lvl w:ilvl="3" w:tplc="068EB14C">
      <w:numFmt w:val="bullet"/>
      <w:lvlText w:val="•"/>
      <w:lvlJc w:val="left"/>
      <w:pPr>
        <w:ind w:left="3256" w:hanging="269"/>
      </w:pPr>
      <w:rPr>
        <w:rFonts w:hint="default"/>
      </w:rPr>
    </w:lvl>
    <w:lvl w:ilvl="4" w:tplc="5C70AA10">
      <w:numFmt w:val="bullet"/>
      <w:lvlText w:val="•"/>
      <w:lvlJc w:val="left"/>
      <w:pPr>
        <w:ind w:left="4301" w:hanging="269"/>
      </w:pPr>
      <w:rPr>
        <w:rFonts w:hint="default"/>
      </w:rPr>
    </w:lvl>
    <w:lvl w:ilvl="5" w:tplc="D16E1FCE">
      <w:numFmt w:val="bullet"/>
      <w:lvlText w:val="•"/>
      <w:lvlJc w:val="left"/>
      <w:pPr>
        <w:ind w:left="5347" w:hanging="269"/>
      </w:pPr>
      <w:rPr>
        <w:rFonts w:hint="default"/>
      </w:rPr>
    </w:lvl>
    <w:lvl w:ilvl="6" w:tplc="6D083896">
      <w:numFmt w:val="bullet"/>
      <w:lvlText w:val="•"/>
      <w:lvlJc w:val="left"/>
      <w:pPr>
        <w:ind w:left="6392" w:hanging="269"/>
      </w:pPr>
      <w:rPr>
        <w:rFonts w:hint="default"/>
      </w:rPr>
    </w:lvl>
    <w:lvl w:ilvl="7" w:tplc="5AE20FBA">
      <w:numFmt w:val="bullet"/>
      <w:lvlText w:val="•"/>
      <w:lvlJc w:val="left"/>
      <w:pPr>
        <w:ind w:left="7438" w:hanging="269"/>
      </w:pPr>
      <w:rPr>
        <w:rFonts w:hint="default"/>
      </w:rPr>
    </w:lvl>
    <w:lvl w:ilvl="8" w:tplc="BC78BF56">
      <w:numFmt w:val="bullet"/>
      <w:lvlText w:val="•"/>
      <w:lvlJc w:val="left"/>
      <w:pPr>
        <w:ind w:left="8483" w:hanging="269"/>
      </w:pPr>
      <w:rPr>
        <w:rFonts w:hint="default"/>
      </w:rPr>
    </w:lvl>
  </w:abstractNum>
  <w:num w:numId="1">
    <w:abstractNumId w:val="0"/>
  </w:num>
  <w:num w:numId="2">
    <w:abstractNumId w:val="4"/>
  </w:num>
  <w:num w:numId="3">
    <w:abstractNumId w:val="8"/>
  </w:num>
  <w:num w:numId="4">
    <w:abstractNumId w:val="6"/>
  </w:num>
  <w:num w:numId="5">
    <w:abstractNumId w:val="3"/>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E57D1"/>
    <w:rsid w:val="00015FA5"/>
    <w:rsid w:val="0002689C"/>
    <w:rsid w:val="000C2CD5"/>
    <w:rsid w:val="001178F9"/>
    <w:rsid w:val="00140D6E"/>
    <w:rsid w:val="002863B6"/>
    <w:rsid w:val="002B458B"/>
    <w:rsid w:val="003025B2"/>
    <w:rsid w:val="00304BF8"/>
    <w:rsid w:val="00316C7C"/>
    <w:rsid w:val="00334C52"/>
    <w:rsid w:val="00346605"/>
    <w:rsid w:val="003A57B3"/>
    <w:rsid w:val="003D2706"/>
    <w:rsid w:val="003D773D"/>
    <w:rsid w:val="00437685"/>
    <w:rsid w:val="004B0865"/>
    <w:rsid w:val="004D0C43"/>
    <w:rsid w:val="004E57D1"/>
    <w:rsid w:val="0056273B"/>
    <w:rsid w:val="00597F71"/>
    <w:rsid w:val="005A7E3E"/>
    <w:rsid w:val="006707E5"/>
    <w:rsid w:val="00672859"/>
    <w:rsid w:val="00724187"/>
    <w:rsid w:val="007A57D1"/>
    <w:rsid w:val="0080607B"/>
    <w:rsid w:val="00813A32"/>
    <w:rsid w:val="0083251B"/>
    <w:rsid w:val="008A1070"/>
    <w:rsid w:val="008C49D0"/>
    <w:rsid w:val="008F2DE5"/>
    <w:rsid w:val="00900F96"/>
    <w:rsid w:val="009708D4"/>
    <w:rsid w:val="009F1B97"/>
    <w:rsid w:val="00A27DFC"/>
    <w:rsid w:val="00A510FD"/>
    <w:rsid w:val="00AB15FA"/>
    <w:rsid w:val="00B07DB5"/>
    <w:rsid w:val="00BC1734"/>
    <w:rsid w:val="00C41594"/>
    <w:rsid w:val="00C50DA7"/>
    <w:rsid w:val="00C5694C"/>
    <w:rsid w:val="00C84179"/>
    <w:rsid w:val="00CA3486"/>
    <w:rsid w:val="00D320CF"/>
    <w:rsid w:val="00DA574C"/>
    <w:rsid w:val="00DF284E"/>
    <w:rsid w:val="00E13C8C"/>
    <w:rsid w:val="00E306AB"/>
    <w:rsid w:val="00E362D9"/>
    <w:rsid w:val="00E85E9E"/>
    <w:rsid w:val="00E92A14"/>
    <w:rsid w:val="00EB6176"/>
    <w:rsid w:val="00EE39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D3D588"/>
  <w15:docId w15:val="{EBC7FBD0-97A0-4929-BDE5-BC5CD899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750" w:hanging="630"/>
      <w:outlineLvl w:val="0"/>
    </w:pPr>
    <w:rPr>
      <w:b/>
      <w:bCs/>
      <w:sz w:val="36"/>
      <w:szCs w:val="36"/>
    </w:rPr>
  </w:style>
  <w:style w:type="paragraph" w:styleId="Heading2">
    <w:name w:val="heading 2"/>
    <w:basedOn w:val="Normal"/>
    <w:uiPriority w:val="9"/>
    <w:unhideWhenUsed/>
    <w:qFormat/>
    <w:pPr>
      <w:spacing w:before="89"/>
      <w:ind w:left="727" w:hanging="607"/>
      <w:outlineLvl w:val="1"/>
    </w:pPr>
    <w:rPr>
      <w:b/>
      <w:bCs/>
      <w:sz w:val="27"/>
      <w:szCs w:val="27"/>
    </w:rPr>
  </w:style>
  <w:style w:type="paragraph" w:styleId="Heading3">
    <w:name w:val="heading 3"/>
    <w:basedOn w:val="Normal"/>
    <w:uiPriority w:val="9"/>
    <w:unhideWhenUsed/>
    <w:qFormat/>
    <w:pPr>
      <w:spacing w:before="175"/>
      <w:ind w:left="751" w:hanging="631"/>
      <w:outlineLvl w:val="2"/>
    </w:pPr>
    <w:rPr>
      <w:b/>
      <w:bCs/>
      <w:sz w:val="21"/>
      <w:szCs w:val="21"/>
    </w:rPr>
  </w:style>
  <w:style w:type="paragraph" w:styleId="Heading4">
    <w:name w:val="heading 4"/>
    <w:basedOn w:val="Normal"/>
    <w:uiPriority w:val="9"/>
    <w:unhideWhenUsed/>
    <w:qFormat/>
    <w:pPr>
      <w:spacing w:before="11"/>
      <w:ind w:left="20"/>
      <w:outlineLvl w:val="3"/>
    </w:pPr>
    <w:rPr>
      <w:sz w:val="20"/>
      <w:szCs w:val="20"/>
    </w:rPr>
  </w:style>
  <w:style w:type="paragraph" w:styleId="Heading5">
    <w:name w:val="heading 5"/>
    <w:basedOn w:val="Normal"/>
    <w:uiPriority w:val="9"/>
    <w:unhideWhenUsed/>
    <w:qFormat/>
    <w:pPr>
      <w:spacing w:before="153"/>
      <w:ind w:left="300"/>
      <w:outlineLvl w:val="4"/>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511" w:right="1260" w:hanging="391"/>
    </w:pPr>
    <w:rPr>
      <w:sz w:val="18"/>
      <w:szCs w:val="18"/>
    </w:rPr>
  </w:style>
  <w:style w:type="paragraph" w:styleId="TOC2">
    <w:name w:val="toc 2"/>
    <w:basedOn w:val="Normal"/>
    <w:uiPriority w:val="1"/>
    <w:qFormat/>
    <w:pPr>
      <w:spacing w:before="9"/>
      <w:ind w:left="718" w:right="1142" w:hanging="478"/>
    </w:pPr>
    <w:rPr>
      <w:sz w:val="18"/>
      <w:szCs w:val="18"/>
    </w:rPr>
  </w:style>
  <w:style w:type="paragraph" w:styleId="TOC3">
    <w:name w:val="toc 3"/>
    <w:basedOn w:val="Normal"/>
    <w:uiPriority w:val="1"/>
    <w:qFormat/>
    <w:pPr>
      <w:spacing w:before="9"/>
      <w:ind w:left="970" w:right="1025" w:hanging="610"/>
    </w:pPr>
    <w:rPr>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
      <w:ind w:left="1080" w:hanging="183"/>
    </w:pPr>
  </w:style>
  <w:style w:type="paragraph" w:customStyle="1" w:styleId="TableParagraph">
    <w:name w:val="Table Paragraph"/>
    <w:basedOn w:val="Normal"/>
    <w:uiPriority w:val="1"/>
    <w:qFormat/>
    <w:pPr>
      <w:spacing w:before="5"/>
      <w:ind w:left="17"/>
    </w:pPr>
  </w:style>
  <w:style w:type="character" w:styleId="Hyperlink">
    <w:name w:val="Hyperlink"/>
    <w:basedOn w:val="DefaultParagraphFont"/>
    <w:uiPriority w:val="99"/>
    <w:unhideWhenUsed/>
    <w:rsid w:val="004D0C43"/>
    <w:rPr>
      <w:color w:val="0000FF" w:themeColor="hyperlink"/>
      <w:u w:val="single"/>
    </w:rPr>
  </w:style>
  <w:style w:type="character" w:styleId="UnresolvedMention">
    <w:name w:val="Unresolved Mention"/>
    <w:basedOn w:val="DefaultParagraphFont"/>
    <w:uiPriority w:val="99"/>
    <w:semiHidden/>
    <w:unhideWhenUsed/>
    <w:rsid w:val="004D0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887050">
      <w:bodyDiv w:val="1"/>
      <w:marLeft w:val="0"/>
      <w:marRight w:val="0"/>
      <w:marTop w:val="0"/>
      <w:marBottom w:val="0"/>
      <w:divBdr>
        <w:top w:val="none" w:sz="0" w:space="0" w:color="auto"/>
        <w:left w:val="none" w:sz="0" w:space="0" w:color="auto"/>
        <w:bottom w:val="none" w:sz="0" w:space="0" w:color="auto"/>
        <w:right w:val="none" w:sz="0" w:space="0" w:color="auto"/>
      </w:divBdr>
      <w:divsChild>
        <w:div w:id="656306947">
          <w:marLeft w:val="0"/>
          <w:marRight w:val="0"/>
          <w:marTop w:val="0"/>
          <w:marBottom w:val="0"/>
          <w:divBdr>
            <w:top w:val="none" w:sz="0" w:space="0" w:color="auto"/>
            <w:left w:val="none" w:sz="0" w:space="0" w:color="auto"/>
            <w:bottom w:val="none" w:sz="0" w:space="0" w:color="auto"/>
            <w:right w:val="none" w:sz="0" w:space="0" w:color="auto"/>
          </w:divBdr>
          <w:divsChild>
            <w:div w:id="1314867533">
              <w:marLeft w:val="0"/>
              <w:marRight w:val="0"/>
              <w:marTop w:val="0"/>
              <w:marBottom w:val="0"/>
              <w:divBdr>
                <w:top w:val="none" w:sz="0" w:space="0" w:color="auto"/>
                <w:left w:val="none" w:sz="0" w:space="0" w:color="auto"/>
                <w:bottom w:val="none" w:sz="0" w:space="0" w:color="auto"/>
                <w:right w:val="none" w:sz="0" w:space="0" w:color="auto"/>
              </w:divBdr>
              <w:divsChild>
                <w:div w:id="1728844309">
                  <w:marLeft w:val="0"/>
                  <w:marRight w:val="0"/>
                  <w:marTop w:val="0"/>
                  <w:marBottom w:val="0"/>
                  <w:divBdr>
                    <w:top w:val="none" w:sz="0" w:space="0" w:color="auto"/>
                    <w:left w:val="none" w:sz="0" w:space="0" w:color="auto"/>
                    <w:bottom w:val="none" w:sz="0" w:space="0" w:color="auto"/>
                    <w:right w:val="none" w:sz="0" w:space="0" w:color="auto"/>
                  </w:divBdr>
                  <w:divsChild>
                    <w:div w:id="676688089">
                      <w:marLeft w:val="0"/>
                      <w:marRight w:val="0"/>
                      <w:marTop w:val="0"/>
                      <w:marBottom w:val="0"/>
                      <w:divBdr>
                        <w:top w:val="none" w:sz="0" w:space="0" w:color="auto"/>
                        <w:left w:val="none" w:sz="0" w:space="0" w:color="auto"/>
                        <w:bottom w:val="none" w:sz="0" w:space="0" w:color="auto"/>
                        <w:right w:val="none" w:sz="0" w:space="0" w:color="auto"/>
                      </w:divBdr>
                      <w:divsChild>
                        <w:div w:id="994337012">
                          <w:marLeft w:val="0"/>
                          <w:marRight w:val="0"/>
                          <w:marTop w:val="0"/>
                          <w:marBottom w:val="0"/>
                          <w:divBdr>
                            <w:top w:val="none" w:sz="0" w:space="0" w:color="auto"/>
                            <w:left w:val="none" w:sz="0" w:space="0" w:color="auto"/>
                            <w:bottom w:val="none" w:sz="0" w:space="0" w:color="auto"/>
                            <w:right w:val="none" w:sz="0" w:space="0" w:color="auto"/>
                          </w:divBdr>
                          <w:divsChild>
                            <w:div w:id="1884052841">
                              <w:marLeft w:val="0"/>
                              <w:marRight w:val="300"/>
                              <w:marTop w:val="180"/>
                              <w:marBottom w:val="0"/>
                              <w:divBdr>
                                <w:top w:val="none" w:sz="0" w:space="0" w:color="auto"/>
                                <w:left w:val="none" w:sz="0" w:space="0" w:color="auto"/>
                                <w:bottom w:val="none" w:sz="0" w:space="0" w:color="auto"/>
                                <w:right w:val="none" w:sz="0" w:space="0" w:color="auto"/>
                              </w:divBdr>
                              <w:divsChild>
                                <w:div w:id="168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60283">
          <w:marLeft w:val="0"/>
          <w:marRight w:val="0"/>
          <w:marTop w:val="0"/>
          <w:marBottom w:val="0"/>
          <w:divBdr>
            <w:top w:val="none" w:sz="0" w:space="0" w:color="auto"/>
            <w:left w:val="none" w:sz="0" w:space="0" w:color="auto"/>
            <w:bottom w:val="none" w:sz="0" w:space="0" w:color="auto"/>
            <w:right w:val="none" w:sz="0" w:space="0" w:color="auto"/>
          </w:divBdr>
          <w:divsChild>
            <w:div w:id="1444810350">
              <w:marLeft w:val="0"/>
              <w:marRight w:val="0"/>
              <w:marTop w:val="0"/>
              <w:marBottom w:val="0"/>
              <w:divBdr>
                <w:top w:val="none" w:sz="0" w:space="0" w:color="auto"/>
                <w:left w:val="none" w:sz="0" w:space="0" w:color="auto"/>
                <w:bottom w:val="none" w:sz="0" w:space="0" w:color="auto"/>
                <w:right w:val="none" w:sz="0" w:space="0" w:color="auto"/>
              </w:divBdr>
              <w:divsChild>
                <w:div w:id="276566576">
                  <w:marLeft w:val="0"/>
                  <w:marRight w:val="0"/>
                  <w:marTop w:val="0"/>
                  <w:marBottom w:val="0"/>
                  <w:divBdr>
                    <w:top w:val="none" w:sz="0" w:space="0" w:color="auto"/>
                    <w:left w:val="none" w:sz="0" w:space="0" w:color="auto"/>
                    <w:bottom w:val="none" w:sz="0" w:space="0" w:color="auto"/>
                    <w:right w:val="none" w:sz="0" w:space="0" w:color="auto"/>
                  </w:divBdr>
                  <w:divsChild>
                    <w:div w:id="1994605319">
                      <w:marLeft w:val="0"/>
                      <w:marRight w:val="0"/>
                      <w:marTop w:val="0"/>
                      <w:marBottom w:val="0"/>
                      <w:divBdr>
                        <w:top w:val="none" w:sz="0" w:space="0" w:color="auto"/>
                        <w:left w:val="none" w:sz="0" w:space="0" w:color="auto"/>
                        <w:bottom w:val="none" w:sz="0" w:space="0" w:color="auto"/>
                        <w:right w:val="none" w:sz="0" w:space="0" w:color="auto"/>
                      </w:divBdr>
                      <w:divsChild>
                        <w:div w:id="14644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1318">
      <w:bodyDiv w:val="1"/>
      <w:marLeft w:val="0"/>
      <w:marRight w:val="0"/>
      <w:marTop w:val="0"/>
      <w:marBottom w:val="0"/>
      <w:divBdr>
        <w:top w:val="none" w:sz="0" w:space="0" w:color="auto"/>
        <w:left w:val="none" w:sz="0" w:space="0" w:color="auto"/>
        <w:bottom w:val="none" w:sz="0" w:space="0" w:color="auto"/>
        <w:right w:val="none" w:sz="0" w:space="0" w:color="auto"/>
      </w:divBdr>
      <w:divsChild>
        <w:div w:id="366026268">
          <w:marLeft w:val="0"/>
          <w:marRight w:val="0"/>
          <w:marTop w:val="0"/>
          <w:marBottom w:val="0"/>
          <w:divBdr>
            <w:top w:val="none" w:sz="0" w:space="0" w:color="auto"/>
            <w:left w:val="none" w:sz="0" w:space="0" w:color="auto"/>
            <w:bottom w:val="none" w:sz="0" w:space="0" w:color="auto"/>
            <w:right w:val="none" w:sz="0" w:space="0" w:color="auto"/>
          </w:divBdr>
          <w:divsChild>
            <w:div w:id="231937723">
              <w:marLeft w:val="0"/>
              <w:marRight w:val="0"/>
              <w:marTop w:val="0"/>
              <w:marBottom w:val="0"/>
              <w:divBdr>
                <w:top w:val="none" w:sz="0" w:space="0" w:color="auto"/>
                <w:left w:val="none" w:sz="0" w:space="0" w:color="auto"/>
                <w:bottom w:val="none" w:sz="0" w:space="0" w:color="auto"/>
                <w:right w:val="none" w:sz="0" w:space="0" w:color="auto"/>
              </w:divBdr>
              <w:divsChild>
                <w:div w:id="770667558">
                  <w:marLeft w:val="0"/>
                  <w:marRight w:val="0"/>
                  <w:marTop w:val="0"/>
                  <w:marBottom w:val="0"/>
                  <w:divBdr>
                    <w:top w:val="none" w:sz="0" w:space="0" w:color="auto"/>
                    <w:left w:val="none" w:sz="0" w:space="0" w:color="auto"/>
                    <w:bottom w:val="none" w:sz="0" w:space="0" w:color="auto"/>
                    <w:right w:val="none" w:sz="0" w:space="0" w:color="auto"/>
                  </w:divBdr>
                  <w:divsChild>
                    <w:div w:id="2128040797">
                      <w:marLeft w:val="0"/>
                      <w:marRight w:val="0"/>
                      <w:marTop w:val="0"/>
                      <w:marBottom w:val="0"/>
                      <w:divBdr>
                        <w:top w:val="none" w:sz="0" w:space="0" w:color="auto"/>
                        <w:left w:val="none" w:sz="0" w:space="0" w:color="auto"/>
                        <w:bottom w:val="none" w:sz="0" w:space="0" w:color="auto"/>
                        <w:right w:val="none" w:sz="0" w:space="0" w:color="auto"/>
                      </w:divBdr>
                      <w:divsChild>
                        <w:div w:id="1057322035">
                          <w:marLeft w:val="0"/>
                          <w:marRight w:val="0"/>
                          <w:marTop w:val="0"/>
                          <w:marBottom w:val="0"/>
                          <w:divBdr>
                            <w:top w:val="none" w:sz="0" w:space="0" w:color="auto"/>
                            <w:left w:val="none" w:sz="0" w:space="0" w:color="auto"/>
                            <w:bottom w:val="none" w:sz="0" w:space="0" w:color="auto"/>
                            <w:right w:val="none" w:sz="0" w:space="0" w:color="auto"/>
                          </w:divBdr>
                          <w:divsChild>
                            <w:div w:id="1270359745">
                              <w:marLeft w:val="0"/>
                              <w:marRight w:val="300"/>
                              <w:marTop w:val="180"/>
                              <w:marBottom w:val="0"/>
                              <w:divBdr>
                                <w:top w:val="none" w:sz="0" w:space="0" w:color="auto"/>
                                <w:left w:val="none" w:sz="0" w:space="0" w:color="auto"/>
                                <w:bottom w:val="none" w:sz="0" w:space="0" w:color="auto"/>
                                <w:right w:val="none" w:sz="0" w:space="0" w:color="auto"/>
                              </w:divBdr>
                              <w:divsChild>
                                <w:div w:id="1100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87588">
          <w:marLeft w:val="0"/>
          <w:marRight w:val="0"/>
          <w:marTop w:val="0"/>
          <w:marBottom w:val="0"/>
          <w:divBdr>
            <w:top w:val="none" w:sz="0" w:space="0" w:color="auto"/>
            <w:left w:val="none" w:sz="0" w:space="0" w:color="auto"/>
            <w:bottom w:val="none" w:sz="0" w:space="0" w:color="auto"/>
            <w:right w:val="none" w:sz="0" w:space="0" w:color="auto"/>
          </w:divBdr>
          <w:divsChild>
            <w:div w:id="1705131104">
              <w:marLeft w:val="0"/>
              <w:marRight w:val="0"/>
              <w:marTop w:val="0"/>
              <w:marBottom w:val="0"/>
              <w:divBdr>
                <w:top w:val="none" w:sz="0" w:space="0" w:color="auto"/>
                <w:left w:val="none" w:sz="0" w:space="0" w:color="auto"/>
                <w:bottom w:val="none" w:sz="0" w:space="0" w:color="auto"/>
                <w:right w:val="none" w:sz="0" w:space="0" w:color="auto"/>
              </w:divBdr>
              <w:divsChild>
                <w:div w:id="1674062316">
                  <w:marLeft w:val="0"/>
                  <w:marRight w:val="0"/>
                  <w:marTop w:val="0"/>
                  <w:marBottom w:val="0"/>
                  <w:divBdr>
                    <w:top w:val="none" w:sz="0" w:space="0" w:color="auto"/>
                    <w:left w:val="none" w:sz="0" w:space="0" w:color="auto"/>
                    <w:bottom w:val="none" w:sz="0" w:space="0" w:color="auto"/>
                    <w:right w:val="none" w:sz="0" w:space="0" w:color="auto"/>
                  </w:divBdr>
                  <w:divsChild>
                    <w:div w:id="1042947954">
                      <w:marLeft w:val="0"/>
                      <w:marRight w:val="0"/>
                      <w:marTop w:val="0"/>
                      <w:marBottom w:val="0"/>
                      <w:divBdr>
                        <w:top w:val="none" w:sz="0" w:space="0" w:color="auto"/>
                        <w:left w:val="none" w:sz="0" w:space="0" w:color="auto"/>
                        <w:bottom w:val="none" w:sz="0" w:space="0" w:color="auto"/>
                        <w:right w:val="none" w:sz="0" w:space="0" w:color="auto"/>
                      </w:divBdr>
                      <w:divsChild>
                        <w:div w:id="6489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815869">
      <w:bodyDiv w:val="1"/>
      <w:marLeft w:val="0"/>
      <w:marRight w:val="0"/>
      <w:marTop w:val="0"/>
      <w:marBottom w:val="0"/>
      <w:divBdr>
        <w:top w:val="none" w:sz="0" w:space="0" w:color="auto"/>
        <w:left w:val="none" w:sz="0" w:space="0" w:color="auto"/>
        <w:bottom w:val="none" w:sz="0" w:space="0" w:color="auto"/>
        <w:right w:val="none" w:sz="0" w:space="0" w:color="auto"/>
      </w:divBdr>
      <w:divsChild>
        <w:div w:id="1540897603">
          <w:marLeft w:val="0"/>
          <w:marRight w:val="0"/>
          <w:marTop w:val="0"/>
          <w:marBottom w:val="0"/>
          <w:divBdr>
            <w:top w:val="none" w:sz="0" w:space="0" w:color="auto"/>
            <w:left w:val="none" w:sz="0" w:space="0" w:color="auto"/>
            <w:bottom w:val="none" w:sz="0" w:space="0" w:color="auto"/>
            <w:right w:val="none" w:sz="0" w:space="0" w:color="auto"/>
          </w:divBdr>
          <w:divsChild>
            <w:div w:id="42217858">
              <w:marLeft w:val="0"/>
              <w:marRight w:val="0"/>
              <w:marTop w:val="0"/>
              <w:marBottom w:val="0"/>
              <w:divBdr>
                <w:top w:val="none" w:sz="0" w:space="0" w:color="auto"/>
                <w:left w:val="none" w:sz="0" w:space="0" w:color="auto"/>
                <w:bottom w:val="none" w:sz="0" w:space="0" w:color="auto"/>
                <w:right w:val="none" w:sz="0" w:space="0" w:color="auto"/>
              </w:divBdr>
              <w:divsChild>
                <w:div w:id="632173942">
                  <w:marLeft w:val="0"/>
                  <w:marRight w:val="0"/>
                  <w:marTop w:val="0"/>
                  <w:marBottom w:val="0"/>
                  <w:divBdr>
                    <w:top w:val="none" w:sz="0" w:space="0" w:color="auto"/>
                    <w:left w:val="none" w:sz="0" w:space="0" w:color="auto"/>
                    <w:bottom w:val="none" w:sz="0" w:space="0" w:color="auto"/>
                    <w:right w:val="none" w:sz="0" w:space="0" w:color="auto"/>
                  </w:divBdr>
                  <w:divsChild>
                    <w:div w:id="534928948">
                      <w:marLeft w:val="0"/>
                      <w:marRight w:val="0"/>
                      <w:marTop w:val="0"/>
                      <w:marBottom w:val="0"/>
                      <w:divBdr>
                        <w:top w:val="none" w:sz="0" w:space="0" w:color="auto"/>
                        <w:left w:val="none" w:sz="0" w:space="0" w:color="auto"/>
                        <w:bottom w:val="none" w:sz="0" w:space="0" w:color="auto"/>
                        <w:right w:val="none" w:sz="0" w:space="0" w:color="auto"/>
                      </w:divBdr>
                      <w:divsChild>
                        <w:div w:id="1796021561">
                          <w:marLeft w:val="0"/>
                          <w:marRight w:val="0"/>
                          <w:marTop w:val="0"/>
                          <w:marBottom w:val="0"/>
                          <w:divBdr>
                            <w:top w:val="none" w:sz="0" w:space="0" w:color="auto"/>
                            <w:left w:val="none" w:sz="0" w:space="0" w:color="auto"/>
                            <w:bottom w:val="none" w:sz="0" w:space="0" w:color="auto"/>
                            <w:right w:val="none" w:sz="0" w:space="0" w:color="auto"/>
                          </w:divBdr>
                          <w:divsChild>
                            <w:div w:id="1806704708">
                              <w:marLeft w:val="0"/>
                              <w:marRight w:val="300"/>
                              <w:marTop w:val="180"/>
                              <w:marBottom w:val="0"/>
                              <w:divBdr>
                                <w:top w:val="none" w:sz="0" w:space="0" w:color="auto"/>
                                <w:left w:val="none" w:sz="0" w:space="0" w:color="auto"/>
                                <w:bottom w:val="none" w:sz="0" w:space="0" w:color="auto"/>
                                <w:right w:val="none" w:sz="0" w:space="0" w:color="auto"/>
                              </w:divBdr>
                              <w:divsChild>
                                <w:div w:id="2924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43226">
          <w:marLeft w:val="0"/>
          <w:marRight w:val="0"/>
          <w:marTop w:val="0"/>
          <w:marBottom w:val="0"/>
          <w:divBdr>
            <w:top w:val="none" w:sz="0" w:space="0" w:color="auto"/>
            <w:left w:val="none" w:sz="0" w:space="0" w:color="auto"/>
            <w:bottom w:val="none" w:sz="0" w:space="0" w:color="auto"/>
            <w:right w:val="none" w:sz="0" w:space="0" w:color="auto"/>
          </w:divBdr>
          <w:divsChild>
            <w:div w:id="971252525">
              <w:marLeft w:val="0"/>
              <w:marRight w:val="0"/>
              <w:marTop w:val="0"/>
              <w:marBottom w:val="0"/>
              <w:divBdr>
                <w:top w:val="none" w:sz="0" w:space="0" w:color="auto"/>
                <w:left w:val="none" w:sz="0" w:space="0" w:color="auto"/>
                <w:bottom w:val="none" w:sz="0" w:space="0" w:color="auto"/>
                <w:right w:val="none" w:sz="0" w:space="0" w:color="auto"/>
              </w:divBdr>
              <w:divsChild>
                <w:div w:id="331226723">
                  <w:marLeft w:val="0"/>
                  <w:marRight w:val="0"/>
                  <w:marTop w:val="0"/>
                  <w:marBottom w:val="0"/>
                  <w:divBdr>
                    <w:top w:val="none" w:sz="0" w:space="0" w:color="auto"/>
                    <w:left w:val="none" w:sz="0" w:space="0" w:color="auto"/>
                    <w:bottom w:val="none" w:sz="0" w:space="0" w:color="auto"/>
                    <w:right w:val="none" w:sz="0" w:space="0" w:color="auto"/>
                  </w:divBdr>
                  <w:divsChild>
                    <w:div w:id="1935091128">
                      <w:marLeft w:val="0"/>
                      <w:marRight w:val="0"/>
                      <w:marTop w:val="0"/>
                      <w:marBottom w:val="0"/>
                      <w:divBdr>
                        <w:top w:val="none" w:sz="0" w:space="0" w:color="auto"/>
                        <w:left w:val="none" w:sz="0" w:space="0" w:color="auto"/>
                        <w:bottom w:val="none" w:sz="0" w:space="0" w:color="auto"/>
                        <w:right w:val="none" w:sz="0" w:space="0" w:color="auto"/>
                      </w:divBdr>
                      <w:divsChild>
                        <w:div w:id="4958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21" Type="http://schemas.openxmlformats.org/officeDocument/2006/relationships/hyperlink" Target="+Seasons&amp;tag2=Model.M1&amp;tag3=Channel.pc&amp;lang=en&amp;version=5" TargetMode="External"/><Relationship Id="rId42" Type="http://schemas.openxmlformats.org/officeDocument/2006/relationships/hyperlink" Target="https://host/appendwagerresult.json?" TargetMode="External"/><Relationship Id="rId47" Type="http://schemas.openxmlformats.org/officeDocument/2006/relationships/hyperlink" Target="https://host/endwager.json?org=YourOrgName&amp;amp;&amp;amp;playerid=cc_1_eur&amp;amp;amount=0.00&amp;amp;bonusprize=0.00&amp;amp;currency=EUR&amp;amp;tickets=1&amp;amp;service=Mir&amp;amp;reference=1603161510230700001&amp;amp;subreference&amp;amp;description=Start%2BGame&amp;amp;cat1=Casino&amp;amp;cat2=Slot&amp;amp;cat3=Avalanche&amp;amp;cat4=Incinerator&amp;amp;cat5=7320&amp;amp;tag1=GameName.Incinerator&amp;amp;tag2=Model.M1&amp;amp;tag3=Channel.pc&amp;amp;lang=en&amp;amp;version=5" TargetMode="External"/><Relationship Id="rId63" Type="http://schemas.openxmlformats.org/officeDocument/2006/relationships/hyperlink" Target="https://production.yggdrasilgaming.com/game.web/services/feed/jackpot?org=YourOrgName" TargetMode="External"/><Relationship Id="rId68" Type="http://schemas.openxmlformats.org/officeDocument/2006/relationships/hyperlink" Target="https://productioncw.yggdrasilgaming.com/game.web/services/feed/jackpot?org=YourOrgName" TargetMode="External"/><Relationship Id="rId84" Type="http://schemas.openxmlformats.org/officeDocument/2006/relationships/hyperlink" Target="https://productionmtit.yggdrasilgaming.com/game.web/services/feed/jackpot?org=YourOrgName&amp;amp;gameid=7317" TargetMode="External"/><Relationship Id="rId89" Type="http://schemas.openxmlformats.org/officeDocument/2006/relationships/hyperlink" Target="https://productionsg.ygg-7ehd83n.com/game.web/services/feed/jackpot?org=YourOrgName&amp;amp;gameid=7317" TargetMode="External"/><Relationship Id="rId112" Type="http://schemas.openxmlformats.org/officeDocument/2006/relationships/hyperlink" Target="https://stagingcz.yggdrasilgaming.com/" TargetMode="External"/><Relationship Id="rId16" Type="http://schemas.openxmlformats.org/officeDocument/2006/relationships/hyperlink" Target="https://transactionservice.operator.com/playerinfo.json?" TargetMode="External"/><Relationship Id="rId107" Type="http://schemas.openxmlformats.org/officeDocument/2006/relationships/hyperlink" Target="https://productionse.yggdrasilgaming.com/" TargetMode="External"/><Relationship Id="rId11" Type="http://schemas.openxmlformats.org/officeDocument/2006/relationships/hyperlink" Target="https://client.yggdrasilgaming.com/docs-files/" TargetMode="External"/><Relationship Id="rId32"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37" Type="http://schemas.openxmlformats.org/officeDocument/2006/relationships/hyperlink" Target="https://host/wager.json?" TargetMode="External"/><Relationship Id="rId53" Type="http://schemas.openxmlformats.org/officeDocument/2006/relationships/hyperlink" Target="https://host/getbalance.json?org=YourOrgName&amp;amp;sessiontoken=1F31E37F7C87A74B9EC380373AE5DEA7&amp;amp;playerid=xxxxx&amp;amp;gameid=7330&amp;amp;description=getbalance" TargetMode="External"/><Relationship Id="rId58" Type="http://schemas.openxmlformats.org/officeDocument/2006/relationships/hyperlink" Target="https://staticpff.yggdrasilgaming.com/init/launchClient.html?gameid=7301&amp;amp;lang=en&amp;amp;currency=EUR&amp;amp;org=YourOrgName&amp;amp;channel=pc&amp;amp;key" TargetMode="External"/><Relationship Id="rId74" Type="http://schemas.openxmlformats.org/officeDocument/2006/relationships/hyperlink" Target="https://productionuk.yggdrasilgaming.com/game.web/services/feed/jackpot?org=YourOrgName&amp;amp;gameid=7317" TargetMode="External"/><Relationship Id="rId79" Type="http://schemas.openxmlformats.org/officeDocument/2006/relationships/hyperlink" Target="https://productiongib.yggdrasilgaming.com/game.web/services/feed/jackpot?org=YourOrgName&amp;amp;gameid=7317" TargetMode="External"/><Relationship Id="rId102" Type="http://schemas.openxmlformats.org/officeDocument/2006/relationships/hyperlink" Target="https://stagingmtit.yggdrasilgaming.com/" TargetMode="External"/><Relationship Id="rId5" Type="http://schemas.openxmlformats.org/officeDocument/2006/relationships/footnotes" Target="footnotes.xml"/><Relationship Id="rId90" Type="http://schemas.openxmlformats.org/officeDocument/2006/relationships/hyperlink" Target="https://productionsg.ygg-7ehd83n.com/game.web/services/feed/jackpot?org=YourOrgName&amp;amp;gameid=7317" TargetMode="External"/><Relationship Id="rId95" Type="http://schemas.openxmlformats.org/officeDocument/2006/relationships/hyperlink" Target="https://productioncw.yggdrasilgaming.com/" TargetMode="External"/><Relationship Id="rId22" Type="http://schemas.openxmlformats.org/officeDocument/2006/relationships/hyperlink" Target="https://host/cancelwager.json?org=YourOrgName&amp;amp;playerid=D80187CDEF79499&amp;amp;reference=1603231304260100003&amp;amp;subreference=1&amp;amp;version=3" TargetMode="External"/><Relationship Id="rId27" Type="http://schemas.openxmlformats.org/officeDocument/2006/relationships/hyperlink" Target="https://host/playerinfo.json?" TargetMode="External"/><Relationship Id="rId43"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48" Type="http://schemas.openxmlformats.org/officeDocument/2006/relationships/hyperlink" Target="https://host/endwager.json?org=YourOrgName&amp;amp;&amp;amp;playerid=cc_1_eur&amp;amp;amount=0.00&amp;amp;bonusprize=0.00&amp;amp;currency=EUR&amp;amp;tickets=1&amp;amp;service=Mir&amp;amp;reference=1603161510230700001&amp;amp;subreference&amp;amp;description=Start%2BGame&amp;amp;cat1=Casino&amp;amp;cat2=Slot&amp;amp;cat3=Avalanche&amp;amp;cat4=Incinerator&amp;amp;cat5=7320&amp;amp;tag1=GameName.Incinerator&amp;amp;tag2=Model.M1&amp;amp;tag3=Channel.pc&amp;amp;lang=en&amp;amp;version=5" TargetMode="External"/><Relationship Id="rId64" Type="http://schemas.openxmlformats.org/officeDocument/2006/relationships/hyperlink" Target="https://production.yggdrasilgaming.com/game.web/services/feed/jackpot?org=YourOrgName&amp;amp;gameid=7317" TargetMode="External"/><Relationship Id="rId69" Type="http://schemas.openxmlformats.org/officeDocument/2006/relationships/hyperlink" Target="https://productioncw.yggdrasilgaming.com/game.web/services/feed/jackpot?org=YourOrgName&amp;amp;gameid=7317" TargetMode="External"/><Relationship Id="rId113" Type="http://schemas.openxmlformats.org/officeDocument/2006/relationships/fontTable" Target="fontTable.xml"/><Relationship Id="rId80" Type="http://schemas.openxmlformats.org/officeDocument/2006/relationships/hyperlink" Target="https://productiongib.yggdrasilgaming.com/game.web/services/feed/jackpot?org=YourOrgName&amp;amp;gameid=7317" TargetMode="External"/><Relationship Id="rId85" Type="http://schemas.openxmlformats.org/officeDocument/2006/relationships/hyperlink" Target="https://productionmtit.yggdrasilgaming.com/game.web/services/feed/jackpot?org=YourOrgName&amp;amp;gameid=7317" TargetMode="External"/><Relationship Id="rId12" Type="http://schemas.openxmlformats.org/officeDocument/2006/relationships/hyperlink" Target="https://client.yggdrasilgaming.com/docs-files/" TargetMode="External"/><Relationship Id="rId17" Type="http://schemas.openxmlformats.org/officeDocument/2006/relationships/hyperlink" Target="https://transactionservice.operator.com/playerinfo.json?sessiontoken=12101614403789000025BE113B9D0435889888BEBC868F3C15D1E76BE0D91E70253D69BACB411BB4718&amp;amp;version=1&amp;amp;lang=en" TargetMode="External"/><Relationship Id="rId33"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38" Type="http://schemas.openxmlformats.org/officeDocument/2006/relationships/hyperlink" Target="https://host/wager.json?org=YourOrgName&amp;amp;sessiontoken=ddd&amp;amp;playerid=yyy&amp;amp;amount=0.00&amp;amp;currency=EUR&amp;amp;service=Mir&amp;amp;reference=1612031010460000155&amp;amp;subreference=w1612031010460000156&amp;amp;description=NetworkTournament&amp;amp;cat1=Casino&amp;amp;cat2=Slot&amp;amp;cat3=Nudge&amp;amp;cat4=Nirvana&amp;amp;cat5=7319&amp;amp;tag1=GameName.Nirvana&amp;amp;tag2=Model.M1&amp;amp;tag3=Channel.Channel.pc&amp;amp;lang=en&amp;amp;version=3" TargetMode="External"/><Relationship Id="rId59" Type="http://schemas.openxmlformats.org/officeDocument/2006/relationships/hyperlink" Target="https://production.yggdrasilgaming.com/game.web/services/feed/jackpot?org=YourOrgName&amp;amp;gameid=7312&amp;amp;currency=EUR" TargetMode="External"/><Relationship Id="rId103" Type="http://schemas.openxmlformats.org/officeDocument/2006/relationships/hyperlink" Target="https://productionsg.ygg-7ehd83n.com/" TargetMode="External"/><Relationship Id="rId108" Type="http://schemas.openxmlformats.org/officeDocument/2006/relationships/hyperlink" Target="https://stagingse.yggdrasilgaming.com/" TargetMode="External"/><Relationship Id="rId54" Type="http://schemas.openxmlformats.org/officeDocument/2006/relationships/hyperlink" Target="https://host/getbalance.json?org=YourOrgName&amp;amp;sessiontoken=1F31E37F7C87A74B9EC380373AE5DEA7&amp;amp;playerid=xxxxx&amp;amp;gameid=7330&amp;amp;description=getbalance" TargetMode="External"/><Relationship Id="rId70" Type="http://schemas.openxmlformats.org/officeDocument/2006/relationships/hyperlink" Target="https://productioncw.yggdrasilgaming.com/game.web/services/feed/jackpot?org=YourOrgName&amp;amp;gameid=7317" TargetMode="External"/><Relationship Id="rId75" Type="http://schemas.openxmlformats.org/officeDocument/2006/relationships/hyperlink" Target="https://productionuk.yggdrasilgaming.com/game.web/services/feed/jackpot?org=YourOrgName&amp;amp;gameid=7317" TargetMode="External"/><Relationship Id="rId91" Type="http://schemas.openxmlformats.org/officeDocument/2006/relationships/hyperlink" Target="https://productionsg.ygg-7ehd83n.com/game.web/service?fn=info&amp;amp;gameid=7317&amp;amp;what=jackpot&amp;amp;currency=EUR&amp;amp;org=YourOrgName" TargetMode="External"/><Relationship Id="rId96" Type="http://schemas.openxmlformats.org/officeDocument/2006/relationships/hyperlink" Target="https://stagingcw.yggdrasilgaming.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yggdrasilgaming.com/xwiki/bin/view/Front%2BEnd%2Bdocumentation/" TargetMode="External"/><Relationship Id="rId23" Type="http://schemas.openxmlformats.org/officeDocument/2006/relationships/hyperlink" Target="https://host/appendwagerresult.json?org=YourOrgName&amp;amp;playerid=D80187CDEF79499&amp;amp;amount=1.01&amp;amp;bonusprize=0.00&amp;amp;currency&amp;amp;tickets=1&amp;amp;service=Mir&amp;amp;reference=1603231304260100004&amp;amp;subreference=r1&amp;amp;description=First%2Bpartial%2Bresult&amp;amp;cat1=Betting&amp;amp;cat2=SportsBook&amp;amp;cat3=SuperLive&amp;amp;cat4=BetPump&amp;amp;cat5=10000&amp;amp;tag1=GameName.BetPump&amp;amp;tag2=Model.M1&amp;amp;tag3=Channel.web&amp;amp;lang=en&amp;amp;version=3" TargetMode="External"/><Relationship Id="rId28" Type="http://schemas.openxmlformats.org/officeDocument/2006/relationships/hyperlink" Target="https://host/playerinfo.json?org=YourOrgName&amp;amp;sessiontoken=dc7e81db760c466a890274a9c153c349&amp;amp;lang=no&amp;amp;version=5&amp;amp;cat1=Casino&amp;amp;cat2=Slot&amp;amp;cat3=StickyJ&amp;amp;cat4=Joker%2BMillions&amp;amp;cat5=7312&amp;amp;tag1=GameName.Joker%2BMillions&amp;amp;tag2=Model.M1&amp;amp;tag3=Channel.pc" TargetMode="External"/><Relationship Id="rId36" Type="http://schemas.openxmlformats.org/officeDocument/2006/relationships/hyperlink" Target="https://your.url.com/" TargetMode="External"/><Relationship Id="rId49"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57" Type="http://schemas.openxmlformats.org/officeDocument/2006/relationships/hyperlink" Target="https://staticpff.yggdrasilgaming.com/init/launchClient.html?" TargetMode="External"/><Relationship Id="rId106" Type="http://schemas.openxmlformats.org/officeDocument/2006/relationships/hyperlink" Target="https://staging.yggdrasilgaming.com/"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s://host/wager.json?" TargetMode="External"/><Relationship Id="rId44"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52"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60" Type="http://schemas.openxmlformats.org/officeDocument/2006/relationships/hyperlink" Target="https://production.yggdrasilgaming.com/game.web/services/feed/jackpot?org=YourOrgName&amp;amp;gameid=7312&amp;amp;currency=EUR" TargetMode="External"/><Relationship Id="rId65" Type="http://schemas.openxmlformats.org/officeDocument/2006/relationships/hyperlink" Target="https://production.yggdrasilgaming.com/game.web/services/feed/jackpot?org=YourOrgName&amp;amp;gameid=7317" TargetMode="External"/><Relationship Id="rId73" Type="http://schemas.openxmlformats.org/officeDocument/2006/relationships/hyperlink" Target="https://productionuk.yggdrasilgaming.com/game.web/services/feed/jackpot?org=YourOrgName" TargetMode="External"/><Relationship Id="rId78" Type="http://schemas.openxmlformats.org/officeDocument/2006/relationships/hyperlink" Target="https://productiongib.yggdrasilgaming.com/game.web/services/feed/jackpot?org=YourOrgName" TargetMode="External"/><Relationship Id="rId81" Type="http://schemas.openxmlformats.org/officeDocument/2006/relationships/hyperlink" Target="https://productiongib.yggdrasilgaming.com/game.web/service?fn=info&amp;amp;gameid=7317&amp;amp;what=jackpot&amp;amp;currency=EUR&amp;amp;org=YourOrgName" TargetMode="External"/><Relationship Id="rId86" Type="http://schemas.openxmlformats.org/officeDocument/2006/relationships/hyperlink" Target="https://productionmtit.yggdrasilgaming.com/game.web/service?fn=info&amp;amp;gameid=7317&amp;amp;what=jackpot&amp;amp;currency=EUR&amp;amp;org=YourOrgName" TargetMode="External"/><Relationship Id="rId94" Type="http://schemas.openxmlformats.org/officeDocument/2006/relationships/hyperlink" Target="https://staging.yggdrasilgaming.com/" TargetMode="External"/><Relationship Id="rId99" Type="http://schemas.openxmlformats.org/officeDocument/2006/relationships/hyperlink" Target="https://productiongib.yggdrasilgaming.com/" TargetMode="External"/><Relationship Id="rId101" Type="http://schemas.openxmlformats.org/officeDocument/2006/relationships/hyperlink" Target="https://productionmtit.yggdrasilgaming.com/"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client.yggdrasilgaming.com/docs-files/" TargetMode="External"/><Relationship Id="rId18" Type="http://schemas.openxmlformats.org/officeDocument/2006/relationships/hyperlink" Target="https://host/wager.json?" TargetMode="External"/><Relationship Id="rId39" Type="http://schemas.openxmlformats.org/officeDocument/2006/relationships/hyperlink" Target="https://host/endwager.json?org=YourOrgName&amp;amp;playerid=yyy&amp;amp;amount=50.00&amp;amp;bonusprize=0.00&amp;amp;currency=EUR&amp;amp;tickets=1&amp;amp;service=Mir&amp;amp;reference=1612031010460000155&amp;amp;subreference=1612031010460000156.1612031010470000007&amp;amp;description=NetworkTournament&amp;amp;cat1=Casino&amp;amp;cat2=Slot&amp;amp;cat3=Nudge&amp;amp;cat4=Nirvana&amp;amp;cat5=7319&amp;amp;tag1=GameName.Nirvana&amp;amp;tag2=Model.M1&amp;amp;tag3=Channel.Channel.pc&amp;amp;lang=en&amp;amp;version=3" TargetMode="External"/><Relationship Id="rId109" Type="http://schemas.openxmlformats.org/officeDocument/2006/relationships/hyperlink" Target="https://production.yggdrasilgaming.com/" TargetMode="External"/><Relationship Id="rId34"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50"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55" Type="http://schemas.openxmlformats.org/officeDocument/2006/relationships/hyperlink" Target="https://staticstagingcw.yggdrasilgaming.com/init/" TargetMode="External"/><Relationship Id="rId76" Type="http://schemas.openxmlformats.org/officeDocument/2006/relationships/hyperlink" Target="https://productionuk.yggdrasilgaming.com/game.web/service?fn=info&amp;amp;gameid=7317&amp;amp;what=jackpot&amp;amp;currency=EUR&amp;amp;org=YourOrgName" TargetMode="External"/><Relationship Id="rId97" Type="http://schemas.openxmlformats.org/officeDocument/2006/relationships/hyperlink" Target="https://productionuk.yggdrasilgaming.com/" TargetMode="External"/><Relationship Id="rId104" Type="http://schemas.openxmlformats.org/officeDocument/2006/relationships/hyperlink" Target="https://stagingsg.ygg-7ehd83n.com/" TargetMode="External"/><Relationship Id="rId7" Type="http://schemas.openxmlformats.org/officeDocument/2006/relationships/header" Target="header1.xml"/><Relationship Id="rId71" Type="http://schemas.openxmlformats.org/officeDocument/2006/relationships/hyperlink" Target="https://productioncw.yggdrasilgaming.com/game.web/service?fn=info&amp;amp;gameid=7317&amp;amp;what=jackpot&amp;amp;currency=EUR&amp;amp;org=YourOrgName" TargetMode="External"/><Relationship Id="rId92" Type="http://schemas.openxmlformats.org/officeDocument/2006/relationships/hyperlink" Target="https://productionsg.ygg-7ehd83n.com/game.web/service?fn=info&amp;amp;gameid=7317&amp;amp;what=jackpot&amp;amp;currency=EUR&amp;amp;org=YourOrgName" TargetMode="External"/><Relationship Id="rId2" Type="http://schemas.openxmlformats.org/officeDocument/2006/relationships/styles" Target="styles.xml"/><Relationship Id="rId29" Type="http://schemas.openxmlformats.org/officeDocument/2006/relationships/hyperlink" Target="https://host/playerinfo.json?org=YourOrgName&amp;amp;sessiontoken=dc7e81db760c466a890274a9c153c349&amp;amp;lang=no&amp;amp;version=5&amp;amp;cat1=Casino&amp;amp;cat2=Slot&amp;amp;cat3=StickyJ&amp;amp;cat4=Joker%2BMillions&amp;amp;cat5=7312&amp;amp;tag1=GameName.Joker%2BMillions&amp;amp;tag2=Model.M1&amp;amp;tag3=Channel.pc" TargetMode="External"/><Relationship Id="rId24"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0" Type="http://schemas.openxmlformats.org/officeDocument/2006/relationships/hyperlink" Target="https://host/endwager.json?org=YourOrgName&amp;amp;playerid=yyy&amp;amp;amount=50.00&amp;amp;bonusprize=0.00&amp;amp;currency=EUR&amp;amp;tickets=1&amp;amp;service=Mir&amp;amp;reference=1612031010460000155&amp;amp;subreference=1612031010460000156.1612031010470000007&amp;amp;description=NetworkTournament&amp;amp;cat1=Casino&amp;amp;cat2=Slot&amp;amp;cat3=Nudge&amp;amp;cat4=Nirvana&amp;amp;cat5=7319&amp;amp;tag1=GameName.Nirvana&amp;amp;tag2=Model.M1&amp;amp;tag3=Channel.Channel.pc&amp;amp;lang=en&amp;amp;version=3" TargetMode="External"/><Relationship Id="rId45"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66" Type="http://schemas.openxmlformats.org/officeDocument/2006/relationships/hyperlink" Target="https://production.yggdrasilgaming.com/game.web/service?fn=info&amp;amp;gameid=7317&amp;amp;what=jackpot&amp;amp;currency=EUR&amp;amp;org=YourOrgName" TargetMode="External"/><Relationship Id="rId87" Type="http://schemas.openxmlformats.org/officeDocument/2006/relationships/hyperlink" Target="https://productionmtit.yggdrasilgaming.com/game.web/service?fn=info&amp;amp;gameid=7317&amp;amp;what=jackpot&amp;amp;currency=EUR&amp;amp;org=YourOrgName" TargetMode="External"/><Relationship Id="rId110" Type="http://schemas.openxmlformats.org/officeDocument/2006/relationships/hyperlink" Target="https://staginges.yggdrasilgaming.com/" TargetMode="External"/><Relationship Id="rId61" Type="http://schemas.openxmlformats.org/officeDocument/2006/relationships/hyperlink" Target="https://production.yggdrasilgaming.com/game.web/service?fn=info&amp;amp;gameid=7312&amp;amp;what=jackpot&amp;amp;currency=EUR&amp;amp;org=YourOrgName" TargetMode="External"/><Relationship Id="rId82" Type="http://schemas.openxmlformats.org/officeDocument/2006/relationships/hyperlink" Target="https://productiongib.yggdrasilgaming.com/game.web/service?fn=info&amp;amp;gameid=7317&amp;amp;what=jackpot&amp;amp;currency=EUR&amp;amp;org=YourOrgName" TargetMode="External"/><Relationship Id="rId19"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14" Type="http://schemas.openxmlformats.org/officeDocument/2006/relationships/hyperlink" Target="https://client.yggdrasilgaming.com/docs-files/" TargetMode="External"/><Relationship Id="rId30" Type="http://schemas.openxmlformats.org/officeDocument/2006/relationships/hyperlink" Target="https://your.url.com/" TargetMode="External"/><Relationship Id="rId35" Type="http://schemas.openxmlformats.org/officeDocument/2006/relationships/hyperlink" Target="https://your.url.com/" TargetMode="External"/><Relationship Id="rId56" Type="http://schemas.openxmlformats.org/officeDocument/2006/relationships/hyperlink" Target="https://staticstagingcw.yggdrasilgaming.com/init/launchClient.html?gameid=7301&amp;amp;lang=sv&amp;amp;currency=EUR&amp;amp;org=YourOrgName&amp;amp;channel=pc&amp;amp;key=xxx" TargetMode="External"/><Relationship Id="rId77" Type="http://schemas.openxmlformats.org/officeDocument/2006/relationships/hyperlink" Target="https://productionuk.yggdrasilgaming.com/game.web/service?fn=info&amp;amp;gameid=7317&amp;amp;what=jackpot&amp;amp;currency=EUR&amp;amp;org=YourOrgName" TargetMode="External"/><Relationship Id="rId100" Type="http://schemas.openxmlformats.org/officeDocument/2006/relationships/hyperlink" Target="https://staginggib.yggdrasilgaming.com/" TargetMode="External"/><Relationship Id="rId105" Type="http://schemas.openxmlformats.org/officeDocument/2006/relationships/hyperlink" Target="https://production.yggdrasilgaming.com/" TargetMode="External"/><Relationship Id="rId8" Type="http://schemas.openxmlformats.org/officeDocument/2006/relationships/footer" Target="footer1.xml"/><Relationship Id="rId51"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72" Type="http://schemas.openxmlformats.org/officeDocument/2006/relationships/hyperlink" Target="https://productioncw.yggdrasilgaming.com/game.web/service?fn=info&amp;amp;gameid=7317&amp;amp;what=jackpot&amp;amp;currency=EUR&amp;amp;org=YourOrgName" TargetMode="External"/><Relationship Id="rId93" Type="http://schemas.openxmlformats.org/officeDocument/2006/relationships/hyperlink" Target="https://production.yggdrasilgaming.com/" TargetMode="External"/><Relationship Id="rId98" Type="http://schemas.openxmlformats.org/officeDocument/2006/relationships/hyperlink" Target="https://staginguk.yggdrasilgaming.com/" TargetMode="External"/><Relationship Id="rId3" Type="http://schemas.openxmlformats.org/officeDocument/2006/relationships/settings" Target="settings.xml"/><Relationship Id="rId25"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6" Type="http://schemas.openxmlformats.org/officeDocument/2006/relationships/hyperlink" Target="https://host/endwager.json?" TargetMode="External"/><Relationship Id="rId67" Type="http://schemas.openxmlformats.org/officeDocument/2006/relationships/hyperlink" Target="https://production.yggdrasilgaming.com/game.web/service?fn=info&amp;amp;gameid=7317&amp;amp;what=jackpot&amp;amp;currency=EUR&amp;amp;org=YourOrgName" TargetMode="External"/><Relationship Id="rId20"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1" Type="http://schemas.openxmlformats.org/officeDocument/2006/relationships/hyperlink" Target="https://host/cancelwager.json?org=YourOrgName&amp;amp;playerid=D80187CDEF79499&amp;amp;reference=1603231304260100003&amp;amp;subreference=1&amp;amp;version=3" TargetMode="External"/><Relationship Id="rId62" Type="http://schemas.openxmlformats.org/officeDocument/2006/relationships/hyperlink" Target="https://production.yggdrasilgaming.com/game.web/service?fn=info&amp;amp;gameid=7312&amp;amp;what=jackpot&amp;amp;currency=EUR&amp;amp;org=YourOrgName" TargetMode="External"/><Relationship Id="rId83" Type="http://schemas.openxmlformats.org/officeDocument/2006/relationships/hyperlink" Target="https://productionmtit.yggdrasilgaming.com/game.web/services/feed/jackpot?org=YourOrgName" TargetMode="External"/><Relationship Id="rId88" Type="http://schemas.openxmlformats.org/officeDocument/2006/relationships/hyperlink" Target="https://productionsg.ygg-7ehd83n.com/game.web/services/feed/jackpot?org=YourOrgName" TargetMode="External"/><Relationship Id="rId111" Type="http://schemas.openxmlformats.org/officeDocument/2006/relationships/hyperlink" Target="https://productioncz.yggdrasilga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1</Pages>
  <Words>11639</Words>
  <Characters>66343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 Chou</cp:lastModifiedBy>
  <cp:revision>25</cp:revision>
  <dcterms:created xsi:type="dcterms:W3CDTF">2019-05-08T05:20:00Z</dcterms:created>
  <dcterms:modified xsi:type="dcterms:W3CDTF">2019-06-06T08:47:00Z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Apache FOP Version 2.1</vt:lpwstr>
  </property>
  <property fmtid="{D5CDD505-2E9C-101B-9397-08002B2CF9AE}" pid="4" name="LastSaved">
    <vt:filetime>2019-05-08T00:00:00Z</vt:filetime>
  </property>
</Properties>
</file>