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539DC" w14:textId="3FB5010C" w:rsidR="005343B6" w:rsidRDefault="005343B6" w:rsidP="005343B6">
      <w:pPr>
        <w:spacing w:line="360" w:lineRule="auto"/>
        <w:jc w:val="center"/>
        <w:rPr>
          <w:rFonts w:ascii="Arial" w:hAnsi="Arial" w:cs="Arial"/>
          <w:b/>
          <w:sz w:val="32"/>
          <w:szCs w:val="32"/>
        </w:rPr>
      </w:pPr>
      <w:r>
        <w:rPr>
          <w:rFonts w:ascii="Arial" w:hAnsi="Arial" w:cs="Arial"/>
          <w:b/>
          <w:sz w:val="32"/>
          <w:szCs w:val="32"/>
        </w:rPr>
        <w:t>Project Solutions</w:t>
      </w:r>
    </w:p>
    <w:tbl>
      <w:tblPr>
        <w:tblStyle w:val="TableGrid"/>
        <w:tblW w:w="0" w:type="auto"/>
        <w:tblLook w:val="04A0" w:firstRow="1" w:lastRow="0" w:firstColumn="1" w:lastColumn="0" w:noHBand="0" w:noVBand="1"/>
      </w:tblPr>
      <w:tblGrid>
        <w:gridCol w:w="4675"/>
        <w:gridCol w:w="4675"/>
      </w:tblGrid>
      <w:tr w:rsidR="005343B6" w14:paraId="2295052C" w14:textId="77777777" w:rsidTr="005343B6">
        <w:tc>
          <w:tcPr>
            <w:tcW w:w="4675" w:type="dxa"/>
          </w:tcPr>
          <w:p w14:paraId="0D88CA9B" w14:textId="56674A76" w:rsidR="005343B6" w:rsidRDefault="005343B6" w:rsidP="005343B6">
            <w:pPr>
              <w:spacing w:before="240" w:line="360" w:lineRule="auto"/>
              <w:rPr>
                <w:rFonts w:ascii="Arial" w:hAnsi="Arial" w:cs="Arial"/>
                <w:b/>
                <w:sz w:val="24"/>
                <w:szCs w:val="24"/>
              </w:rPr>
            </w:pPr>
            <w:r>
              <w:rPr>
                <w:rFonts w:ascii="Arial" w:hAnsi="Arial" w:cs="Arial"/>
                <w:b/>
                <w:sz w:val="24"/>
                <w:szCs w:val="24"/>
              </w:rPr>
              <w:t>Sathwik Chennu</w:t>
            </w:r>
          </w:p>
        </w:tc>
        <w:tc>
          <w:tcPr>
            <w:tcW w:w="4675" w:type="dxa"/>
          </w:tcPr>
          <w:p w14:paraId="53D16177" w14:textId="0C38D7DC" w:rsidR="005343B6" w:rsidRDefault="005343B6" w:rsidP="005343B6">
            <w:pPr>
              <w:spacing w:before="240" w:line="360" w:lineRule="auto"/>
              <w:rPr>
                <w:rFonts w:ascii="Arial" w:hAnsi="Arial" w:cs="Arial"/>
                <w:b/>
                <w:sz w:val="24"/>
                <w:szCs w:val="24"/>
              </w:rPr>
            </w:pPr>
            <w:r>
              <w:rPr>
                <w:rFonts w:ascii="Arial" w:hAnsi="Arial" w:cs="Arial"/>
                <w:b/>
                <w:sz w:val="24"/>
                <w:szCs w:val="24"/>
              </w:rPr>
              <w:t>700686976</w:t>
            </w:r>
          </w:p>
        </w:tc>
      </w:tr>
      <w:tr w:rsidR="005343B6" w14:paraId="1736DBE2" w14:textId="77777777" w:rsidTr="005343B6">
        <w:tc>
          <w:tcPr>
            <w:tcW w:w="4675" w:type="dxa"/>
          </w:tcPr>
          <w:p w14:paraId="49F434E3" w14:textId="63D6D9C6" w:rsidR="005343B6" w:rsidRDefault="005343B6" w:rsidP="005343B6">
            <w:pPr>
              <w:spacing w:line="360" w:lineRule="auto"/>
              <w:rPr>
                <w:rFonts w:ascii="Arial" w:hAnsi="Arial" w:cs="Arial"/>
                <w:b/>
                <w:sz w:val="24"/>
                <w:szCs w:val="24"/>
              </w:rPr>
            </w:pPr>
            <w:r>
              <w:rPr>
                <w:rFonts w:ascii="Arial" w:hAnsi="Arial" w:cs="Arial"/>
                <w:b/>
                <w:sz w:val="24"/>
                <w:szCs w:val="24"/>
              </w:rPr>
              <w:t xml:space="preserve">Anand </w:t>
            </w:r>
            <w:proofErr w:type="spellStart"/>
            <w:r>
              <w:rPr>
                <w:rFonts w:ascii="Arial" w:hAnsi="Arial" w:cs="Arial"/>
                <w:b/>
                <w:sz w:val="24"/>
                <w:szCs w:val="24"/>
              </w:rPr>
              <w:t>Gumparthi</w:t>
            </w:r>
            <w:proofErr w:type="spellEnd"/>
          </w:p>
        </w:tc>
        <w:tc>
          <w:tcPr>
            <w:tcW w:w="4675" w:type="dxa"/>
          </w:tcPr>
          <w:p w14:paraId="389DC261" w14:textId="7AD80F0F" w:rsidR="005343B6" w:rsidRDefault="005343B6" w:rsidP="005343B6">
            <w:pPr>
              <w:spacing w:line="360" w:lineRule="auto"/>
              <w:rPr>
                <w:rFonts w:ascii="Arial" w:hAnsi="Arial" w:cs="Arial"/>
                <w:b/>
                <w:sz w:val="24"/>
                <w:szCs w:val="24"/>
              </w:rPr>
            </w:pPr>
            <w:r>
              <w:rPr>
                <w:rFonts w:ascii="Arial" w:hAnsi="Arial" w:cs="Arial"/>
                <w:b/>
                <w:sz w:val="24"/>
                <w:szCs w:val="24"/>
              </w:rPr>
              <w:t>700693531</w:t>
            </w:r>
          </w:p>
        </w:tc>
      </w:tr>
    </w:tbl>
    <w:p w14:paraId="3453C2EA" w14:textId="77777777" w:rsidR="005343B6" w:rsidRDefault="005343B6" w:rsidP="0027545D">
      <w:pPr>
        <w:spacing w:line="360" w:lineRule="auto"/>
        <w:jc w:val="both"/>
        <w:rPr>
          <w:rFonts w:ascii="Arial" w:hAnsi="Arial" w:cs="Arial"/>
          <w:b/>
          <w:sz w:val="32"/>
          <w:szCs w:val="32"/>
        </w:rPr>
      </w:pPr>
    </w:p>
    <w:p w14:paraId="0118DAA5" w14:textId="52B99346" w:rsidR="00D706FC" w:rsidRPr="005343B6" w:rsidRDefault="00D706FC" w:rsidP="0027545D">
      <w:pPr>
        <w:spacing w:line="360" w:lineRule="auto"/>
        <w:jc w:val="both"/>
        <w:rPr>
          <w:rFonts w:ascii="Arial" w:hAnsi="Arial" w:cs="Arial"/>
          <w:b/>
          <w:sz w:val="32"/>
          <w:szCs w:val="32"/>
        </w:rPr>
      </w:pPr>
      <w:r w:rsidRPr="005343B6">
        <w:rPr>
          <w:rFonts w:ascii="Arial" w:hAnsi="Arial" w:cs="Arial"/>
          <w:b/>
          <w:sz w:val="32"/>
          <w:szCs w:val="32"/>
        </w:rPr>
        <w:t>Part 1</w:t>
      </w:r>
    </w:p>
    <w:p w14:paraId="5F84129F" w14:textId="77777777" w:rsidR="00D706FC" w:rsidRPr="005343B6" w:rsidRDefault="00D706FC" w:rsidP="0027545D">
      <w:pPr>
        <w:spacing w:line="360" w:lineRule="auto"/>
        <w:jc w:val="both"/>
        <w:rPr>
          <w:rFonts w:ascii="Arial" w:hAnsi="Arial" w:cs="Arial"/>
          <w:b/>
          <w:bCs/>
          <w:sz w:val="24"/>
          <w:szCs w:val="24"/>
        </w:rPr>
      </w:pPr>
      <w:r w:rsidRPr="005343B6">
        <w:rPr>
          <w:rFonts w:ascii="Arial" w:hAnsi="Arial" w:cs="Arial"/>
          <w:b/>
          <w:bCs/>
          <w:sz w:val="24"/>
          <w:szCs w:val="24"/>
        </w:rPr>
        <w:t>1-When is the project estimated to be completed? How long will the project take? Will it meet the June 25 deadline?</w:t>
      </w:r>
    </w:p>
    <w:p w14:paraId="68CB5635" w14:textId="6AF233C2" w:rsidR="00D706FC" w:rsidRPr="005343B6" w:rsidRDefault="00D706FC" w:rsidP="0027545D">
      <w:pPr>
        <w:pStyle w:val="ListParagraph"/>
        <w:numPr>
          <w:ilvl w:val="0"/>
          <w:numId w:val="1"/>
        </w:numPr>
        <w:spacing w:line="360" w:lineRule="auto"/>
        <w:jc w:val="both"/>
        <w:rPr>
          <w:rFonts w:ascii="Arial" w:hAnsi="Arial" w:cs="Arial"/>
          <w:sz w:val="24"/>
          <w:szCs w:val="24"/>
        </w:rPr>
      </w:pPr>
      <w:r w:rsidRPr="005343B6">
        <w:rPr>
          <w:rFonts w:ascii="Arial" w:hAnsi="Arial" w:cs="Arial"/>
          <w:sz w:val="24"/>
          <w:szCs w:val="24"/>
        </w:rPr>
        <w:t>Estimated Finish of project is 0</w:t>
      </w:r>
      <w:r w:rsidR="00AF5276" w:rsidRPr="005343B6">
        <w:rPr>
          <w:rFonts w:ascii="Arial" w:hAnsi="Arial" w:cs="Arial"/>
          <w:sz w:val="24"/>
          <w:szCs w:val="24"/>
        </w:rPr>
        <w:t>6</w:t>
      </w:r>
      <w:r w:rsidRPr="005343B6">
        <w:rPr>
          <w:rFonts w:ascii="Arial" w:hAnsi="Arial" w:cs="Arial"/>
          <w:sz w:val="24"/>
          <w:szCs w:val="24"/>
        </w:rPr>
        <w:t>/</w:t>
      </w:r>
      <w:r w:rsidR="00AF5276" w:rsidRPr="005343B6">
        <w:rPr>
          <w:rFonts w:ascii="Arial" w:hAnsi="Arial" w:cs="Arial"/>
          <w:sz w:val="24"/>
          <w:szCs w:val="24"/>
        </w:rPr>
        <w:t>19</w:t>
      </w:r>
      <w:r w:rsidRPr="005343B6">
        <w:rPr>
          <w:rFonts w:ascii="Arial" w:hAnsi="Arial" w:cs="Arial"/>
          <w:sz w:val="24"/>
          <w:szCs w:val="24"/>
        </w:rPr>
        <w:t>/2020.</w:t>
      </w:r>
    </w:p>
    <w:p w14:paraId="5BB71BC0" w14:textId="286FAAF1" w:rsidR="00D706FC" w:rsidRPr="005343B6" w:rsidRDefault="00D706FC" w:rsidP="0027545D">
      <w:pPr>
        <w:pStyle w:val="ListParagraph"/>
        <w:numPr>
          <w:ilvl w:val="0"/>
          <w:numId w:val="1"/>
        </w:numPr>
        <w:spacing w:line="360" w:lineRule="auto"/>
        <w:jc w:val="both"/>
        <w:rPr>
          <w:rFonts w:ascii="Arial" w:hAnsi="Arial" w:cs="Arial"/>
          <w:sz w:val="24"/>
          <w:szCs w:val="24"/>
        </w:rPr>
      </w:pPr>
      <w:r w:rsidRPr="005343B6">
        <w:rPr>
          <w:rFonts w:ascii="Arial" w:hAnsi="Arial" w:cs="Arial"/>
          <w:sz w:val="24"/>
          <w:szCs w:val="24"/>
        </w:rPr>
        <w:t>Project completes in 2</w:t>
      </w:r>
      <w:r w:rsidR="00AF5276" w:rsidRPr="005343B6">
        <w:rPr>
          <w:rFonts w:ascii="Arial" w:hAnsi="Arial" w:cs="Arial"/>
          <w:sz w:val="24"/>
          <w:szCs w:val="24"/>
        </w:rPr>
        <w:t>48</w:t>
      </w:r>
      <w:r w:rsidRPr="005343B6">
        <w:rPr>
          <w:rFonts w:ascii="Arial" w:hAnsi="Arial" w:cs="Arial"/>
          <w:sz w:val="24"/>
          <w:szCs w:val="24"/>
        </w:rPr>
        <w:t xml:space="preserve"> days.</w:t>
      </w:r>
    </w:p>
    <w:p w14:paraId="1AB06F31" w14:textId="57D8AC99" w:rsidR="00D706FC" w:rsidRPr="005E29F4" w:rsidRDefault="00D706FC" w:rsidP="0027545D">
      <w:pPr>
        <w:pStyle w:val="ListParagraph"/>
        <w:numPr>
          <w:ilvl w:val="0"/>
          <w:numId w:val="1"/>
        </w:numPr>
        <w:spacing w:line="360" w:lineRule="auto"/>
        <w:jc w:val="both"/>
        <w:rPr>
          <w:rFonts w:ascii="Arial" w:hAnsi="Arial" w:cs="Arial"/>
          <w:sz w:val="24"/>
          <w:szCs w:val="24"/>
        </w:rPr>
      </w:pPr>
      <w:r w:rsidRPr="005343B6">
        <w:rPr>
          <w:rFonts w:ascii="Arial" w:hAnsi="Arial" w:cs="Arial"/>
          <w:sz w:val="24"/>
          <w:szCs w:val="24"/>
        </w:rPr>
        <w:t>Yes, project meets the June 25</w:t>
      </w:r>
      <w:r w:rsidR="00C750B4" w:rsidRPr="005343B6">
        <w:rPr>
          <w:rFonts w:ascii="Arial" w:hAnsi="Arial" w:cs="Arial"/>
          <w:sz w:val="24"/>
          <w:szCs w:val="24"/>
        </w:rPr>
        <w:t>, 2020</w:t>
      </w:r>
      <w:r w:rsidRPr="005343B6">
        <w:rPr>
          <w:rFonts w:ascii="Arial" w:hAnsi="Arial" w:cs="Arial"/>
          <w:sz w:val="24"/>
          <w:szCs w:val="24"/>
        </w:rPr>
        <w:t xml:space="preserve"> deadline.</w:t>
      </w:r>
    </w:p>
    <w:p w14:paraId="7DA6677D" w14:textId="76D51100" w:rsidR="00D706FC" w:rsidRPr="005343B6" w:rsidRDefault="00D706FC" w:rsidP="0027545D">
      <w:pPr>
        <w:spacing w:line="360" w:lineRule="auto"/>
        <w:jc w:val="both"/>
        <w:rPr>
          <w:rFonts w:ascii="Arial" w:hAnsi="Arial" w:cs="Arial"/>
          <w:b/>
          <w:bCs/>
          <w:sz w:val="24"/>
          <w:szCs w:val="24"/>
        </w:rPr>
      </w:pPr>
      <w:r w:rsidRPr="005343B6">
        <w:rPr>
          <w:rFonts w:ascii="Arial" w:hAnsi="Arial" w:cs="Arial"/>
          <w:b/>
          <w:bCs/>
          <w:sz w:val="24"/>
          <w:szCs w:val="24"/>
        </w:rPr>
        <w:t>2- What is the critical path for the project?</w:t>
      </w:r>
    </w:p>
    <w:p w14:paraId="66FA3285" w14:textId="4430887F" w:rsidR="00D706FC" w:rsidRPr="005343B6" w:rsidRDefault="00D706FC" w:rsidP="0027545D">
      <w:pPr>
        <w:pStyle w:val="ListParagraph"/>
        <w:numPr>
          <w:ilvl w:val="0"/>
          <w:numId w:val="3"/>
        </w:numPr>
        <w:spacing w:line="360" w:lineRule="auto"/>
        <w:jc w:val="both"/>
        <w:rPr>
          <w:rFonts w:ascii="Arial" w:hAnsi="Arial" w:cs="Arial"/>
          <w:sz w:val="24"/>
          <w:szCs w:val="24"/>
        </w:rPr>
      </w:pPr>
      <w:r w:rsidRPr="005343B6">
        <w:rPr>
          <w:rFonts w:ascii="Arial" w:hAnsi="Arial" w:cs="Arial"/>
          <w:sz w:val="24"/>
          <w:szCs w:val="24"/>
        </w:rPr>
        <w:t>Critical path is</w:t>
      </w:r>
    </w:p>
    <w:p w14:paraId="14F14269" w14:textId="55509083" w:rsidR="00D706FC" w:rsidRPr="005343B6" w:rsidRDefault="00223DB9" w:rsidP="0027545D">
      <w:pPr>
        <w:spacing w:line="360" w:lineRule="auto"/>
        <w:jc w:val="both"/>
        <w:rPr>
          <w:rFonts w:ascii="Arial" w:hAnsi="Arial" w:cs="Arial"/>
          <w:sz w:val="24"/>
          <w:szCs w:val="24"/>
        </w:rPr>
      </w:pPr>
      <w:r w:rsidRPr="005343B6">
        <w:rPr>
          <w:rFonts w:ascii="Arial" w:hAnsi="Arial" w:cs="Arial"/>
          <w:sz w:val="24"/>
          <w:szCs w:val="24"/>
        </w:rPr>
        <w:t xml:space="preserve">            </w:t>
      </w:r>
      <w:r w:rsidR="00D706FC" w:rsidRPr="005343B6">
        <w:rPr>
          <w:rFonts w:ascii="Arial" w:hAnsi="Arial" w:cs="Arial"/>
          <w:sz w:val="24"/>
          <w:szCs w:val="24"/>
        </w:rPr>
        <w:t>2</w:t>
      </w:r>
      <w:r w:rsidR="00D706FC" w:rsidRPr="005343B6">
        <w:rPr>
          <w:rFonts w:ascii="Arial" w:hAnsi="Arial" w:cs="Arial"/>
          <w:sz w:val="24"/>
          <w:szCs w:val="24"/>
        </w:rPr>
        <w:sym w:font="Wingdings" w:char="F0E0"/>
      </w:r>
      <w:r w:rsidR="00D706FC" w:rsidRPr="005343B6">
        <w:rPr>
          <w:rFonts w:ascii="Arial" w:hAnsi="Arial" w:cs="Arial"/>
          <w:sz w:val="24"/>
          <w:szCs w:val="24"/>
        </w:rPr>
        <w:t>5</w:t>
      </w:r>
      <w:r w:rsidR="00D706FC" w:rsidRPr="005343B6">
        <w:rPr>
          <w:rFonts w:ascii="Arial" w:hAnsi="Arial" w:cs="Arial"/>
          <w:sz w:val="24"/>
          <w:szCs w:val="24"/>
        </w:rPr>
        <w:sym w:font="Wingdings" w:char="F0E0"/>
      </w:r>
      <w:r w:rsidR="00D706FC" w:rsidRPr="005343B6">
        <w:rPr>
          <w:rFonts w:ascii="Arial" w:hAnsi="Arial" w:cs="Arial"/>
          <w:sz w:val="24"/>
          <w:szCs w:val="24"/>
        </w:rPr>
        <w:t>11</w:t>
      </w:r>
      <w:r w:rsidR="00D706FC" w:rsidRPr="005343B6">
        <w:rPr>
          <w:rFonts w:ascii="Arial" w:hAnsi="Arial" w:cs="Arial"/>
          <w:sz w:val="24"/>
          <w:szCs w:val="24"/>
        </w:rPr>
        <w:sym w:font="Wingdings" w:char="F0E0"/>
      </w:r>
      <w:r w:rsidR="00D706FC" w:rsidRPr="005343B6">
        <w:rPr>
          <w:rFonts w:ascii="Arial" w:hAnsi="Arial" w:cs="Arial"/>
          <w:sz w:val="24"/>
          <w:szCs w:val="24"/>
        </w:rPr>
        <w:t>17</w:t>
      </w:r>
      <w:r w:rsidR="00D706FC" w:rsidRPr="005343B6">
        <w:rPr>
          <w:rFonts w:ascii="Arial" w:hAnsi="Arial" w:cs="Arial"/>
          <w:sz w:val="24"/>
          <w:szCs w:val="24"/>
        </w:rPr>
        <w:sym w:font="Wingdings" w:char="F0E0"/>
      </w:r>
      <w:r w:rsidR="00D706FC" w:rsidRPr="005343B6">
        <w:rPr>
          <w:rFonts w:ascii="Arial" w:hAnsi="Arial" w:cs="Arial"/>
          <w:sz w:val="24"/>
          <w:szCs w:val="24"/>
        </w:rPr>
        <w:t>19</w:t>
      </w:r>
      <w:r w:rsidR="00D706FC" w:rsidRPr="005343B6">
        <w:rPr>
          <w:rFonts w:ascii="Arial" w:hAnsi="Arial" w:cs="Arial"/>
          <w:sz w:val="24"/>
          <w:szCs w:val="24"/>
        </w:rPr>
        <w:sym w:font="Wingdings" w:char="F0E0"/>
      </w:r>
      <w:r w:rsidR="00D706FC" w:rsidRPr="005343B6">
        <w:rPr>
          <w:rFonts w:ascii="Arial" w:hAnsi="Arial" w:cs="Arial"/>
          <w:sz w:val="24"/>
          <w:szCs w:val="24"/>
        </w:rPr>
        <w:t>21</w:t>
      </w:r>
      <w:r w:rsidR="00D706FC" w:rsidRPr="005343B6">
        <w:rPr>
          <w:rFonts w:ascii="Arial" w:hAnsi="Arial" w:cs="Arial"/>
          <w:sz w:val="24"/>
          <w:szCs w:val="24"/>
        </w:rPr>
        <w:sym w:font="Wingdings" w:char="F0E0"/>
      </w:r>
      <w:r w:rsidR="00D706FC" w:rsidRPr="005343B6">
        <w:rPr>
          <w:rFonts w:ascii="Arial" w:hAnsi="Arial" w:cs="Arial"/>
          <w:sz w:val="24"/>
          <w:szCs w:val="24"/>
        </w:rPr>
        <w:t>22</w:t>
      </w:r>
      <w:r w:rsidR="00D706FC" w:rsidRPr="005343B6">
        <w:rPr>
          <w:rFonts w:ascii="Arial" w:hAnsi="Arial" w:cs="Arial"/>
          <w:sz w:val="24"/>
          <w:szCs w:val="24"/>
        </w:rPr>
        <w:sym w:font="Wingdings" w:char="F0E0"/>
      </w:r>
      <w:r w:rsidR="00D706FC" w:rsidRPr="005343B6">
        <w:rPr>
          <w:rFonts w:ascii="Arial" w:hAnsi="Arial" w:cs="Arial"/>
          <w:sz w:val="24"/>
          <w:szCs w:val="24"/>
        </w:rPr>
        <w:t>23</w:t>
      </w:r>
      <w:r w:rsidR="00D706FC" w:rsidRPr="005343B6">
        <w:rPr>
          <w:rFonts w:ascii="Arial" w:hAnsi="Arial" w:cs="Arial"/>
          <w:sz w:val="24"/>
          <w:szCs w:val="24"/>
        </w:rPr>
        <w:sym w:font="Wingdings" w:char="F0E0"/>
      </w:r>
      <w:r w:rsidR="00D706FC" w:rsidRPr="005343B6">
        <w:rPr>
          <w:rFonts w:ascii="Arial" w:hAnsi="Arial" w:cs="Arial"/>
          <w:sz w:val="24"/>
          <w:szCs w:val="24"/>
        </w:rPr>
        <w:t>24</w:t>
      </w:r>
      <w:r w:rsidR="00D706FC" w:rsidRPr="005343B6">
        <w:rPr>
          <w:rFonts w:ascii="Arial" w:hAnsi="Arial" w:cs="Arial"/>
          <w:sz w:val="24"/>
          <w:szCs w:val="24"/>
        </w:rPr>
        <w:sym w:font="Wingdings" w:char="F0E0"/>
      </w:r>
      <w:r w:rsidR="00D706FC" w:rsidRPr="005343B6">
        <w:rPr>
          <w:rFonts w:ascii="Arial" w:hAnsi="Arial" w:cs="Arial"/>
          <w:sz w:val="24"/>
          <w:szCs w:val="24"/>
        </w:rPr>
        <w:t>25</w:t>
      </w:r>
      <w:r w:rsidR="00D706FC" w:rsidRPr="005343B6">
        <w:rPr>
          <w:rFonts w:ascii="Arial" w:hAnsi="Arial" w:cs="Arial"/>
          <w:sz w:val="24"/>
          <w:szCs w:val="24"/>
        </w:rPr>
        <w:sym w:font="Wingdings" w:char="F0E0"/>
      </w:r>
      <w:r w:rsidR="00D706FC" w:rsidRPr="005343B6">
        <w:rPr>
          <w:rFonts w:ascii="Arial" w:hAnsi="Arial" w:cs="Arial"/>
          <w:sz w:val="24"/>
          <w:szCs w:val="24"/>
        </w:rPr>
        <w:t>26</w:t>
      </w:r>
      <w:r w:rsidR="00D706FC" w:rsidRPr="005343B6">
        <w:rPr>
          <w:rFonts w:ascii="Arial" w:hAnsi="Arial" w:cs="Arial"/>
          <w:sz w:val="24"/>
          <w:szCs w:val="24"/>
        </w:rPr>
        <w:sym w:font="Wingdings" w:char="F0E0"/>
      </w:r>
      <w:r w:rsidR="00D706FC" w:rsidRPr="005343B6">
        <w:rPr>
          <w:rFonts w:ascii="Arial" w:hAnsi="Arial" w:cs="Arial"/>
          <w:sz w:val="24"/>
          <w:szCs w:val="24"/>
        </w:rPr>
        <w:t>28</w:t>
      </w:r>
      <w:r w:rsidR="00D706FC" w:rsidRPr="005343B6">
        <w:rPr>
          <w:rFonts w:ascii="Arial" w:hAnsi="Arial" w:cs="Arial"/>
          <w:sz w:val="24"/>
          <w:szCs w:val="24"/>
        </w:rPr>
        <w:sym w:font="Wingdings" w:char="F0E0"/>
      </w:r>
      <w:r w:rsidR="00D706FC" w:rsidRPr="005343B6">
        <w:rPr>
          <w:rFonts w:ascii="Arial" w:hAnsi="Arial" w:cs="Arial"/>
          <w:sz w:val="24"/>
          <w:szCs w:val="24"/>
        </w:rPr>
        <w:t>29</w:t>
      </w:r>
      <w:r w:rsidR="00D706FC" w:rsidRPr="005343B6">
        <w:rPr>
          <w:rFonts w:ascii="Arial" w:hAnsi="Arial" w:cs="Arial"/>
          <w:sz w:val="24"/>
          <w:szCs w:val="24"/>
        </w:rPr>
        <w:sym w:font="Wingdings" w:char="F0E0"/>
      </w:r>
      <w:r w:rsidR="00D706FC" w:rsidRPr="005343B6">
        <w:rPr>
          <w:rFonts w:ascii="Arial" w:hAnsi="Arial" w:cs="Arial"/>
          <w:sz w:val="24"/>
          <w:szCs w:val="24"/>
        </w:rPr>
        <w:t>30</w:t>
      </w:r>
      <w:r w:rsidR="00D706FC" w:rsidRPr="005343B6">
        <w:rPr>
          <w:rFonts w:ascii="Arial" w:hAnsi="Arial" w:cs="Arial"/>
          <w:sz w:val="24"/>
          <w:szCs w:val="24"/>
        </w:rPr>
        <w:sym w:font="Wingdings" w:char="F0E0"/>
      </w:r>
      <w:r w:rsidR="00D706FC" w:rsidRPr="005343B6">
        <w:rPr>
          <w:rFonts w:ascii="Arial" w:hAnsi="Arial" w:cs="Arial"/>
          <w:sz w:val="24"/>
          <w:szCs w:val="24"/>
        </w:rPr>
        <w:t>31</w:t>
      </w:r>
    </w:p>
    <w:p w14:paraId="73DD2B8E" w14:textId="35880141" w:rsidR="00D706FC" w:rsidRPr="005343B6" w:rsidRDefault="00D706FC" w:rsidP="0027545D">
      <w:pPr>
        <w:spacing w:line="360" w:lineRule="auto"/>
        <w:jc w:val="both"/>
        <w:rPr>
          <w:rFonts w:ascii="Arial" w:hAnsi="Arial" w:cs="Arial"/>
          <w:b/>
          <w:bCs/>
          <w:sz w:val="24"/>
          <w:szCs w:val="24"/>
        </w:rPr>
      </w:pPr>
      <w:r w:rsidRPr="005343B6">
        <w:rPr>
          <w:rFonts w:ascii="Arial" w:hAnsi="Arial" w:cs="Arial"/>
          <w:b/>
          <w:bCs/>
          <w:sz w:val="24"/>
          <w:szCs w:val="24"/>
        </w:rPr>
        <w:t>3- Which activity has the greatest amount of slack?</w:t>
      </w:r>
    </w:p>
    <w:p w14:paraId="3DA4DB6D" w14:textId="1FB2AA84" w:rsidR="0058432F" w:rsidRPr="005343B6" w:rsidRDefault="0058432F" w:rsidP="0027545D">
      <w:pPr>
        <w:pStyle w:val="ListParagraph"/>
        <w:numPr>
          <w:ilvl w:val="0"/>
          <w:numId w:val="3"/>
        </w:numPr>
        <w:spacing w:line="360" w:lineRule="auto"/>
        <w:jc w:val="both"/>
        <w:rPr>
          <w:rFonts w:ascii="Arial" w:hAnsi="Arial" w:cs="Arial"/>
          <w:sz w:val="24"/>
          <w:szCs w:val="24"/>
        </w:rPr>
      </w:pPr>
      <w:r w:rsidRPr="005343B6">
        <w:rPr>
          <w:rFonts w:ascii="Arial" w:hAnsi="Arial" w:cs="Arial"/>
          <w:sz w:val="24"/>
          <w:szCs w:val="24"/>
        </w:rPr>
        <w:t>Activity Barcode Reader has the greatest Slack</w:t>
      </w:r>
      <w:r w:rsidR="00223DB9" w:rsidRPr="005343B6">
        <w:rPr>
          <w:rFonts w:ascii="Arial" w:hAnsi="Arial" w:cs="Arial"/>
          <w:sz w:val="24"/>
          <w:szCs w:val="24"/>
        </w:rPr>
        <w:t>.</w:t>
      </w:r>
    </w:p>
    <w:p w14:paraId="06DCDE40" w14:textId="301DFA73" w:rsidR="00D706FC" w:rsidRDefault="00D706FC" w:rsidP="0027545D">
      <w:pPr>
        <w:spacing w:line="360" w:lineRule="auto"/>
        <w:jc w:val="both"/>
        <w:rPr>
          <w:rFonts w:ascii="Arial" w:hAnsi="Arial" w:cs="Arial"/>
          <w:b/>
          <w:bCs/>
          <w:sz w:val="24"/>
          <w:szCs w:val="24"/>
        </w:rPr>
      </w:pPr>
      <w:r w:rsidRPr="005343B6">
        <w:rPr>
          <w:rFonts w:ascii="Arial" w:hAnsi="Arial" w:cs="Arial"/>
          <w:b/>
          <w:bCs/>
          <w:sz w:val="24"/>
          <w:szCs w:val="24"/>
        </w:rPr>
        <w:t>4- Include a printout of the network diagram (set it up to fit into two pages). Name the file ‘Part1_Network’.</w:t>
      </w:r>
    </w:p>
    <w:p w14:paraId="091DE49F" w14:textId="5AD86F3E" w:rsidR="005E29F4" w:rsidRDefault="005E29F4" w:rsidP="0027545D">
      <w:pPr>
        <w:spacing w:line="360" w:lineRule="auto"/>
        <w:jc w:val="both"/>
        <w:rPr>
          <w:rFonts w:ascii="Arial" w:hAnsi="Arial" w:cs="Arial"/>
          <w:b/>
          <w:bCs/>
          <w:sz w:val="24"/>
          <w:szCs w:val="24"/>
        </w:rPr>
      </w:pPr>
    </w:p>
    <w:p w14:paraId="3C30824D" w14:textId="2E6249DE" w:rsidR="005E29F4" w:rsidRDefault="005E29F4" w:rsidP="0027545D">
      <w:pPr>
        <w:spacing w:line="360" w:lineRule="auto"/>
        <w:jc w:val="both"/>
        <w:rPr>
          <w:rFonts w:ascii="Arial" w:hAnsi="Arial" w:cs="Arial"/>
          <w:b/>
          <w:bCs/>
          <w:sz w:val="24"/>
          <w:szCs w:val="24"/>
        </w:rPr>
      </w:pPr>
    </w:p>
    <w:p w14:paraId="0BB88CCA" w14:textId="77777777" w:rsidR="005E29F4" w:rsidRDefault="005E29F4" w:rsidP="0027545D">
      <w:pPr>
        <w:spacing w:line="360" w:lineRule="auto"/>
        <w:jc w:val="both"/>
        <w:rPr>
          <w:rFonts w:ascii="Arial" w:hAnsi="Arial" w:cs="Arial"/>
          <w:b/>
          <w:bCs/>
          <w:sz w:val="24"/>
          <w:szCs w:val="24"/>
        </w:rPr>
      </w:pPr>
    </w:p>
    <w:p w14:paraId="238D51EF" w14:textId="77777777" w:rsidR="005E29F4" w:rsidRPr="005343B6" w:rsidRDefault="005E29F4" w:rsidP="0027545D">
      <w:pPr>
        <w:spacing w:line="360" w:lineRule="auto"/>
        <w:jc w:val="both"/>
        <w:rPr>
          <w:rFonts w:ascii="Arial" w:hAnsi="Arial" w:cs="Arial"/>
          <w:b/>
          <w:bCs/>
          <w:sz w:val="24"/>
          <w:szCs w:val="24"/>
        </w:rPr>
      </w:pPr>
    </w:p>
    <w:p w14:paraId="5442C2A6" w14:textId="104CF301" w:rsidR="00C1079B" w:rsidRPr="005343B6" w:rsidRDefault="00C1079B" w:rsidP="0027545D">
      <w:pPr>
        <w:spacing w:line="360" w:lineRule="auto"/>
        <w:jc w:val="both"/>
        <w:rPr>
          <w:rFonts w:ascii="Arial" w:hAnsi="Arial" w:cs="Arial"/>
          <w:b/>
          <w:bCs/>
          <w:sz w:val="32"/>
          <w:szCs w:val="32"/>
        </w:rPr>
      </w:pPr>
      <w:r w:rsidRPr="005343B6">
        <w:rPr>
          <w:rFonts w:ascii="Arial" w:hAnsi="Arial" w:cs="Arial"/>
          <w:b/>
          <w:bCs/>
          <w:sz w:val="32"/>
          <w:szCs w:val="32"/>
        </w:rPr>
        <w:lastRenderedPageBreak/>
        <w:t>Part 2</w:t>
      </w:r>
    </w:p>
    <w:p w14:paraId="7E843F8E" w14:textId="1B031FA1" w:rsidR="00C1079B" w:rsidRPr="005343B6" w:rsidRDefault="00C1079B" w:rsidP="0027545D">
      <w:pPr>
        <w:pStyle w:val="ListParagraph"/>
        <w:numPr>
          <w:ilvl w:val="0"/>
          <w:numId w:val="4"/>
        </w:numPr>
        <w:spacing w:line="360" w:lineRule="auto"/>
        <w:ind w:left="270"/>
        <w:jc w:val="both"/>
        <w:rPr>
          <w:rFonts w:ascii="Arial" w:hAnsi="Arial" w:cs="Arial"/>
          <w:b/>
          <w:bCs/>
          <w:sz w:val="24"/>
          <w:szCs w:val="24"/>
        </w:rPr>
      </w:pPr>
      <w:r w:rsidRPr="005343B6">
        <w:rPr>
          <w:rFonts w:ascii="Arial" w:hAnsi="Arial" w:cs="Arial"/>
          <w:b/>
          <w:bCs/>
          <w:sz w:val="24"/>
          <w:szCs w:val="24"/>
        </w:rPr>
        <w:t>Which if any resources are overallocated?</w:t>
      </w:r>
    </w:p>
    <w:p w14:paraId="61E11D42" w14:textId="77777777" w:rsidR="008143ED" w:rsidRPr="005343B6" w:rsidRDefault="008143ED" w:rsidP="0027545D">
      <w:pPr>
        <w:pStyle w:val="ListParagraph"/>
        <w:spacing w:line="360" w:lineRule="auto"/>
        <w:jc w:val="both"/>
        <w:rPr>
          <w:rFonts w:ascii="Arial" w:hAnsi="Arial" w:cs="Arial"/>
          <w:b/>
          <w:bCs/>
          <w:sz w:val="24"/>
          <w:szCs w:val="24"/>
        </w:rPr>
      </w:pPr>
    </w:p>
    <w:p w14:paraId="51D53897" w14:textId="0AE2CE7E" w:rsidR="00B046B5" w:rsidRPr="005343B6" w:rsidRDefault="00B046B5" w:rsidP="005343B6">
      <w:pPr>
        <w:pStyle w:val="ListParagraph"/>
        <w:numPr>
          <w:ilvl w:val="0"/>
          <w:numId w:val="3"/>
        </w:numPr>
        <w:spacing w:line="360" w:lineRule="auto"/>
        <w:jc w:val="both"/>
        <w:rPr>
          <w:rFonts w:ascii="Arial" w:hAnsi="Arial" w:cs="Arial"/>
          <w:sz w:val="24"/>
          <w:szCs w:val="24"/>
        </w:rPr>
      </w:pPr>
      <w:r w:rsidRPr="005343B6">
        <w:rPr>
          <w:rFonts w:ascii="Arial" w:hAnsi="Arial" w:cs="Arial"/>
          <w:sz w:val="24"/>
          <w:szCs w:val="24"/>
        </w:rPr>
        <w:t>Design and Development resources are overallocated.</w:t>
      </w:r>
    </w:p>
    <w:p w14:paraId="65D23ADF" w14:textId="77777777" w:rsidR="0073292F" w:rsidRPr="005343B6" w:rsidRDefault="0073292F" w:rsidP="0027545D">
      <w:pPr>
        <w:pStyle w:val="ListParagraph"/>
        <w:spacing w:line="360" w:lineRule="auto"/>
        <w:jc w:val="both"/>
        <w:rPr>
          <w:rFonts w:ascii="Arial" w:hAnsi="Arial" w:cs="Arial"/>
          <w:sz w:val="24"/>
          <w:szCs w:val="24"/>
        </w:rPr>
      </w:pPr>
    </w:p>
    <w:p w14:paraId="7A1EA88D" w14:textId="64BC8E62" w:rsidR="00362C11" w:rsidRPr="005343B6" w:rsidRDefault="008143ED" w:rsidP="0027545D">
      <w:pPr>
        <w:pStyle w:val="ListParagraph"/>
        <w:numPr>
          <w:ilvl w:val="0"/>
          <w:numId w:val="4"/>
        </w:numPr>
        <w:tabs>
          <w:tab w:val="left" w:pos="360"/>
        </w:tabs>
        <w:spacing w:line="360" w:lineRule="auto"/>
        <w:ind w:left="360"/>
        <w:jc w:val="both"/>
        <w:rPr>
          <w:rFonts w:ascii="Arial" w:hAnsi="Arial" w:cs="Arial"/>
          <w:b/>
          <w:bCs/>
          <w:sz w:val="24"/>
          <w:szCs w:val="24"/>
        </w:rPr>
      </w:pPr>
      <w:r w:rsidRPr="005343B6">
        <w:rPr>
          <w:rFonts w:ascii="Arial" w:hAnsi="Arial" w:cs="Arial"/>
          <w:b/>
          <w:bCs/>
          <w:sz w:val="24"/>
          <w:szCs w:val="24"/>
        </w:rPr>
        <w:t>F</w:t>
      </w:r>
      <w:r w:rsidR="00362C11" w:rsidRPr="005343B6">
        <w:rPr>
          <w:rFonts w:ascii="Arial" w:hAnsi="Arial" w:cs="Arial"/>
          <w:b/>
          <w:bCs/>
          <w:sz w:val="24"/>
          <w:szCs w:val="24"/>
        </w:rPr>
        <w:t>ile named</w:t>
      </w:r>
      <w:r w:rsidRPr="005343B6">
        <w:rPr>
          <w:rFonts w:ascii="Arial" w:hAnsi="Arial" w:cs="Arial"/>
          <w:b/>
          <w:bCs/>
          <w:sz w:val="24"/>
          <w:szCs w:val="24"/>
        </w:rPr>
        <w:t xml:space="preserve"> to</w:t>
      </w:r>
      <w:r w:rsidR="00362C11" w:rsidRPr="005343B6">
        <w:rPr>
          <w:rFonts w:ascii="Arial" w:hAnsi="Arial" w:cs="Arial"/>
          <w:b/>
          <w:bCs/>
          <w:sz w:val="24"/>
          <w:szCs w:val="24"/>
        </w:rPr>
        <w:t xml:space="preserve"> ‘Part2A’. Assume project is time constrained and try to resolve any overallocation problem by levelling within the slack. What happens? Discuss changes in resource needs and how that impacts the network sensitivity. </w:t>
      </w:r>
    </w:p>
    <w:p w14:paraId="6765AD94" w14:textId="5C094374" w:rsidR="00B00368" w:rsidRPr="005343B6" w:rsidRDefault="00B00368" w:rsidP="0027545D">
      <w:pPr>
        <w:pStyle w:val="ListParagraph"/>
        <w:spacing w:line="360" w:lineRule="auto"/>
        <w:jc w:val="both"/>
        <w:rPr>
          <w:rFonts w:ascii="Arial" w:hAnsi="Arial" w:cs="Arial"/>
          <w:sz w:val="24"/>
          <w:szCs w:val="24"/>
        </w:rPr>
      </w:pPr>
    </w:p>
    <w:p w14:paraId="6A6DB166" w14:textId="79E49F5E" w:rsidR="00B00368" w:rsidRPr="005343B6" w:rsidRDefault="00B00368" w:rsidP="005343B6">
      <w:pPr>
        <w:pStyle w:val="ListParagraph"/>
        <w:numPr>
          <w:ilvl w:val="0"/>
          <w:numId w:val="12"/>
        </w:numPr>
        <w:spacing w:line="360" w:lineRule="auto"/>
        <w:ind w:left="990"/>
        <w:jc w:val="both"/>
        <w:rPr>
          <w:rFonts w:ascii="Arial" w:hAnsi="Arial" w:cs="Arial"/>
          <w:sz w:val="24"/>
          <w:szCs w:val="24"/>
        </w:rPr>
      </w:pPr>
      <w:r w:rsidRPr="005343B6">
        <w:rPr>
          <w:rFonts w:ascii="Arial" w:hAnsi="Arial" w:cs="Arial"/>
          <w:sz w:val="24"/>
          <w:szCs w:val="24"/>
        </w:rPr>
        <w:t xml:space="preserve">After leveling within the slack, all the design resources are </w:t>
      </w:r>
      <w:r w:rsidR="008143ED" w:rsidRPr="005343B6">
        <w:rPr>
          <w:rFonts w:ascii="Arial" w:hAnsi="Arial" w:cs="Arial"/>
          <w:sz w:val="24"/>
          <w:szCs w:val="24"/>
        </w:rPr>
        <w:t>leveled, and the</w:t>
      </w:r>
      <w:r w:rsidRPr="005343B6">
        <w:rPr>
          <w:rFonts w:ascii="Arial" w:hAnsi="Arial" w:cs="Arial"/>
          <w:sz w:val="24"/>
          <w:szCs w:val="24"/>
        </w:rPr>
        <w:t xml:space="preserve"> Start</w:t>
      </w:r>
      <w:r w:rsidR="008143ED" w:rsidRPr="005343B6">
        <w:rPr>
          <w:rFonts w:ascii="Arial" w:hAnsi="Arial" w:cs="Arial"/>
          <w:sz w:val="24"/>
          <w:szCs w:val="24"/>
        </w:rPr>
        <w:t xml:space="preserve"> </w:t>
      </w:r>
      <w:r w:rsidRPr="005343B6">
        <w:rPr>
          <w:rFonts w:ascii="Arial" w:hAnsi="Arial" w:cs="Arial"/>
          <w:sz w:val="24"/>
          <w:szCs w:val="24"/>
        </w:rPr>
        <w:t>Finish dates are changed for tasks that are associated with these overallocated design resources.</w:t>
      </w:r>
    </w:p>
    <w:p w14:paraId="6AF1EC2F" w14:textId="77777777" w:rsidR="00B00368" w:rsidRPr="005343B6" w:rsidRDefault="00B00368" w:rsidP="005343B6">
      <w:pPr>
        <w:pStyle w:val="ListParagraph"/>
        <w:spacing w:line="360" w:lineRule="auto"/>
        <w:ind w:left="990"/>
        <w:jc w:val="both"/>
        <w:rPr>
          <w:rFonts w:ascii="Arial" w:hAnsi="Arial" w:cs="Arial"/>
          <w:sz w:val="24"/>
          <w:szCs w:val="24"/>
        </w:rPr>
      </w:pPr>
    </w:p>
    <w:p w14:paraId="5A464DB7" w14:textId="7FD7DD02" w:rsidR="00FC6296" w:rsidRPr="005343B6" w:rsidRDefault="00FC6296" w:rsidP="005343B6">
      <w:pPr>
        <w:pStyle w:val="ListParagraph"/>
        <w:numPr>
          <w:ilvl w:val="0"/>
          <w:numId w:val="12"/>
        </w:numPr>
        <w:spacing w:line="360" w:lineRule="auto"/>
        <w:ind w:left="990"/>
        <w:jc w:val="both"/>
        <w:rPr>
          <w:rFonts w:ascii="Arial" w:hAnsi="Arial" w:cs="Arial"/>
          <w:sz w:val="24"/>
          <w:szCs w:val="24"/>
        </w:rPr>
      </w:pPr>
      <w:r w:rsidRPr="005343B6">
        <w:rPr>
          <w:rFonts w:ascii="Arial" w:hAnsi="Arial" w:cs="Arial"/>
          <w:sz w:val="24"/>
          <w:szCs w:val="24"/>
        </w:rPr>
        <w:t xml:space="preserve">Some of the </w:t>
      </w:r>
      <w:r w:rsidR="00B00368" w:rsidRPr="005343B6">
        <w:rPr>
          <w:rFonts w:ascii="Arial" w:hAnsi="Arial" w:cs="Arial"/>
          <w:sz w:val="24"/>
          <w:szCs w:val="24"/>
        </w:rPr>
        <w:t xml:space="preserve">development resource is still overallocated. </w:t>
      </w:r>
    </w:p>
    <w:p w14:paraId="0DF3139E" w14:textId="77777777" w:rsidR="000C6AA9" w:rsidRPr="005343B6" w:rsidRDefault="000C6AA9" w:rsidP="005343B6">
      <w:pPr>
        <w:pStyle w:val="ListParagraph"/>
        <w:spacing w:line="360" w:lineRule="auto"/>
        <w:ind w:left="990"/>
        <w:rPr>
          <w:rFonts w:ascii="Arial" w:hAnsi="Arial" w:cs="Arial"/>
          <w:sz w:val="24"/>
          <w:szCs w:val="24"/>
        </w:rPr>
      </w:pPr>
    </w:p>
    <w:p w14:paraId="0647DCED" w14:textId="66169FBD" w:rsidR="000C6AA9" w:rsidRPr="005343B6" w:rsidRDefault="000C6AA9" w:rsidP="005343B6">
      <w:pPr>
        <w:pStyle w:val="ListParagraph"/>
        <w:numPr>
          <w:ilvl w:val="0"/>
          <w:numId w:val="12"/>
        </w:numPr>
        <w:spacing w:line="360" w:lineRule="auto"/>
        <w:ind w:left="990"/>
        <w:jc w:val="both"/>
        <w:rPr>
          <w:rFonts w:ascii="Arial" w:hAnsi="Arial" w:cs="Arial"/>
          <w:sz w:val="24"/>
          <w:szCs w:val="24"/>
        </w:rPr>
      </w:pPr>
      <w:r w:rsidRPr="005343B6">
        <w:rPr>
          <w:rStyle w:val="t"/>
          <w:rFonts w:ascii="Arial" w:hAnsi="Arial" w:cs="Arial"/>
          <w:color w:val="000000"/>
          <w:sz w:val="24"/>
          <w:szCs w:val="24"/>
          <w:shd w:val="clear" w:color="auto" w:fill="FFFFFF"/>
        </w:rPr>
        <w:t>The</w:t>
      </w:r>
      <w:r w:rsidR="00BD4BCF">
        <w:rPr>
          <w:rStyle w:val="t"/>
          <w:rFonts w:ascii="Arial" w:hAnsi="Arial" w:cs="Arial"/>
          <w:color w:val="000000"/>
          <w:sz w:val="24"/>
          <w:szCs w:val="24"/>
          <w:shd w:val="clear" w:color="auto" w:fill="FFFFFF"/>
        </w:rPr>
        <w:t xml:space="preserve"> change in the project schedule made the change in the network sensitivity.</w:t>
      </w:r>
      <w:r w:rsidRPr="005343B6">
        <w:rPr>
          <w:rStyle w:val="t"/>
          <w:rFonts w:ascii="Arial" w:hAnsi="Arial" w:cs="Arial"/>
          <w:color w:val="000000"/>
          <w:sz w:val="24"/>
          <w:szCs w:val="24"/>
          <w:shd w:val="clear" w:color="auto" w:fill="FFFFFF"/>
        </w:rPr>
        <w:t xml:space="preserve"> </w:t>
      </w:r>
      <w:r w:rsidR="00BD4BCF">
        <w:rPr>
          <w:rStyle w:val="t"/>
          <w:rFonts w:ascii="Arial" w:hAnsi="Arial" w:cs="Arial"/>
          <w:color w:val="000000"/>
          <w:sz w:val="24"/>
          <w:szCs w:val="24"/>
          <w:shd w:val="clear" w:color="auto" w:fill="FFFFFF"/>
        </w:rPr>
        <w:t xml:space="preserve">This has added multiple </w:t>
      </w:r>
      <w:r w:rsidR="0061679A" w:rsidRPr="005343B6">
        <w:rPr>
          <w:rStyle w:val="t"/>
          <w:rFonts w:ascii="Arial" w:hAnsi="Arial" w:cs="Arial"/>
          <w:color w:val="000000"/>
          <w:sz w:val="24"/>
          <w:szCs w:val="24"/>
          <w:shd w:val="clear" w:color="auto" w:fill="FFFFFF"/>
        </w:rPr>
        <w:t xml:space="preserve">critical </w:t>
      </w:r>
      <w:r w:rsidRPr="005343B6">
        <w:rPr>
          <w:rStyle w:val="t"/>
          <w:rFonts w:ascii="Arial" w:hAnsi="Arial" w:cs="Arial"/>
          <w:color w:val="000000"/>
          <w:sz w:val="24"/>
          <w:szCs w:val="24"/>
          <w:shd w:val="clear" w:color="auto" w:fill="FFFFFF"/>
        </w:rPr>
        <w:t>paths as well as reducing the slack days</w:t>
      </w:r>
      <w:r w:rsidR="0061679A" w:rsidRPr="005343B6">
        <w:rPr>
          <w:rStyle w:val="t"/>
          <w:rFonts w:ascii="Arial" w:hAnsi="Arial" w:cs="Arial"/>
          <w:color w:val="000000"/>
          <w:sz w:val="24"/>
          <w:szCs w:val="24"/>
          <w:shd w:val="clear" w:color="auto" w:fill="FFFFFF"/>
        </w:rPr>
        <w:t xml:space="preserve"> of activities.</w:t>
      </w:r>
    </w:p>
    <w:p w14:paraId="4132DA84" w14:textId="05352EC0" w:rsidR="00C1079B" w:rsidRPr="005343B6" w:rsidRDefault="00362C11" w:rsidP="005343B6">
      <w:pPr>
        <w:spacing w:line="360" w:lineRule="auto"/>
        <w:ind w:left="270"/>
        <w:jc w:val="both"/>
        <w:rPr>
          <w:rFonts w:ascii="Arial" w:hAnsi="Arial" w:cs="Arial"/>
          <w:b/>
          <w:bCs/>
          <w:sz w:val="24"/>
          <w:szCs w:val="24"/>
        </w:rPr>
      </w:pPr>
      <w:r w:rsidRPr="005343B6">
        <w:rPr>
          <w:rFonts w:ascii="Arial" w:hAnsi="Arial" w:cs="Arial"/>
          <w:b/>
          <w:bCs/>
          <w:sz w:val="24"/>
          <w:szCs w:val="24"/>
        </w:rPr>
        <w:t>3- Create another copy of ‘Part2’ file and name it ‘Part2B’. Assume that the project is resource constrained. How long will the project take given the resources assigned? (No splitting allowed).</w:t>
      </w:r>
    </w:p>
    <w:p w14:paraId="63F24C7B" w14:textId="49233F5D" w:rsidR="007B7340" w:rsidRPr="005343B6" w:rsidRDefault="008143ED" w:rsidP="005343B6">
      <w:pPr>
        <w:pStyle w:val="ListParagraph"/>
        <w:numPr>
          <w:ilvl w:val="0"/>
          <w:numId w:val="13"/>
        </w:numPr>
        <w:spacing w:line="360" w:lineRule="auto"/>
        <w:ind w:left="990"/>
        <w:jc w:val="both"/>
        <w:rPr>
          <w:rFonts w:ascii="Arial" w:hAnsi="Arial" w:cs="Arial"/>
          <w:sz w:val="24"/>
          <w:szCs w:val="24"/>
        </w:rPr>
      </w:pPr>
      <w:r w:rsidRPr="005343B6">
        <w:rPr>
          <w:rFonts w:ascii="Arial" w:hAnsi="Arial" w:cs="Arial"/>
          <w:sz w:val="24"/>
          <w:szCs w:val="24"/>
        </w:rPr>
        <w:t>If the project is resource constrained, then the</w:t>
      </w:r>
      <w:r w:rsidR="0027545D" w:rsidRPr="005343B6">
        <w:rPr>
          <w:rFonts w:ascii="Arial" w:hAnsi="Arial" w:cs="Arial"/>
          <w:sz w:val="24"/>
          <w:szCs w:val="24"/>
        </w:rPr>
        <w:t xml:space="preserve"> </w:t>
      </w:r>
      <w:r w:rsidR="00FD2BCE" w:rsidRPr="005343B6">
        <w:rPr>
          <w:rFonts w:ascii="Arial" w:hAnsi="Arial" w:cs="Arial"/>
          <w:sz w:val="24"/>
          <w:szCs w:val="24"/>
        </w:rPr>
        <w:t>Project completes in 269 days</w:t>
      </w:r>
    </w:p>
    <w:p w14:paraId="406BDE26" w14:textId="77777777" w:rsidR="005E29F4" w:rsidRDefault="005E29F4" w:rsidP="0027545D">
      <w:pPr>
        <w:spacing w:line="360" w:lineRule="auto"/>
        <w:jc w:val="both"/>
        <w:rPr>
          <w:rFonts w:ascii="Arial" w:hAnsi="Arial" w:cs="Arial"/>
          <w:b/>
          <w:bCs/>
          <w:sz w:val="32"/>
          <w:szCs w:val="32"/>
        </w:rPr>
      </w:pPr>
    </w:p>
    <w:p w14:paraId="099A29F2" w14:textId="77777777" w:rsidR="005E29F4" w:rsidRDefault="005E29F4" w:rsidP="0027545D">
      <w:pPr>
        <w:spacing w:line="360" w:lineRule="auto"/>
        <w:jc w:val="both"/>
        <w:rPr>
          <w:rFonts w:ascii="Arial" w:hAnsi="Arial" w:cs="Arial"/>
          <w:b/>
          <w:bCs/>
          <w:sz w:val="32"/>
          <w:szCs w:val="32"/>
        </w:rPr>
      </w:pPr>
    </w:p>
    <w:p w14:paraId="341220A7" w14:textId="77777777" w:rsidR="005E29F4" w:rsidRDefault="005E29F4" w:rsidP="0027545D">
      <w:pPr>
        <w:spacing w:line="360" w:lineRule="auto"/>
        <w:jc w:val="both"/>
        <w:rPr>
          <w:rFonts w:ascii="Arial" w:hAnsi="Arial" w:cs="Arial"/>
          <w:b/>
          <w:bCs/>
          <w:sz w:val="32"/>
          <w:szCs w:val="32"/>
        </w:rPr>
      </w:pPr>
    </w:p>
    <w:p w14:paraId="61ABA15E" w14:textId="7A47EB13" w:rsidR="00FD2BCE" w:rsidRPr="005343B6" w:rsidRDefault="00FD2BCE" w:rsidP="0027545D">
      <w:pPr>
        <w:spacing w:line="360" w:lineRule="auto"/>
        <w:jc w:val="both"/>
        <w:rPr>
          <w:rFonts w:ascii="Arial" w:hAnsi="Arial" w:cs="Arial"/>
          <w:b/>
          <w:bCs/>
          <w:sz w:val="32"/>
          <w:szCs w:val="32"/>
        </w:rPr>
      </w:pPr>
      <w:r w:rsidRPr="005343B6">
        <w:rPr>
          <w:rFonts w:ascii="Arial" w:hAnsi="Arial" w:cs="Arial"/>
          <w:b/>
          <w:bCs/>
          <w:sz w:val="32"/>
          <w:szCs w:val="32"/>
        </w:rPr>
        <w:lastRenderedPageBreak/>
        <w:t>Part 3</w:t>
      </w:r>
    </w:p>
    <w:p w14:paraId="39C42323" w14:textId="71DB66AC" w:rsidR="00FD2BCE" w:rsidRPr="005343B6" w:rsidRDefault="00FD2BCE" w:rsidP="0027545D">
      <w:pPr>
        <w:pStyle w:val="ListParagraph"/>
        <w:numPr>
          <w:ilvl w:val="0"/>
          <w:numId w:val="5"/>
        </w:numPr>
        <w:spacing w:line="360" w:lineRule="auto"/>
        <w:ind w:left="270" w:hanging="270"/>
        <w:jc w:val="both"/>
        <w:rPr>
          <w:rFonts w:ascii="Arial" w:hAnsi="Arial" w:cs="Arial"/>
          <w:b/>
          <w:bCs/>
          <w:sz w:val="24"/>
          <w:szCs w:val="24"/>
        </w:rPr>
      </w:pPr>
      <w:r w:rsidRPr="005343B6">
        <w:rPr>
          <w:rFonts w:ascii="Arial" w:hAnsi="Arial" w:cs="Arial"/>
          <w:b/>
          <w:bCs/>
          <w:sz w:val="24"/>
          <w:szCs w:val="24"/>
        </w:rPr>
        <w:t>Using ‘Part3A’ file, determine how much will the project cost. Include a monthly cash flow chart of the project with your answer (copy and paste in the word document).</w:t>
      </w:r>
    </w:p>
    <w:p w14:paraId="08FEBE83" w14:textId="2FDF5BF7" w:rsidR="00D15CE6" w:rsidRPr="005343B6" w:rsidRDefault="00D15CE6" w:rsidP="0027545D">
      <w:pPr>
        <w:pStyle w:val="ListParagraph"/>
        <w:spacing w:line="360" w:lineRule="auto"/>
        <w:ind w:left="270"/>
        <w:jc w:val="both"/>
        <w:rPr>
          <w:rFonts w:ascii="Arial" w:hAnsi="Arial" w:cs="Arial"/>
          <w:b/>
          <w:bCs/>
          <w:sz w:val="24"/>
          <w:szCs w:val="24"/>
        </w:rPr>
      </w:pPr>
    </w:p>
    <w:p w14:paraId="26D7EB4C" w14:textId="29D3971E" w:rsidR="00D15CE6" w:rsidRPr="005343B6" w:rsidRDefault="00D15CE6" w:rsidP="0027545D">
      <w:pPr>
        <w:pStyle w:val="ListParagraph"/>
        <w:numPr>
          <w:ilvl w:val="0"/>
          <w:numId w:val="11"/>
        </w:numPr>
        <w:spacing w:line="360" w:lineRule="auto"/>
        <w:jc w:val="both"/>
        <w:rPr>
          <w:rFonts w:ascii="Arial" w:hAnsi="Arial" w:cs="Arial"/>
          <w:sz w:val="24"/>
          <w:szCs w:val="24"/>
        </w:rPr>
      </w:pPr>
      <w:r w:rsidRPr="005343B6">
        <w:rPr>
          <w:rFonts w:ascii="Arial" w:hAnsi="Arial" w:cs="Arial"/>
          <w:sz w:val="24"/>
          <w:szCs w:val="24"/>
        </w:rPr>
        <w:t>The Project cost to the total of $199,120.00</w:t>
      </w:r>
    </w:p>
    <w:p w14:paraId="3559250D" w14:textId="77777777" w:rsidR="005D3574" w:rsidRPr="005343B6" w:rsidRDefault="005D3574" w:rsidP="0027545D">
      <w:pPr>
        <w:pStyle w:val="ListParagraph"/>
        <w:spacing w:line="360" w:lineRule="auto"/>
        <w:ind w:left="990"/>
        <w:jc w:val="both"/>
        <w:rPr>
          <w:rFonts w:ascii="Arial" w:hAnsi="Arial" w:cs="Arial"/>
          <w:sz w:val="24"/>
          <w:szCs w:val="24"/>
        </w:rPr>
      </w:pPr>
    </w:p>
    <w:p w14:paraId="6E72043E" w14:textId="6C2DCD2A" w:rsidR="00D15CE6" w:rsidRDefault="005D3574" w:rsidP="00063367">
      <w:pPr>
        <w:pStyle w:val="ListParagraph"/>
        <w:spacing w:line="360" w:lineRule="auto"/>
        <w:ind w:left="90" w:right="-1170"/>
        <w:jc w:val="both"/>
        <w:rPr>
          <w:rFonts w:ascii="Arial" w:hAnsi="Arial" w:cs="Arial"/>
          <w:sz w:val="24"/>
          <w:szCs w:val="24"/>
        </w:rPr>
      </w:pPr>
      <w:r w:rsidRPr="005343B6">
        <w:rPr>
          <w:rFonts w:ascii="Arial" w:hAnsi="Arial" w:cs="Arial"/>
          <w:noProof/>
        </w:rPr>
        <w:drawing>
          <wp:inline distT="0" distB="0" distL="0" distR="0" wp14:anchorId="14A802A5" wp14:editId="69F603A8">
            <wp:extent cx="5943600" cy="4039870"/>
            <wp:effectExtent l="0" t="0" r="0" b="17780"/>
            <wp:docPr id="1" name="Chart 1">
              <a:extLst xmlns:a="http://schemas.openxmlformats.org/drawingml/2006/main">
                <a:ext uri="{FF2B5EF4-FFF2-40B4-BE49-F238E27FC236}">
                  <a16:creationId xmlns:a16="http://schemas.microsoft.com/office/drawing/2014/main" id="{A3907827-2EF1-406A-8CB9-957F1BF188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424B404" w14:textId="77777777" w:rsidR="00063367" w:rsidRPr="005343B6" w:rsidRDefault="00063367" w:rsidP="00063367">
      <w:pPr>
        <w:pStyle w:val="ListParagraph"/>
        <w:spacing w:line="360" w:lineRule="auto"/>
        <w:ind w:left="90" w:right="-1170"/>
        <w:jc w:val="both"/>
        <w:rPr>
          <w:rFonts w:ascii="Arial" w:hAnsi="Arial" w:cs="Arial"/>
          <w:sz w:val="24"/>
          <w:szCs w:val="24"/>
        </w:rPr>
      </w:pPr>
    </w:p>
    <w:p w14:paraId="3484C763" w14:textId="3068E4A2" w:rsidR="00FD2BCE" w:rsidRPr="005343B6" w:rsidRDefault="00FD2BCE" w:rsidP="0027545D">
      <w:pPr>
        <w:pStyle w:val="ListParagraph"/>
        <w:numPr>
          <w:ilvl w:val="0"/>
          <w:numId w:val="5"/>
        </w:numPr>
        <w:spacing w:line="360" w:lineRule="auto"/>
        <w:jc w:val="both"/>
        <w:rPr>
          <w:rFonts w:ascii="Arial" w:hAnsi="Arial" w:cs="Arial"/>
          <w:b/>
          <w:bCs/>
          <w:sz w:val="24"/>
          <w:szCs w:val="24"/>
        </w:rPr>
      </w:pPr>
      <w:r w:rsidRPr="005343B6">
        <w:rPr>
          <w:rFonts w:ascii="Arial" w:hAnsi="Arial" w:cs="Arial"/>
          <w:b/>
          <w:bCs/>
          <w:sz w:val="24"/>
          <w:szCs w:val="24"/>
        </w:rPr>
        <w:t>Which is the most expensive activity?</w:t>
      </w:r>
    </w:p>
    <w:p w14:paraId="4317D8D1" w14:textId="77777777" w:rsidR="0027545D" w:rsidRPr="005343B6" w:rsidRDefault="0027545D" w:rsidP="0027545D">
      <w:pPr>
        <w:pStyle w:val="ListParagraph"/>
        <w:spacing w:line="360" w:lineRule="auto"/>
        <w:jc w:val="both"/>
        <w:rPr>
          <w:rFonts w:ascii="Arial" w:hAnsi="Arial" w:cs="Arial"/>
          <w:sz w:val="24"/>
          <w:szCs w:val="24"/>
        </w:rPr>
      </w:pPr>
    </w:p>
    <w:p w14:paraId="62639698" w14:textId="02EDF8C6" w:rsidR="0027545D" w:rsidRPr="005343B6" w:rsidRDefault="0027545D" w:rsidP="0027545D">
      <w:pPr>
        <w:pStyle w:val="ListParagraph"/>
        <w:numPr>
          <w:ilvl w:val="0"/>
          <w:numId w:val="13"/>
        </w:numPr>
        <w:spacing w:line="360" w:lineRule="auto"/>
        <w:ind w:left="900" w:firstLine="270"/>
        <w:jc w:val="both"/>
        <w:rPr>
          <w:rFonts w:ascii="Arial" w:hAnsi="Arial" w:cs="Arial"/>
          <w:sz w:val="24"/>
          <w:szCs w:val="24"/>
        </w:rPr>
      </w:pPr>
      <w:r w:rsidRPr="005343B6">
        <w:rPr>
          <w:rFonts w:ascii="Arial" w:hAnsi="Arial" w:cs="Arial"/>
          <w:sz w:val="24"/>
          <w:szCs w:val="24"/>
        </w:rPr>
        <w:t>Feature specifications and Database are most expensive activities.</w:t>
      </w:r>
    </w:p>
    <w:p w14:paraId="7E6D6305" w14:textId="79019B05" w:rsidR="0027545D" w:rsidRDefault="0027545D" w:rsidP="0027545D">
      <w:pPr>
        <w:pStyle w:val="ListParagraph"/>
        <w:spacing w:line="360" w:lineRule="auto"/>
        <w:ind w:left="1170"/>
        <w:jc w:val="both"/>
        <w:rPr>
          <w:rFonts w:ascii="Arial" w:hAnsi="Arial" w:cs="Arial"/>
          <w:sz w:val="24"/>
          <w:szCs w:val="24"/>
        </w:rPr>
      </w:pPr>
    </w:p>
    <w:p w14:paraId="4DA5086D" w14:textId="4F410FF1" w:rsidR="00DC7C97" w:rsidRDefault="00DC7C97" w:rsidP="0027545D">
      <w:pPr>
        <w:pStyle w:val="ListParagraph"/>
        <w:spacing w:line="360" w:lineRule="auto"/>
        <w:ind w:left="1170"/>
        <w:jc w:val="both"/>
        <w:rPr>
          <w:rFonts w:ascii="Arial" w:hAnsi="Arial" w:cs="Arial"/>
          <w:sz w:val="24"/>
          <w:szCs w:val="24"/>
        </w:rPr>
      </w:pPr>
    </w:p>
    <w:p w14:paraId="0E0D824C" w14:textId="77777777" w:rsidR="00DC7C97" w:rsidRPr="005343B6" w:rsidRDefault="00DC7C97" w:rsidP="0027545D">
      <w:pPr>
        <w:pStyle w:val="ListParagraph"/>
        <w:spacing w:line="360" w:lineRule="auto"/>
        <w:ind w:left="1170"/>
        <w:jc w:val="both"/>
        <w:rPr>
          <w:rFonts w:ascii="Arial" w:hAnsi="Arial" w:cs="Arial"/>
          <w:sz w:val="24"/>
          <w:szCs w:val="24"/>
        </w:rPr>
      </w:pPr>
      <w:bookmarkStart w:id="0" w:name="_GoBack"/>
      <w:bookmarkEnd w:id="0"/>
    </w:p>
    <w:p w14:paraId="64E1FA5A" w14:textId="0B3E95F2" w:rsidR="00FD2BCE" w:rsidRPr="005343B6" w:rsidRDefault="00FD2BCE" w:rsidP="0027545D">
      <w:pPr>
        <w:spacing w:line="360" w:lineRule="auto"/>
        <w:jc w:val="both"/>
        <w:rPr>
          <w:rFonts w:ascii="Arial" w:hAnsi="Arial" w:cs="Arial"/>
          <w:b/>
          <w:bCs/>
          <w:sz w:val="28"/>
          <w:szCs w:val="28"/>
        </w:rPr>
      </w:pPr>
      <w:r w:rsidRPr="005343B6">
        <w:rPr>
          <w:rFonts w:ascii="Arial" w:hAnsi="Arial" w:cs="Arial"/>
          <w:b/>
          <w:bCs/>
          <w:sz w:val="28"/>
          <w:szCs w:val="28"/>
        </w:rPr>
        <w:lastRenderedPageBreak/>
        <w:t>3- Copy of ‘Part3B’</w:t>
      </w:r>
      <w:r w:rsidR="00D15CE6" w:rsidRPr="005343B6">
        <w:rPr>
          <w:rFonts w:ascii="Arial" w:hAnsi="Arial" w:cs="Arial"/>
          <w:b/>
          <w:bCs/>
          <w:sz w:val="28"/>
          <w:szCs w:val="28"/>
        </w:rPr>
        <w:t xml:space="preserve"> with</w:t>
      </w:r>
      <w:r w:rsidRPr="005343B6">
        <w:rPr>
          <w:rFonts w:ascii="Arial" w:hAnsi="Arial" w:cs="Arial"/>
          <w:b/>
          <w:bCs/>
          <w:sz w:val="28"/>
          <w:szCs w:val="28"/>
        </w:rPr>
        <w:t xml:space="preserve"> Assume today is 8/30/2019. </w:t>
      </w:r>
    </w:p>
    <w:p w14:paraId="50B0F85A" w14:textId="77777777" w:rsidR="00D15CE6" w:rsidRPr="005343B6" w:rsidRDefault="00D15CE6" w:rsidP="0027545D">
      <w:pPr>
        <w:pStyle w:val="ListParagraph"/>
        <w:numPr>
          <w:ilvl w:val="0"/>
          <w:numId w:val="6"/>
        </w:numPr>
        <w:spacing w:line="360" w:lineRule="auto"/>
        <w:ind w:left="450"/>
        <w:jc w:val="both"/>
        <w:rPr>
          <w:rFonts w:ascii="Arial" w:hAnsi="Arial" w:cs="Arial"/>
          <w:b/>
          <w:bCs/>
          <w:sz w:val="24"/>
          <w:szCs w:val="24"/>
        </w:rPr>
      </w:pPr>
      <w:r w:rsidRPr="005343B6">
        <w:rPr>
          <w:rFonts w:ascii="Arial" w:hAnsi="Arial" w:cs="Arial"/>
          <w:b/>
          <w:bCs/>
          <w:sz w:val="24"/>
          <w:szCs w:val="24"/>
        </w:rPr>
        <w:t xml:space="preserve">How is the project progressing in terms of cost and schedule? What </w:t>
      </w:r>
      <w:proofErr w:type="gramStart"/>
      <w:r w:rsidRPr="005343B6">
        <w:rPr>
          <w:rFonts w:ascii="Arial" w:hAnsi="Arial" w:cs="Arial"/>
          <w:b/>
          <w:bCs/>
          <w:sz w:val="24"/>
          <w:szCs w:val="24"/>
        </w:rPr>
        <w:t>are</w:t>
      </w:r>
      <w:proofErr w:type="gramEnd"/>
      <w:r w:rsidRPr="005343B6">
        <w:rPr>
          <w:rFonts w:ascii="Arial" w:hAnsi="Arial" w:cs="Arial"/>
          <w:b/>
          <w:bCs/>
          <w:sz w:val="24"/>
          <w:szCs w:val="24"/>
        </w:rPr>
        <w:t xml:space="preserve"> CV, SV, CPI and SPI?</w:t>
      </w:r>
    </w:p>
    <w:p w14:paraId="303477FA" w14:textId="77777777" w:rsidR="00D15CE6" w:rsidRPr="005343B6" w:rsidRDefault="00D15CE6" w:rsidP="0027545D">
      <w:pPr>
        <w:pStyle w:val="ListParagraph"/>
        <w:spacing w:line="360" w:lineRule="auto"/>
        <w:jc w:val="both"/>
        <w:rPr>
          <w:rFonts w:ascii="Arial" w:hAnsi="Arial" w:cs="Arial"/>
          <w:sz w:val="24"/>
          <w:szCs w:val="24"/>
        </w:rPr>
      </w:pPr>
    </w:p>
    <w:p w14:paraId="67EB7F25" w14:textId="52C720DC" w:rsidR="00D15CE6" w:rsidRPr="005343B6" w:rsidRDefault="00D15CE6" w:rsidP="0027545D">
      <w:pPr>
        <w:pStyle w:val="ListParagraph"/>
        <w:numPr>
          <w:ilvl w:val="0"/>
          <w:numId w:val="7"/>
        </w:numPr>
        <w:spacing w:line="360" w:lineRule="auto"/>
        <w:jc w:val="both"/>
        <w:rPr>
          <w:rFonts w:ascii="Arial" w:hAnsi="Arial" w:cs="Arial"/>
          <w:sz w:val="24"/>
          <w:szCs w:val="24"/>
        </w:rPr>
      </w:pPr>
      <w:r w:rsidRPr="005343B6">
        <w:rPr>
          <w:rFonts w:ascii="Arial" w:hAnsi="Arial" w:cs="Arial"/>
          <w:sz w:val="24"/>
          <w:szCs w:val="24"/>
        </w:rPr>
        <w:t>In terms of cost,</w:t>
      </w:r>
      <w:r w:rsidR="0027545D" w:rsidRPr="005343B6">
        <w:rPr>
          <w:rFonts w:ascii="Arial" w:hAnsi="Arial" w:cs="Arial"/>
          <w:sz w:val="24"/>
          <w:szCs w:val="24"/>
        </w:rPr>
        <w:t xml:space="preserve"> The Earned value work is less than the </w:t>
      </w:r>
      <w:r w:rsidR="00E81D9D" w:rsidRPr="005343B6">
        <w:rPr>
          <w:rFonts w:ascii="Arial" w:hAnsi="Arial" w:cs="Arial"/>
          <w:sz w:val="24"/>
          <w:szCs w:val="24"/>
        </w:rPr>
        <w:t>Planned value work.</w:t>
      </w:r>
      <w:r w:rsidR="00063367">
        <w:rPr>
          <w:rFonts w:ascii="Arial" w:hAnsi="Arial" w:cs="Arial"/>
          <w:sz w:val="24"/>
          <w:szCs w:val="24"/>
        </w:rPr>
        <w:t xml:space="preserve"> The amount of work done is less </w:t>
      </w:r>
      <w:r w:rsidR="00BD4BCF">
        <w:rPr>
          <w:rFonts w:ascii="Arial" w:hAnsi="Arial" w:cs="Arial"/>
          <w:sz w:val="24"/>
          <w:szCs w:val="24"/>
        </w:rPr>
        <w:t>than</w:t>
      </w:r>
      <w:r w:rsidR="00063367">
        <w:rPr>
          <w:rFonts w:ascii="Arial" w:hAnsi="Arial" w:cs="Arial"/>
          <w:sz w:val="24"/>
          <w:szCs w:val="24"/>
        </w:rPr>
        <w:t xml:space="preserve"> planned work.</w:t>
      </w:r>
      <w:r w:rsidRPr="005343B6">
        <w:rPr>
          <w:rFonts w:ascii="Arial" w:hAnsi="Arial" w:cs="Arial"/>
          <w:sz w:val="24"/>
          <w:szCs w:val="24"/>
        </w:rPr>
        <w:t xml:space="preserve"> </w:t>
      </w:r>
      <w:r w:rsidR="00E81D9D" w:rsidRPr="005343B6">
        <w:rPr>
          <w:rFonts w:ascii="Arial" w:hAnsi="Arial" w:cs="Arial"/>
          <w:sz w:val="24"/>
          <w:szCs w:val="24"/>
        </w:rPr>
        <w:t xml:space="preserve">This means </w:t>
      </w:r>
      <w:r w:rsidRPr="005343B6">
        <w:rPr>
          <w:rFonts w:ascii="Arial" w:hAnsi="Arial" w:cs="Arial"/>
          <w:sz w:val="24"/>
          <w:szCs w:val="24"/>
        </w:rPr>
        <w:t xml:space="preserve">the project is </w:t>
      </w:r>
      <w:r w:rsidRPr="005343B6">
        <w:rPr>
          <w:rFonts w:ascii="Arial" w:hAnsi="Arial" w:cs="Arial"/>
          <w:color w:val="222222"/>
          <w:sz w:val="24"/>
          <w:szCs w:val="24"/>
          <w:shd w:val="clear" w:color="auto" w:fill="FFFFFF"/>
        </w:rPr>
        <w:t>currently over the budgeted or baseline amount.</w:t>
      </w:r>
      <w:r w:rsidRPr="005343B6">
        <w:rPr>
          <w:rFonts w:ascii="Arial" w:hAnsi="Arial" w:cs="Arial"/>
          <w:sz w:val="24"/>
          <w:szCs w:val="24"/>
        </w:rPr>
        <w:t xml:space="preserve"> </w:t>
      </w:r>
    </w:p>
    <w:p w14:paraId="507999AA" w14:textId="77777777" w:rsidR="00D15CE6" w:rsidRPr="005343B6" w:rsidRDefault="00D15CE6" w:rsidP="0027545D">
      <w:pPr>
        <w:pStyle w:val="ListParagraph"/>
        <w:numPr>
          <w:ilvl w:val="0"/>
          <w:numId w:val="7"/>
        </w:numPr>
        <w:spacing w:line="360" w:lineRule="auto"/>
        <w:jc w:val="both"/>
        <w:rPr>
          <w:rFonts w:ascii="Arial" w:hAnsi="Arial" w:cs="Arial"/>
          <w:sz w:val="24"/>
          <w:szCs w:val="24"/>
        </w:rPr>
      </w:pPr>
      <w:r w:rsidRPr="005343B6">
        <w:rPr>
          <w:rFonts w:ascii="Arial" w:hAnsi="Arial" w:cs="Arial"/>
          <w:sz w:val="24"/>
          <w:szCs w:val="24"/>
        </w:rPr>
        <w:t>In terms of schedule, the project is currently behind the schedule.</w:t>
      </w:r>
    </w:p>
    <w:p w14:paraId="6408E5D3" w14:textId="77777777" w:rsidR="00D15CE6" w:rsidRPr="005343B6" w:rsidRDefault="00D15CE6" w:rsidP="0027545D">
      <w:pPr>
        <w:pStyle w:val="ListParagraph"/>
        <w:spacing w:line="360" w:lineRule="auto"/>
        <w:jc w:val="both"/>
        <w:rPr>
          <w:rFonts w:ascii="Arial" w:hAnsi="Arial" w:cs="Arial"/>
          <w:sz w:val="24"/>
          <w:szCs w:val="24"/>
        </w:rPr>
      </w:pPr>
    </w:p>
    <w:p w14:paraId="4465AC0A" w14:textId="77777777" w:rsidR="00D15CE6" w:rsidRPr="005343B6" w:rsidRDefault="00D15CE6" w:rsidP="00063367">
      <w:pPr>
        <w:pStyle w:val="ListParagraph"/>
        <w:numPr>
          <w:ilvl w:val="0"/>
          <w:numId w:val="10"/>
        </w:numPr>
        <w:spacing w:line="360" w:lineRule="auto"/>
        <w:ind w:hanging="270"/>
        <w:jc w:val="both"/>
        <w:rPr>
          <w:rFonts w:ascii="Arial" w:hAnsi="Arial" w:cs="Arial"/>
          <w:sz w:val="24"/>
          <w:szCs w:val="24"/>
        </w:rPr>
      </w:pPr>
      <w:r w:rsidRPr="005343B6">
        <w:rPr>
          <w:rFonts w:ascii="Arial" w:hAnsi="Arial" w:cs="Arial"/>
          <w:sz w:val="24"/>
          <w:szCs w:val="24"/>
        </w:rPr>
        <w:t>CV = -$11,520.00</w:t>
      </w:r>
    </w:p>
    <w:p w14:paraId="0B85D40D" w14:textId="77777777" w:rsidR="00D15CE6" w:rsidRPr="005343B6" w:rsidRDefault="00D15CE6" w:rsidP="00063367">
      <w:pPr>
        <w:pStyle w:val="ListParagraph"/>
        <w:numPr>
          <w:ilvl w:val="0"/>
          <w:numId w:val="10"/>
        </w:numPr>
        <w:spacing w:line="360" w:lineRule="auto"/>
        <w:ind w:hanging="270"/>
        <w:jc w:val="both"/>
        <w:rPr>
          <w:rFonts w:ascii="Arial" w:hAnsi="Arial" w:cs="Arial"/>
          <w:sz w:val="24"/>
          <w:szCs w:val="24"/>
        </w:rPr>
      </w:pPr>
      <w:r w:rsidRPr="005343B6">
        <w:rPr>
          <w:rFonts w:ascii="Arial" w:hAnsi="Arial" w:cs="Arial"/>
          <w:sz w:val="24"/>
          <w:szCs w:val="24"/>
        </w:rPr>
        <w:t>SV= -$7,0008.00</w:t>
      </w:r>
    </w:p>
    <w:p w14:paraId="2824B716" w14:textId="77777777" w:rsidR="00D15CE6" w:rsidRPr="005343B6" w:rsidRDefault="00D15CE6" w:rsidP="00063367">
      <w:pPr>
        <w:pStyle w:val="ListParagraph"/>
        <w:numPr>
          <w:ilvl w:val="0"/>
          <w:numId w:val="10"/>
        </w:numPr>
        <w:spacing w:line="360" w:lineRule="auto"/>
        <w:ind w:hanging="270"/>
        <w:jc w:val="both"/>
        <w:rPr>
          <w:rFonts w:ascii="Arial" w:hAnsi="Arial" w:cs="Arial"/>
          <w:sz w:val="24"/>
          <w:szCs w:val="24"/>
        </w:rPr>
      </w:pPr>
      <w:r w:rsidRPr="005343B6">
        <w:rPr>
          <w:rFonts w:ascii="Arial" w:hAnsi="Arial" w:cs="Arial"/>
          <w:sz w:val="24"/>
          <w:szCs w:val="24"/>
        </w:rPr>
        <w:t>CPI= 0.84</w:t>
      </w:r>
    </w:p>
    <w:p w14:paraId="2390A1F5" w14:textId="3505E0A2" w:rsidR="00D15CE6" w:rsidRPr="005343B6" w:rsidRDefault="00D15CE6" w:rsidP="00063367">
      <w:pPr>
        <w:pStyle w:val="ListParagraph"/>
        <w:numPr>
          <w:ilvl w:val="0"/>
          <w:numId w:val="10"/>
        </w:numPr>
        <w:spacing w:line="360" w:lineRule="auto"/>
        <w:ind w:hanging="270"/>
        <w:jc w:val="both"/>
        <w:rPr>
          <w:rFonts w:ascii="Arial" w:hAnsi="Arial" w:cs="Arial"/>
          <w:sz w:val="24"/>
          <w:szCs w:val="24"/>
        </w:rPr>
      </w:pPr>
      <w:r w:rsidRPr="005343B6">
        <w:rPr>
          <w:rFonts w:ascii="Arial" w:hAnsi="Arial" w:cs="Arial"/>
          <w:sz w:val="24"/>
          <w:szCs w:val="24"/>
        </w:rPr>
        <w:t>SPI= 0.9</w:t>
      </w:r>
    </w:p>
    <w:p w14:paraId="3D8771EE" w14:textId="77777777" w:rsidR="00D15CE6" w:rsidRPr="005343B6" w:rsidRDefault="00D15CE6" w:rsidP="0027545D">
      <w:pPr>
        <w:pStyle w:val="ListParagraph"/>
        <w:spacing w:line="360" w:lineRule="auto"/>
        <w:jc w:val="both"/>
        <w:rPr>
          <w:rFonts w:ascii="Arial" w:hAnsi="Arial" w:cs="Arial"/>
          <w:sz w:val="24"/>
          <w:szCs w:val="24"/>
        </w:rPr>
      </w:pPr>
    </w:p>
    <w:p w14:paraId="7EA1FB1B" w14:textId="77777777" w:rsidR="00D15CE6" w:rsidRPr="005343B6" w:rsidRDefault="00D15CE6" w:rsidP="0027545D">
      <w:pPr>
        <w:pStyle w:val="ListParagraph"/>
        <w:numPr>
          <w:ilvl w:val="0"/>
          <w:numId w:val="6"/>
        </w:numPr>
        <w:spacing w:line="360" w:lineRule="auto"/>
        <w:ind w:left="450"/>
        <w:jc w:val="both"/>
        <w:rPr>
          <w:rFonts w:ascii="Arial" w:hAnsi="Arial" w:cs="Arial"/>
          <w:b/>
          <w:bCs/>
          <w:sz w:val="24"/>
          <w:szCs w:val="24"/>
        </w:rPr>
      </w:pPr>
      <w:r w:rsidRPr="005343B6">
        <w:rPr>
          <w:rFonts w:ascii="Arial" w:hAnsi="Arial" w:cs="Arial"/>
          <w:b/>
          <w:bCs/>
          <w:sz w:val="24"/>
          <w:szCs w:val="24"/>
        </w:rPr>
        <w:t xml:space="preserve">Which activities have gone </w:t>
      </w:r>
      <w:proofErr w:type="gramStart"/>
      <w:r w:rsidRPr="005343B6">
        <w:rPr>
          <w:rFonts w:ascii="Arial" w:hAnsi="Arial" w:cs="Arial"/>
          <w:b/>
          <w:bCs/>
          <w:sz w:val="24"/>
          <w:szCs w:val="24"/>
        </w:rPr>
        <w:t>well</w:t>
      </w:r>
      <w:proofErr w:type="gramEnd"/>
      <w:r w:rsidRPr="005343B6">
        <w:rPr>
          <w:rFonts w:ascii="Arial" w:hAnsi="Arial" w:cs="Arial"/>
          <w:b/>
          <w:bCs/>
          <w:sz w:val="24"/>
          <w:szCs w:val="24"/>
        </w:rPr>
        <w:t xml:space="preserve"> and which have not?</w:t>
      </w:r>
    </w:p>
    <w:p w14:paraId="09208E9A" w14:textId="3CBA01D4" w:rsidR="00BD2365" w:rsidRPr="005343B6" w:rsidRDefault="005343B6" w:rsidP="00777D1E">
      <w:pPr>
        <w:spacing w:line="360" w:lineRule="auto"/>
        <w:ind w:left="360"/>
        <w:rPr>
          <w:rFonts w:ascii="Arial" w:eastAsia="Times New Roman" w:hAnsi="Arial" w:cs="Arial"/>
          <w:sz w:val="24"/>
          <w:szCs w:val="24"/>
        </w:rPr>
      </w:pPr>
      <w:r>
        <w:rPr>
          <w:rFonts w:ascii="Arial" w:hAnsi="Arial" w:cs="Arial"/>
          <w:sz w:val="24"/>
          <w:szCs w:val="24"/>
        </w:rPr>
        <w:t>By c</w:t>
      </w:r>
      <w:r w:rsidR="00BD2365" w:rsidRPr="005343B6">
        <w:rPr>
          <w:rFonts w:ascii="Arial" w:hAnsi="Arial" w:cs="Arial"/>
          <w:sz w:val="24"/>
          <w:szCs w:val="24"/>
        </w:rPr>
        <w:t xml:space="preserve">onsidering both Scheduled Variance (SV) and Cost Variance (CV), </w:t>
      </w:r>
      <w:r w:rsidR="00BD2365" w:rsidRPr="005343B6">
        <w:rPr>
          <w:rFonts w:ascii="Arial" w:hAnsi="Arial" w:cs="Arial"/>
          <w:b/>
          <w:bCs/>
          <w:sz w:val="24"/>
          <w:szCs w:val="24"/>
        </w:rPr>
        <w:t>Architectural Decisions</w:t>
      </w:r>
      <w:r w:rsidR="00BD2365" w:rsidRPr="005343B6">
        <w:rPr>
          <w:rFonts w:ascii="Arial" w:hAnsi="Arial" w:cs="Arial"/>
          <w:sz w:val="24"/>
          <w:szCs w:val="24"/>
        </w:rPr>
        <w:t xml:space="preserve"> and </w:t>
      </w:r>
      <w:r w:rsidR="00BD2365" w:rsidRPr="005343B6">
        <w:rPr>
          <w:rFonts w:ascii="Arial" w:eastAsia="Times New Roman" w:hAnsi="Arial" w:cs="Arial"/>
          <w:b/>
          <w:bCs/>
          <w:sz w:val="24"/>
          <w:szCs w:val="24"/>
        </w:rPr>
        <w:t>Microphone/soundcard</w:t>
      </w:r>
      <w:r w:rsidR="00BD2365" w:rsidRPr="005343B6">
        <w:rPr>
          <w:rFonts w:ascii="Arial" w:eastAsia="Times New Roman" w:hAnsi="Arial" w:cs="Arial"/>
          <w:sz w:val="24"/>
          <w:szCs w:val="24"/>
        </w:rPr>
        <w:t xml:space="preserve"> activities have gone well because they both are on schedule and on budget.</w:t>
      </w:r>
    </w:p>
    <w:p w14:paraId="0BA94246" w14:textId="166B5D55" w:rsidR="00777D1E" w:rsidRPr="005343B6" w:rsidRDefault="00777D1E" w:rsidP="005343B6">
      <w:pPr>
        <w:pStyle w:val="ListParagraph"/>
        <w:numPr>
          <w:ilvl w:val="0"/>
          <w:numId w:val="20"/>
        </w:numPr>
        <w:ind w:left="720"/>
        <w:rPr>
          <w:rFonts w:ascii="Arial" w:eastAsia="Times New Roman" w:hAnsi="Arial" w:cs="Arial"/>
          <w:sz w:val="24"/>
          <w:szCs w:val="24"/>
        </w:rPr>
      </w:pPr>
      <w:r w:rsidRPr="005343B6">
        <w:rPr>
          <w:rFonts w:ascii="Arial" w:eastAsia="Times New Roman" w:hAnsi="Arial" w:cs="Arial"/>
          <w:sz w:val="24"/>
          <w:szCs w:val="24"/>
        </w:rPr>
        <w:t>In terms of only Scheduled Variance (SV)</w:t>
      </w:r>
    </w:p>
    <w:p w14:paraId="410B6045" w14:textId="50DC86B5" w:rsidR="00BD2365" w:rsidRPr="005343B6" w:rsidRDefault="00777D1E" w:rsidP="00777D1E">
      <w:pPr>
        <w:pStyle w:val="ListParagraph"/>
        <w:numPr>
          <w:ilvl w:val="0"/>
          <w:numId w:val="14"/>
        </w:numPr>
        <w:spacing w:after="0"/>
        <w:rPr>
          <w:rFonts w:ascii="Arial" w:hAnsi="Arial" w:cs="Arial"/>
          <w:sz w:val="24"/>
          <w:szCs w:val="24"/>
        </w:rPr>
      </w:pPr>
      <w:r w:rsidRPr="005343B6">
        <w:rPr>
          <w:rFonts w:ascii="Arial" w:hAnsi="Arial" w:cs="Arial"/>
          <w:sz w:val="24"/>
          <w:szCs w:val="24"/>
        </w:rPr>
        <w:t>B</w:t>
      </w:r>
      <w:r w:rsidR="00BD2365" w:rsidRPr="005343B6">
        <w:rPr>
          <w:rFonts w:ascii="Arial" w:hAnsi="Arial" w:cs="Arial"/>
          <w:sz w:val="24"/>
          <w:szCs w:val="24"/>
        </w:rPr>
        <w:t>elow activities are gone well</w:t>
      </w:r>
    </w:p>
    <w:p w14:paraId="79C15A83" w14:textId="0C327716" w:rsidR="00BD2365" w:rsidRPr="005343B6" w:rsidRDefault="00BD2365" w:rsidP="00777D1E">
      <w:pPr>
        <w:pStyle w:val="ListParagraph"/>
        <w:numPr>
          <w:ilvl w:val="0"/>
          <w:numId w:val="15"/>
        </w:numPr>
        <w:rPr>
          <w:rFonts w:ascii="Arial" w:eastAsia="Times New Roman" w:hAnsi="Arial" w:cs="Arial"/>
          <w:sz w:val="24"/>
          <w:szCs w:val="24"/>
        </w:rPr>
      </w:pPr>
      <w:r w:rsidRPr="005343B6">
        <w:rPr>
          <w:rFonts w:ascii="Arial" w:eastAsia="Times New Roman" w:hAnsi="Arial" w:cs="Arial"/>
          <w:sz w:val="24"/>
          <w:szCs w:val="24"/>
        </w:rPr>
        <w:t>Architectural decisions, Feature specifications, Microphone/soundcard, Pager, Barcode reader, Alarm clock and Computer I/O are on schedule.</w:t>
      </w:r>
    </w:p>
    <w:p w14:paraId="09BA567E" w14:textId="70F1C7B9" w:rsidR="00BD2365" w:rsidRPr="005343B6" w:rsidRDefault="00777D1E" w:rsidP="00777D1E">
      <w:pPr>
        <w:pStyle w:val="ListParagraph"/>
        <w:numPr>
          <w:ilvl w:val="0"/>
          <w:numId w:val="14"/>
        </w:numPr>
        <w:spacing w:after="0"/>
        <w:rPr>
          <w:rFonts w:ascii="Arial" w:hAnsi="Arial" w:cs="Arial"/>
          <w:sz w:val="24"/>
          <w:szCs w:val="24"/>
        </w:rPr>
      </w:pPr>
      <w:r w:rsidRPr="005343B6">
        <w:rPr>
          <w:rFonts w:ascii="Arial" w:hAnsi="Arial" w:cs="Arial"/>
          <w:sz w:val="24"/>
          <w:szCs w:val="24"/>
        </w:rPr>
        <w:t>B</w:t>
      </w:r>
      <w:r w:rsidR="00BD2365" w:rsidRPr="005343B6">
        <w:rPr>
          <w:rFonts w:ascii="Arial" w:hAnsi="Arial" w:cs="Arial"/>
          <w:sz w:val="24"/>
          <w:szCs w:val="24"/>
        </w:rPr>
        <w:t>elow activities are not gone well</w:t>
      </w:r>
    </w:p>
    <w:p w14:paraId="4C94DFD6" w14:textId="087C9A9F" w:rsidR="00BD2365" w:rsidRPr="005343B6" w:rsidRDefault="00BD2365" w:rsidP="00777D1E">
      <w:pPr>
        <w:pStyle w:val="ListParagraph"/>
        <w:numPr>
          <w:ilvl w:val="0"/>
          <w:numId w:val="16"/>
        </w:numPr>
        <w:ind w:left="1800"/>
        <w:rPr>
          <w:rFonts w:ascii="Arial" w:hAnsi="Arial" w:cs="Arial"/>
          <w:sz w:val="24"/>
          <w:szCs w:val="24"/>
        </w:rPr>
      </w:pPr>
      <w:r w:rsidRPr="005343B6">
        <w:rPr>
          <w:rFonts w:ascii="Arial" w:hAnsi="Arial" w:cs="Arial"/>
          <w:sz w:val="24"/>
          <w:szCs w:val="24"/>
        </w:rPr>
        <w:t>Internal specifications, External specifications and Database.</w:t>
      </w:r>
    </w:p>
    <w:p w14:paraId="2852422C" w14:textId="407D4426" w:rsidR="00777D1E" w:rsidRPr="005343B6" w:rsidRDefault="00777D1E" w:rsidP="005343B6">
      <w:pPr>
        <w:pStyle w:val="ListParagraph"/>
        <w:numPr>
          <w:ilvl w:val="0"/>
          <w:numId w:val="20"/>
        </w:numPr>
        <w:ind w:left="720"/>
        <w:rPr>
          <w:rFonts w:ascii="Arial" w:hAnsi="Arial" w:cs="Arial"/>
          <w:sz w:val="24"/>
          <w:szCs w:val="24"/>
        </w:rPr>
      </w:pPr>
      <w:r w:rsidRPr="005343B6">
        <w:rPr>
          <w:rFonts w:ascii="Arial" w:hAnsi="Arial" w:cs="Arial"/>
          <w:sz w:val="24"/>
          <w:szCs w:val="24"/>
        </w:rPr>
        <w:t>In terms of only Cost Variance (CV)</w:t>
      </w:r>
    </w:p>
    <w:p w14:paraId="20AC4737" w14:textId="378A48BD" w:rsidR="00777D1E" w:rsidRPr="005343B6" w:rsidRDefault="00777D1E" w:rsidP="00777D1E">
      <w:pPr>
        <w:pStyle w:val="ListParagraph"/>
        <w:numPr>
          <w:ilvl w:val="0"/>
          <w:numId w:val="14"/>
        </w:numPr>
        <w:spacing w:line="360" w:lineRule="auto"/>
        <w:rPr>
          <w:rFonts w:ascii="Arial" w:hAnsi="Arial" w:cs="Arial"/>
          <w:sz w:val="24"/>
          <w:szCs w:val="24"/>
        </w:rPr>
      </w:pPr>
      <w:r w:rsidRPr="005343B6">
        <w:rPr>
          <w:rFonts w:ascii="Arial" w:hAnsi="Arial" w:cs="Arial"/>
          <w:sz w:val="24"/>
          <w:szCs w:val="24"/>
        </w:rPr>
        <w:t>Below activities are gone well</w:t>
      </w:r>
    </w:p>
    <w:p w14:paraId="32516ABF" w14:textId="6B61BCFC" w:rsidR="00777D1E" w:rsidRPr="005343B6" w:rsidRDefault="00777D1E" w:rsidP="00777D1E">
      <w:pPr>
        <w:pStyle w:val="ListParagraph"/>
        <w:numPr>
          <w:ilvl w:val="0"/>
          <w:numId w:val="17"/>
        </w:numPr>
        <w:spacing w:line="360" w:lineRule="auto"/>
        <w:rPr>
          <w:rFonts w:ascii="Arial" w:eastAsia="Times New Roman" w:hAnsi="Arial" w:cs="Arial"/>
          <w:sz w:val="24"/>
          <w:szCs w:val="24"/>
        </w:rPr>
      </w:pPr>
      <w:r w:rsidRPr="005343B6">
        <w:rPr>
          <w:rFonts w:ascii="Arial" w:eastAsia="Times New Roman" w:hAnsi="Arial" w:cs="Arial"/>
          <w:sz w:val="24"/>
          <w:szCs w:val="24"/>
        </w:rPr>
        <w:t xml:space="preserve">Architectural decisions, </w:t>
      </w:r>
      <w:r w:rsidRPr="005343B6">
        <w:rPr>
          <w:rFonts w:ascii="Arial" w:hAnsi="Arial" w:cs="Arial"/>
          <w:sz w:val="24"/>
          <w:szCs w:val="24"/>
        </w:rPr>
        <w:t xml:space="preserve">Internal specifications, External specifications, Database and </w:t>
      </w:r>
      <w:r w:rsidRPr="005343B6">
        <w:rPr>
          <w:rFonts w:ascii="Arial" w:eastAsia="Times New Roman" w:hAnsi="Arial" w:cs="Arial"/>
          <w:sz w:val="24"/>
          <w:szCs w:val="24"/>
        </w:rPr>
        <w:t>Microphone/soundcard.</w:t>
      </w:r>
    </w:p>
    <w:p w14:paraId="1F9C021D" w14:textId="2E625BF1" w:rsidR="00777D1E" w:rsidRPr="005343B6" w:rsidRDefault="00777D1E" w:rsidP="00777D1E">
      <w:pPr>
        <w:pStyle w:val="ListParagraph"/>
        <w:numPr>
          <w:ilvl w:val="0"/>
          <w:numId w:val="14"/>
        </w:numPr>
        <w:spacing w:line="360" w:lineRule="auto"/>
        <w:rPr>
          <w:rFonts w:ascii="Arial" w:hAnsi="Arial" w:cs="Arial"/>
          <w:sz w:val="24"/>
          <w:szCs w:val="24"/>
        </w:rPr>
      </w:pPr>
      <w:r w:rsidRPr="005343B6">
        <w:rPr>
          <w:rFonts w:ascii="Arial" w:hAnsi="Arial" w:cs="Arial"/>
          <w:sz w:val="24"/>
          <w:szCs w:val="24"/>
        </w:rPr>
        <w:t>Below activities are not gone well</w:t>
      </w:r>
    </w:p>
    <w:p w14:paraId="42AE7ACD" w14:textId="7E7E5246" w:rsidR="00D15CE6" w:rsidRPr="005343B6" w:rsidRDefault="00777D1E" w:rsidP="005343B6">
      <w:pPr>
        <w:pStyle w:val="ListParagraph"/>
        <w:numPr>
          <w:ilvl w:val="0"/>
          <w:numId w:val="18"/>
        </w:numPr>
        <w:spacing w:line="360" w:lineRule="auto"/>
        <w:rPr>
          <w:rFonts w:ascii="Arial" w:hAnsi="Arial" w:cs="Arial"/>
          <w:sz w:val="24"/>
          <w:szCs w:val="24"/>
        </w:rPr>
      </w:pPr>
      <w:r w:rsidRPr="005343B6">
        <w:rPr>
          <w:rFonts w:ascii="Arial" w:hAnsi="Arial" w:cs="Arial"/>
          <w:sz w:val="24"/>
          <w:szCs w:val="24"/>
        </w:rPr>
        <w:lastRenderedPageBreak/>
        <w:t>Feature specifications, Pager, Barcode reader, Alarm clock, Computer I/O.</w:t>
      </w:r>
    </w:p>
    <w:p w14:paraId="3AA9EE21" w14:textId="77777777" w:rsidR="00D15CE6" w:rsidRPr="005343B6" w:rsidRDefault="00D15CE6" w:rsidP="0027545D">
      <w:pPr>
        <w:spacing w:line="360" w:lineRule="auto"/>
        <w:jc w:val="both"/>
        <w:rPr>
          <w:rFonts w:ascii="Arial" w:hAnsi="Arial" w:cs="Arial"/>
          <w:b/>
          <w:bCs/>
          <w:sz w:val="24"/>
          <w:szCs w:val="24"/>
        </w:rPr>
      </w:pPr>
      <w:r w:rsidRPr="005343B6">
        <w:rPr>
          <w:rFonts w:ascii="Arial" w:hAnsi="Arial" w:cs="Arial"/>
          <w:b/>
          <w:bCs/>
          <w:sz w:val="24"/>
          <w:szCs w:val="24"/>
        </w:rPr>
        <w:t>3-What does the PCIB indicates in terms of how much of the project has been accomplished so far?</w:t>
      </w:r>
    </w:p>
    <w:p w14:paraId="242131CB" w14:textId="4B4AB7C9" w:rsidR="00D15CE6" w:rsidRPr="005343B6" w:rsidRDefault="00D15CE6" w:rsidP="00777D1E">
      <w:pPr>
        <w:pStyle w:val="ListParagraph"/>
        <w:numPr>
          <w:ilvl w:val="0"/>
          <w:numId w:val="14"/>
        </w:numPr>
        <w:spacing w:line="360" w:lineRule="auto"/>
        <w:ind w:left="720"/>
        <w:jc w:val="both"/>
        <w:rPr>
          <w:rFonts w:ascii="Arial" w:hAnsi="Arial" w:cs="Arial"/>
          <w:sz w:val="24"/>
          <w:szCs w:val="24"/>
        </w:rPr>
      </w:pPr>
      <w:r w:rsidRPr="005343B6">
        <w:rPr>
          <w:rFonts w:ascii="Arial" w:hAnsi="Arial" w:cs="Arial"/>
          <w:sz w:val="24"/>
          <w:szCs w:val="24"/>
        </w:rPr>
        <w:t xml:space="preserve">After calculating PCIB, </w:t>
      </w:r>
      <w:r w:rsidR="00777D1E" w:rsidRPr="005343B6">
        <w:rPr>
          <w:rFonts w:ascii="Arial" w:hAnsi="Arial" w:cs="Arial"/>
          <w:sz w:val="24"/>
          <w:szCs w:val="24"/>
        </w:rPr>
        <w:t>b</w:t>
      </w:r>
      <w:r w:rsidRPr="005343B6">
        <w:rPr>
          <w:rFonts w:ascii="Arial" w:hAnsi="Arial" w:cs="Arial"/>
          <w:sz w:val="24"/>
          <w:szCs w:val="24"/>
        </w:rPr>
        <w:t>ased on planned budget, 30.87 % of the project has been accomplished.</w:t>
      </w:r>
    </w:p>
    <w:p w14:paraId="28800F5D" w14:textId="77777777" w:rsidR="00D15CE6" w:rsidRPr="005343B6" w:rsidRDefault="00D15CE6" w:rsidP="0027545D">
      <w:pPr>
        <w:spacing w:line="360" w:lineRule="auto"/>
        <w:jc w:val="both"/>
        <w:rPr>
          <w:rFonts w:ascii="Arial" w:hAnsi="Arial" w:cs="Arial"/>
          <w:b/>
          <w:bCs/>
          <w:sz w:val="24"/>
          <w:szCs w:val="24"/>
        </w:rPr>
      </w:pPr>
      <w:r w:rsidRPr="005343B6">
        <w:rPr>
          <w:rFonts w:ascii="Arial" w:hAnsi="Arial" w:cs="Arial"/>
          <w:b/>
          <w:bCs/>
          <w:sz w:val="24"/>
          <w:szCs w:val="24"/>
        </w:rPr>
        <w:t>4-What is the forecasted date of completion and cost at completion?</w:t>
      </w:r>
    </w:p>
    <w:p w14:paraId="53DA3BB9" w14:textId="77777777" w:rsidR="00D15CE6" w:rsidRPr="005343B6" w:rsidRDefault="00D15CE6" w:rsidP="0027545D">
      <w:pPr>
        <w:pStyle w:val="ListParagraph"/>
        <w:numPr>
          <w:ilvl w:val="0"/>
          <w:numId w:val="8"/>
        </w:numPr>
        <w:spacing w:line="360" w:lineRule="auto"/>
        <w:jc w:val="both"/>
        <w:rPr>
          <w:rFonts w:ascii="Arial" w:hAnsi="Arial" w:cs="Arial"/>
          <w:sz w:val="24"/>
          <w:szCs w:val="24"/>
        </w:rPr>
      </w:pPr>
      <w:r w:rsidRPr="005343B6">
        <w:rPr>
          <w:rFonts w:ascii="Arial" w:hAnsi="Arial" w:cs="Arial"/>
          <w:sz w:val="24"/>
          <w:szCs w:val="24"/>
        </w:rPr>
        <w:t>The forecasted date of completion is 06/24/2020</w:t>
      </w:r>
    </w:p>
    <w:p w14:paraId="76321959" w14:textId="77777777" w:rsidR="00D15CE6" w:rsidRPr="005343B6" w:rsidRDefault="00D15CE6" w:rsidP="0027545D">
      <w:pPr>
        <w:pStyle w:val="ListParagraph"/>
        <w:numPr>
          <w:ilvl w:val="0"/>
          <w:numId w:val="8"/>
        </w:numPr>
        <w:spacing w:line="360" w:lineRule="auto"/>
        <w:jc w:val="both"/>
        <w:rPr>
          <w:rFonts w:ascii="Arial" w:hAnsi="Arial" w:cs="Arial"/>
          <w:sz w:val="24"/>
          <w:szCs w:val="24"/>
        </w:rPr>
      </w:pPr>
      <w:r w:rsidRPr="005343B6">
        <w:rPr>
          <w:rFonts w:ascii="Arial" w:hAnsi="Arial" w:cs="Arial"/>
          <w:sz w:val="24"/>
          <w:szCs w:val="24"/>
        </w:rPr>
        <w:t>The forecasted cost at completion is $236,435.56</w:t>
      </w:r>
    </w:p>
    <w:p w14:paraId="7B034FCF" w14:textId="77777777" w:rsidR="00D15CE6" w:rsidRPr="005343B6" w:rsidRDefault="00D15CE6" w:rsidP="0027545D">
      <w:pPr>
        <w:spacing w:line="360" w:lineRule="auto"/>
        <w:jc w:val="both"/>
        <w:rPr>
          <w:rFonts w:ascii="Arial" w:hAnsi="Arial" w:cs="Arial"/>
          <w:b/>
          <w:bCs/>
          <w:sz w:val="24"/>
          <w:szCs w:val="24"/>
        </w:rPr>
      </w:pPr>
      <w:r w:rsidRPr="005343B6">
        <w:rPr>
          <w:rFonts w:ascii="Arial" w:hAnsi="Arial" w:cs="Arial"/>
          <w:b/>
          <w:bCs/>
          <w:sz w:val="24"/>
          <w:szCs w:val="24"/>
        </w:rPr>
        <w:t xml:space="preserve">5- Report and interpret the TCPI for the project </w:t>
      </w:r>
      <w:proofErr w:type="gramStart"/>
      <w:r w:rsidRPr="005343B6">
        <w:rPr>
          <w:rFonts w:ascii="Arial" w:hAnsi="Arial" w:cs="Arial"/>
          <w:b/>
          <w:bCs/>
          <w:sz w:val="24"/>
          <w:szCs w:val="24"/>
        </w:rPr>
        <w:t>at this point in time</w:t>
      </w:r>
      <w:proofErr w:type="gramEnd"/>
      <w:r w:rsidRPr="005343B6">
        <w:rPr>
          <w:rFonts w:ascii="Arial" w:hAnsi="Arial" w:cs="Arial"/>
          <w:b/>
          <w:bCs/>
          <w:sz w:val="24"/>
          <w:szCs w:val="24"/>
        </w:rPr>
        <w:t>.</w:t>
      </w:r>
    </w:p>
    <w:p w14:paraId="2A008D71" w14:textId="6C05C82D" w:rsidR="005343B6" w:rsidRPr="005343B6" w:rsidRDefault="005343B6" w:rsidP="0027545D">
      <w:pPr>
        <w:pStyle w:val="ListParagraph"/>
        <w:numPr>
          <w:ilvl w:val="0"/>
          <w:numId w:val="9"/>
        </w:numPr>
        <w:spacing w:line="360" w:lineRule="auto"/>
        <w:jc w:val="both"/>
        <w:rPr>
          <w:rFonts w:ascii="Arial" w:hAnsi="Arial" w:cs="Arial"/>
          <w:bCs/>
          <w:sz w:val="24"/>
          <w:szCs w:val="24"/>
        </w:rPr>
      </w:pPr>
      <w:r w:rsidRPr="005343B6">
        <w:rPr>
          <w:rFonts w:ascii="Arial" w:hAnsi="Arial" w:cs="Arial"/>
          <w:bCs/>
          <w:sz w:val="24"/>
          <w:szCs w:val="24"/>
        </w:rPr>
        <w:t>The TCPI value is 1.09</w:t>
      </w:r>
    </w:p>
    <w:p w14:paraId="4919A85E" w14:textId="4E0ED4A5" w:rsidR="00D15CE6" w:rsidRPr="005343B6" w:rsidRDefault="00D15CE6" w:rsidP="0027545D">
      <w:pPr>
        <w:pStyle w:val="ListParagraph"/>
        <w:numPr>
          <w:ilvl w:val="0"/>
          <w:numId w:val="9"/>
        </w:numPr>
        <w:spacing w:line="360" w:lineRule="auto"/>
        <w:jc w:val="both"/>
        <w:rPr>
          <w:rFonts w:ascii="Arial" w:hAnsi="Arial" w:cs="Arial"/>
          <w:b/>
          <w:sz w:val="24"/>
          <w:szCs w:val="24"/>
        </w:rPr>
      </w:pPr>
      <w:r w:rsidRPr="005343B6">
        <w:rPr>
          <w:rFonts w:ascii="Arial" w:hAnsi="Arial" w:cs="Arial"/>
          <w:sz w:val="24"/>
          <w:szCs w:val="24"/>
        </w:rPr>
        <w:t>According to TCPI, the project must be 9% more efficient to stay on budget.</w:t>
      </w:r>
    </w:p>
    <w:p w14:paraId="50D23EEA" w14:textId="77777777" w:rsidR="00FD2BCE" w:rsidRPr="005343B6" w:rsidRDefault="00FD2BCE" w:rsidP="0027545D">
      <w:pPr>
        <w:spacing w:line="360" w:lineRule="auto"/>
        <w:jc w:val="both"/>
        <w:rPr>
          <w:rFonts w:ascii="Arial" w:hAnsi="Arial" w:cs="Arial"/>
        </w:rPr>
      </w:pPr>
    </w:p>
    <w:sectPr w:rsidR="00FD2BCE" w:rsidRPr="00534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D320B"/>
    <w:multiLevelType w:val="hybridMultilevel"/>
    <w:tmpl w:val="38AA2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719B7"/>
    <w:multiLevelType w:val="hybridMultilevel"/>
    <w:tmpl w:val="58D67A5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36F48"/>
    <w:multiLevelType w:val="hybridMultilevel"/>
    <w:tmpl w:val="C5DC32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D8797C"/>
    <w:multiLevelType w:val="hybridMultilevel"/>
    <w:tmpl w:val="D10408C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81463C6"/>
    <w:multiLevelType w:val="hybridMultilevel"/>
    <w:tmpl w:val="C3D0A52A"/>
    <w:lvl w:ilvl="0" w:tplc="0B66BE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85FB6"/>
    <w:multiLevelType w:val="hybridMultilevel"/>
    <w:tmpl w:val="0D40B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255217"/>
    <w:multiLevelType w:val="hybridMultilevel"/>
    <w:tmpl w:val="D4E01280"/>
    <w:lvl w:ilvl="0" w:tplc="691E3C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79165F"/>
    <w:multiLevelType w:val="hybridMultilevel"/>
    <w:tmpl w:val="458EE9DA"/>
    <w:lvl w:ilvl="0" w:tplc="D06C7A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5F3C64"/>
    <w:multiLevelType w:val="hybridMultilevel"/>
    <w:tmpl w:val="ADA65FB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30B374DA"/>
    <w:multiLevelType w:val="hybridMultilevel"/>
    <w:tmpl w:val="230CF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E430C6"/>
    <w:multiLevelType w:val="hybridMultilevel"/>
    <w:tmpl w:val="CC5EB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5250D6C"/>
    <w:multiLevelType w:val="hybridMultilevel"/>
    <w:tmpl w:val="9DDC88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AA7231"/>
    <w:multiLevelType w:val="hybridMultilevel"/>
    <w:tmpl w:val="1F10E88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62448CD"/>
    <w:multiLevelType w:val="hybridMultilevel"/>
    <w:tmpl w:val="3CA02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5411E9C"/>
    <w:multiLevelType w:val="hybridMultilevel"/>
    <w:tmpl w:val="E11EF9A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9FF7076"/>
    <w:multiLevelType w:val="hybridMultilevel"/>
    <w:tmpl w:val="77F46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263201"/>
    <w:multiLevelType w:val="hybridMultilevel"/>
    <w:tmpl w:val="2A92B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4977381"/>
    <w:multiLevelType w:val="hybridMultilevel"/>
    <w:tmpl w:val="5C522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8A4311B"/>
    <w:multiLevelType w:val="hybridMultilevel"/>
    <w:tmpl w:val="1092373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10"/>
  </w:num>
  <w:num w:numId="3">
    <w:abstractNumId w:val="9"/>
  </w:num>
  <w:num w:numId="4">
    <w:abstractNumId w:val="4"/>
  </w:num>
  <w:num w:numId="5">
    <w:abstractNumId w:val="7"/>
  </w:num>
  <w:num w:numId="6">
    <w:abstractNumId w:val="6"/>
  </w:num>
  <w:num w:numId="7">
    <w:abstractNumId w:val="17"/>
  </w:num>
  <w:num w:numId="8">
    <w:abstractNumId w:val="15"/>
  </w:num>
  <w:num w:numId="9">
    <w:abstractNumId w:val="5"/>
  </w:num>
  <w:num w:numId="10">
    <w:abstractNumId w:val="2"/>
  </w:num>
  <w:num w:numId="11">
    <w:abstractNumId w:val="8"/>
  </w:num>
  <w:num w:numId="12">
    <w:abstractNumId w:val="13"/>
  </w:num>
  <w:num w:numId="13">
    <w:abstractNumId w:val="0"/>
  </w:num>
  <w:num w:numId="14">
    <w:abstractNumId w:val="11"/>
  </w:num>
  <w:num w:numId="15">
    <w:abstractNumId w:val="18"/>
  </w:num>
  <w:num w:numId="16">
    <w:abstractNumId w:val="1"/>
  </w:num>
  <w:num w:numId="17">
    <w:abstractNumId w:val="12"/>
  </w:num>
  <w:num w:numId="18">
    <w:abstractNumId w:val="3"/>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ED4"/>
    <w:rsid w:val="0002489D"/>
    <w:rsid w:val="00063367"/>
    <w:rsid w:val="000C6AA9"/>
    <w:rsid w:val="00223DB9"/>
    <w:rsid w:val="0027545D"/>
    <w:rsid w:val="00362C11"/>
    <w:rsid w:val="005343B6"/>
    <w:rsid w:val="0058432F"/>
    <w:rsid w:val="005D3574"/>
    <w:rsid w:val="005E29F4"/>
    <w:rsid w:val="0061679A"/>
    <w:rsid w:val="006C2ED4"/>
    <w:rsid w:val="0073292F"/>
    <w:rsid w:val="00777D1E"/>
    <w:rsid w:val="008143ED"/>
    <w:rsid w:val="00870C34"/>
    <w:rsid w:val="008751B5"/>
    <w:rsid w:val="008E63CF"/>
    <w:rsid w:val="00AF5276"/>
    <w:rsid w:val="00B00368"/>
    <w:rsid w:val="00B046B5"/>
    <w:rsid w:val="00B958C3"/>
    <w:rsid w:val="00BD2365"/>
    <w:rsid w:val="00BD4BCF"/>
    <w:rsid w:val="00C1079B"/>
    <w:rsid w:val="00C750B4"/>
    <w:rsid w:val="00D15CE6"/>
    <w:rsid w:val="00D706FC"/>
    <w:rsid w:val="00DC7C97"/>
    <w:rsid w:val="00E2475E"/>
    <w:rsid w:val="00E81D9D"/>
    <w:rsid w:val="00FC6296"/>
    <w:rsid w:val="00FD2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F3DF"/>
  <w15:chartTrackingRefBased/>
  <w15:docId w15:val="{C2ADC787-5598-46FC-AD78-369445D76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6FC"/>
    <w:pPr>
      <w:spacing w:after="200" w:line="27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6FC"/>
    <w:pPr>
      <w:ind w:left="720"/>
      <w:contextualSpacing/>
    </w:pPr>
  </w:style>
  <w:style w:type="character" w:customStyle="1" w:styleId="t">
    <w:name w:val="t"/>
    <w:basedOn w:val="DefaultParagraphFont"/>
    <w:rsid w:val="000C6AA9"/>
  </w:style>
  <w:style w:type="table" w:styleId="TableGrid">
    <w:name w:val="Table Grid"/>
    <w:basedOn w:val="TableNormal"/>
    <w:uiPriority w:val="39"/>
    <w:rsid w:val="00534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093045">
      <w:bodyDiv w:val="1"/>
      <w:marLeft w:val="0"/>
      <w:marRight w:val="0"/>
      <w:marTop w:val="0"/>
      <w:marBottom w:val="0"/>
      <w:divBdr>
        <w:top w:val="none" w:sz="0" w:space="0" w:color="auto"/>
        <w:left w:val="none" w:sz="0" w:space="0" w:color="auto"/>
        <w:bottom w:val="none" w:sz="0" w:space="0" w:color="auto"/>
        <w:right w:val="none" w:sz="0" w:space="0" w:color="auto"/>
      </w:divBdr>
    </w:div>
    <w:div w:id="753624085">
      <w:bodyDiv w:val="1"/>
      <w:marLeft w:val="0"/>
      <w:marRight w:val="0"/>
      <w:marTop w:val="0"/>
      <w:marBottom w:val="0"/>
      <w:divBdr>
        <w:top w:val="none" w:sz="0" w:space="0" w:color="auto"/>
        <w:left w:val="none" w:sz="0" w:space="0" w:color="auto"/>
        <w:bottom w:val="none" w:sz="0" w:space="0" w:color="auto"/>
        <w:right w:val="none" w:sz="0" w:space="0" w:color="auto"/>
      </w:divBdr>
    </w:div>
    <w:div w:id="1248886500">
      <w:bodyDiv w:val="1"/>
      <w:marLeft w:val="0"/>
      <w:marRight w:val="0"/>
      <w:marTop w:val="0"/>
      <w:marBottom w:val="0"/>
      <w:divBdr>
        <w:top w:val="none" w:sz="0" w:space="0" w:color="auto"/>
        <w:left w:val="none" w:sz="0" w:space="0" w:color="auto"/>
        <w:bottom w:val="none" w:sz="0" w:space="0" w:color="auto"/>
        <w:right w:val="none" w:sz="0" w:space="0" w:color="auto"/>
      </w:divBdr>
    </w:div>
    <w:div w:id="1853758243">
      <w:bodyDiv w:val="1"/>
      <w:marLeft w:val="0"/>
      <w:marRight w:val="0"/>
      <w:marTop w:val="0"/>
      <w:marBottom w:val="0"/>
      <w:divBdr>
        <w:top w:val="none" w:sz="0" w:space="0" w:color="auto"/>
        <w:left w:val="none" w:sz="0" w:space="0" w:color="auto"/>
        <w:bottom w:val="none" w:sz="0" w:space="0" w:color="auto"/>
        <w:right w:val="none" w:sz="0" w:space="0" w:color="auto"/>
      </w:divBdr>
    </w:div>
    <w:div w:id="1947807932">
      <w:bodyDiv w:val="1"/>
      <w:marLeft w:val="0"/>
      <w:marRight w:val="0"/>
      <w:marTop w:val="0"/>
      <w:marBottom w:val="0"/>
      <w:divBdr>
        <w:top w:val="none" w:sz="0" w:space="0" w:color="auto"/>
        <w:left w:val="none" w:sz="0" w:space="0" w:color="auto"/>
        <w:bottom w:val="none" w:sz="0" w:space="0" w:color="auto"/>
        <w:right w:val="none" w:sz="0" w:space="0" w:color="auto"/>
      </w:divBdr>
    </w:div>
    <w:div w:id="208151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adr8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pivotSource>
    <c:name>[Part3A_CashFlow_Chart.xls]Task Usage!PivotTable6</c:name>
    <c:fmtId val="-1"/>
  </c:pivotSource>
  <c:chart>
    <c:title>
      <c:tx>
        <c:rich>
          <a:bodyPr/>
          <a:lstStyle/>
          <a:p>
            <a:pPr>
              <a:defRPr/>
            </a:pPr>
            <a:r>
              <a:rPr lang="en-US"/>
              <a:t>Cash Flow Report</a:t>
            </a:r>
          </a:p>
        </c:rich>
      </c:tx>
      <c:overlay val="0"/>
    </c:title>
    <c:autoTitleDeleted val="0"/>
    <c:pivotFmts>
      <c:pivotFmt>
        <c:idx val="0"/>
        <c:marker>
          <c:symbol val="none"/>
        </c:marker>
        <c:dLbl>
          <c:idx val="0"/>
          <c:delete val="1"/>
          <c:extLst>
            <c:ext xmlns:c15="http://schemas.microsoft.com/office/drawing/2012/chart" uri="{CE6537A1-D6FC-4f65-9D91-7224C49458BB}"/>
          </c:extLst>
        </c:dLbl>
      </c:pivotFmt>
      <c:pivotFmt>
        <c:idx val="1"/>
        <c:marker>
          <c:symbol val="square"/>
          <c:size val="5"/>
        </c:marker>
        <c:dLbl>
          <c:idx val="0"/>
          <c:delete val="1"/>
          <c:extLst>
            <c:ext xmlns:c15="http://schemas.microsoft.com/office/drawing/2012/chart" uri="{CE6537A1-D6FC-4f65-9D91-7224C49458BB}"/>
          </c:extLst>
        </c:dLbl>
      </c:pivotFmt>
      <c:pivotFmt>
        <c:idx val="2"/>
        <c:marker>
          <c:symbol val="none"/>
        </c:marker>
        <c:dLbl>
          <c:idx val="0"/>
          <c:delete val="1"/>
          <c:extLst>
            <c:ext xmlns:c15="http://schemas.microsoft.com/office/drawing/2012/chart" uri="{CE6537A1-D6FC-4f65-9D91-7224C49458BB}"/>
          </c:extLst>
        </c:dLbl>
      </c:pivotFmt>
      <c:pivotFmt>
        <c:idx val="3"/>
        <c:marker>
          <c:symbol val="square"/>
          <c:size val="5"/>
        </c:marker>
        <c:dLbl>
          <c:idx val="0"/>
          <c:delete val="1"/>
          <c:extLst>
            <c:ext xmlns:c15="http://schemas.microsoft.com/office/drawing/2012/chart" uri="{CE6537A1-D6FC-4f65-9D91-7224C49458BB}"/>
          </c:extLst>
        </c:dLbl>
      </c:pivotFmt>
      <c:pivotFmt>
        <c:idx val="4"/>
        <c:marker>
          <c:symbol val="none"/>
        </c:marker>
        <c:dLbl>
          <c:idx val="0"/>
          <c:delete val="1"/>
          <c:extLst>
            <c:ext xmlns:c15="http://schemas.microsoft.com/office/drawing/2012/chart" uri="{CE6537A1-D6FC-4f65-9D91-7224C49458BB}"/>
          </c:extLst>
        </c:dLbl>
      </c:pivotFmt>
      <c:pivotFmt>
        <c:idx val="5"/>
        <c:marker>
          <c:symbol val="square"/>
          <c:size val="5"/>
        </c:marker>
        <c:dLbl>
          <c:idx val="0"/>
          <c:delete val="1"/>
          <c:extLst>
            <c:ext xmlns:c15="http://schemas.microsoft.com/office/drawing/2012/chart" uri="{CE6537A1-D6FC-4f65-9D91-7224C49458BB}"/>
          </c:extLst>
        </c:dLbl>
      </c:pivotFmt>
    </c:pivotFmts>
    <c:plotArea>
      <c:layout/>
      <c:barChart>
        <c:barDir val="col"/>
        <c:grouping val="clustered"/>
        <c:varyColors val="0"/>
        <c:ser>
          <c:idx val="0"/>
          <c:order val="0"/>
          <c:tx>
            <c:strRef>
              <c:f>'Task Usage'!$B$3:$B$4</c:f>
              <c:strCache>
                <c:ptCount val="1"/>
                <c:pt idx="0">
                  <c:v>Cost</c:v>
                </c:pt>
              </c:strCache>
            </c:strRef>
          </c:tx>
          <c:invertIfNegative val="0"/>
          <c:cat>
            <c:strRef>
              <c:f>'Task Usage'!$A$5</c:f>
              <c:strCache>
                <c:ptCount val="1"/>
                <c:pt idx="0">
                  <c:v>Total</c:v>
                </c:pt>
              </c:strCache>
            </c:strRef>
          </c:cat>
          <c:val>
            <c:numRef>
              <c:f>'Task Usage'!$B$5</c:f>
              <c:numCache>
                <c:formatCode>General</c:formatCode>
                <c:ptCount val="1"/>
                <c:pt idx="0">
                  <c:v>199120</c:v>
                </c:pt>
              </c:numCache>
            </c:numRef>
          </c:val>
          <c:extLst>
            <c:ext xmlns:c16="http://schemas.microsoft.com/office/drawing/2014/chart" uri="{C3380CC4-5D6E-409C-BE32-E72D297353CC}">
              <c16:uniqueId val="{00000000-6E5A-4921-8984-528B4DD569A6}"/>
            </c:ext>
          </c:extLst>
        </c:ser>
        <c:dLbls>
          <c:showLegendKey val="0"/>
          <c:showVal val="0"/>
          <c:showCatName val="0"/>
          <c:showSerName val="0"/>
          <c:showPercent val="0"/>
          <c:showBubbleSize val="0"/>
        </c:dLbls>
        <c:gapWidth val="150"/>
        <c:axId val="335901992"/>
        <c:axId val="1"/>
      </c:barChart>
      <c:lineChart>
        <c:grouping val="standard"/>
        <c:varyColors val="0"/>
        <c:ser>
          <c:idx val="1"/>
          <c:order val="1"/>
          <c:tx>
            <c:strRef>
              <c:f>'Task Usage'!$C$3:$C$4</c:f>
              <c:strCache>
                <c:ptCount val="1"/>
                <c:pt idx="0">
                  <c:v>Cumulative Cost</c:v>
                </c:pt>
              </c:strCache>
            </c:strRef>
          </c:tx>
          <c:marker>
            <c:symbol val="square"/>
            <c:size val="5"/>
          </c:marker>
          <c:cat>
            <c:strRef>
              <c:f>'Task Usage'!$A$5</c:f>
              <c:strCache>
                <c:ptCount val="1"/>
                <c:pt idx="0">
                  <c:v>Total</c:v>
                </c:pt>
              </c:strCache>
            </c:strRef>
          </c:cat>
          <c:val>
            <c:numRef>
              <c:f>'Task Usage'!$C$5</c:f>
              <c:numCache>
                <c:formatCode>General</c:formatCode>
                <c:ptCount val="1"/>
                <c:pt idx="0">
                  <c:v>199120</c:v>
                </c:pt>
              </c:numCache>
            </c:numRef>
          </c:val>
          <c:smooth val="0"/>
          <c:extLst>
            <c:ext xmlns:c16="http://schemas.microsoft.com/office/drawing/2014/chart" uri="{C3380CC4-5D6E-409C-BE32-E72D297353CC}">
              <c16:uniqueId val="{00000001-6E5A-4921-8984-528B4DD569A6}"/>
            </c:ext>
          </c:extLst>
        </c:ser>
        <c:dLbls>
          <c:showLegendKey val="0"/>
          <c:showVal val="0"/>
          <c:showCatName val="0"/>
          <c:showSerName val="0"/>
          <c:showPercent val="0"/>
          <c:showBubbleSize val="0"/>
        </c:dLbls>
        <c:marker val="1"/>
        <c:smooth val="0"/>
        <c:axId val="3"/>
        <c:axId val="4"/>
      </c:lineChart>
      <c:catAx>
        <c:axId val="335901992"/>
        <c:scaling>
          <c:orientation val="minMax"/>
        </c:scaling>
        <c:delete val="0"/>
        <c:axPos val="b"/>
        <c:numFmt formatCode="General" sourceLinked="1"/>
        <c:majorTickMark val="out"/>
        <c:minorTickMark val="none"/>
        <c:tickLblPos val="nextTo"/>
        <c:txPr>
          <a:bodyPr rot="0" vert="horz"/>
          <a:lstStyle/>
          <a:p>
            <a:pPr>
              <a:defRPr/>
            </a:pPr>
            <a:endParaRPr lang="en-US"/>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a:pPr>
                <a:r>
                  <a:rPr lang="en-US"/>
                  <a:t>Cost</a:t>
                </a:r>
              </a:p>
            </c:rich>
          </c:tx>
          <c:overlay val="0"/>
        </c:title>
        <c:numFmt formatCode="General" sourceLinked="1"/>
        <c:majorTickMark val="out"/>
        <c:minorTickMark val="none"/>
        <c:tickLblPos val="nextTo"/>
        <c:txPr>
          <a:bodyPr rot="0" vert="horz"/>
          <a:lstStyle/>
          <a:p>
            <a:pPr>
              <a:defRPr/>
            </a:pPr>
            <a:endParaRPr lang="en-US"/>
          </a:p>
        </c:txPr>
        <c:crossAx val="335901992"/>
        <c:crosses val="autoZero"/>
        <c:crossBetween val="between"/>
      </c:valAx>
      <c:catAx>
        <c:axId val="3"/>
        <c:scaling>
          <c:orientation val="minMax"/>
        </c:scaling>
        <c:delete val="1"/>
        <c:axPos val="b"/>
        <c:numFmt formatCode="General" sourceLinked="1"/>
        <c:majorTickMark val="out"/>
        <c:minorTickMark val="none"/>
        <c:tickLblPos val="nextTo"/>
        <c:crossAx val="4"/>
        <c:crosses val="autoZero"/>
        <c:auto val="0"/>
        <c:lblAlgn val="ctr"/>
        <c:lblOffset val="100"/>
        <c:noMultiLvlLbl val="0"/>
      </c:catAx>
      <c:valAx>
        <c:axId val="4"/>
        <c:scaling>
          <c:orientation val="minMax"/>
        </c:scaling>
        <c:delete val="0"/>
        <c:axPos val="r"/>
        <c:title>
          <c:tx>
            <c:rich>
              <a:bodyPr/>
              <a:lstStyle/>
              <a:p>
                <a:pPr>
                  <a:defRPr/>
                </a:pPr>
                <a:r>
                  <a:rPr lang="en-US"/>
                  <a:t>Cumulative Cost</a:t>
                </a:r>
              </a:p>
            </c:rich>
          </c:tx>
          <c:overlay val="0"/>
        </c:title>
        <c:numFmt formatCode="General" sourceLinked="1"/>
        <c:majorTickMark val="out"/>
        <c:minorTickMark val="none"/>
        <c:tickLblPos val="nextTo"/>
        <c:txPr>
          <a:bodyPr rot="0" vert="horz"/>
          <a:lstStyle/>
          <a:p>
            <a:pPr>
              <a:defRPr/>
            </a:pPr>
            <a:endParaRPr lang="en-US"/>
          </a:p>
        </c:txPr>
        <c:crossAx val="3"/>
        <c:crosses val="max"/>
        <c:crossBetween val="between"/>
      </c:valAx>
    </c:plotArea>
    <c:legend>
      <c:legendPos val="t"/>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5</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 reddy</dc:creator>
  <cp:keywords/>
  <dc:description/>
  <cp:lastModifiedBy>sathwik reddy</cp:lastModifiedBy>
  <cp:revision>17</cp:revision>
  <dcterms:created xsi:type="dcterms:W3CDTF">2019-06-22T21:51:00Z</dcterms:created>
  <dcterms:modified xsi:type="dcterms:W3CDTF">2019-06-26T05:27:00Z</dcterms:modified>
</cp:coreProperties>
</file>