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176F" w14:textId="77777777" w:rsidR="00F614A5" w:rsidRDefault="00000000">
      <w:pPr>
        <w:jc w:val="center"/>
      </w:pPr>
      <w:r>
        <w:rPr>
          <w:b/>
          <w:color w:val="F6186A"/>
          <w:sz w:val="60"/>
        </w:rPr>
        <w:t>Locking System</w:t>
      </w:r>
    </w:p>
    <w:p w14:paraId="306CDDD5" w14:textId="77777777" w:rsidR="00F614A5" w:rsidRDefault="00000000">
      <w:pPr>
        <w:jc w:val="center"/>
      </w:pPr>
      <w:r>
        <w:rPr>
          <w:color w:val="555555"/>
          <w:sz w:val="32"/>
        </w:rPr>
        <w:t>Manual de uso</w:t>
      </w:r>
    </w:p>
    <w:p w14:paraId="5B870C6B" w14:textId="77777777" w:rsidR="00F614A5" w:rsidRDefault="00000000">
      <w:pPr>
        <w:jc w:val="center"/>
      </w:pPr>
      <w:r>
        <w:t>https://whaletv.onrender.com</w:t>
      </w:r>
    </w:p>
    <w:p w14:paraId="66F44F1E" w14:textId="77777777" w:rsidR="00F614A5" w:rsidRDefault="00F614A5"/>
    <w:p w14:paraId="458C2177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1. ¿Qué es esta aplicación y qué es el portal de inhabilitación?</w:t>
      </w:r>
    </w:p>
    <w:p w14:paraId="2BECBDD4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Esta aplicación es tu panel de control para administrar los televisores que se venden a cuotas. Aquí registras cada televisor, llevas su número de crédito y decides si debe quedar INHABILITADO o HABILITADO. Es donde tú trabajas el día a día.</w:t>
      </w:r>
    </w:p>
    <w:p w14:paraId="343B4190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El portal de inhabilitación es un sistema externo (aparte de esta aplicación) que es el que realmente inhabilita o habilita los televisores. Es el sistema oficial donde queda registrado el estado verdadero de cada equipo.</w:t>
      </w:r>
    </w:p>
    <w:p w14:paraId="604EF918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¿Cómo trabajan juntas?</w:t>
      </w:r>
    </w:p>
    <w:p w14:paraId="50B6E802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Tú defines el estado de cada televisor en esta aplicación (por ejemplo, marcar una MAC como Inhabilitada). Ese estado todavía no llega solo al portal: la aplicación debe “sincronizar”, es decir, entrar al portal de inhabilitación de forma automática y aplicar allí el mismo estado que tú pusiste. A partir de ese momento el televisor queda inhabilitado o habilitado de verdad.</w:t>
      </w:r>
    </w:p>
    <w:p w14:paraId="13EF69D9" w14:textId="77777777" w:rsidR="00F614A5" w:rsidRDefault="00000000">
      <w:r>
        <w:t xml:space="preserve">En </w:t>
      </w:r>
      <w:proofErr w:type="spellStart"/>
      <w:r>
        <w:t>resumen</w:t>
      </w:r>
      <w:proofErr w:type="spellEnd"/>
      <w:r>
        <w:t>:</w:t>
      </w:r>
    </w:p>
    <w:p w14:paraId="62BC6A7E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Aplicación = donde tú decides y organizas el estado de los televisores.</w:t>
      </w:r>
    </w:p>
    <w:p w14:paraId="714E5A9B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Portal de inhabilitación = donde el estado se aplica de verdad sobre el equipo.</w:t>
      </w:r>
    </w:p>
    <w:p w14:paraId="65F6EFA8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Sincronizar = pasar el estado de la aplicación al portal de inhabilitación.</w:t>
      </w:r>
    </w:p>
    <w:p w14:paraId="4D54E9E8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Validar = consultar el estado real en el portal y compararlo con lo que dice la aplicación.</w:t>
      </w:r>
    </w:p>
    <w:p w14:paraId="4D9E3602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2. Palabras que vas a ver en toda la aplicación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F614A5" w14:paraId="0416EFBA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AC491" w14:textId="77777777" w:rsidR="00F614A5" w:rsidRDefault="00000000">
            <w:r>
              <w:t>Palabra</w:t>
            </w:r>
          </w:p>
        </w:tc>
        <w:tc>
          <w:tcPr>
            <w:tcW w:w="4320" w:type="dxa"/>
          </w:tcPr>
          <w:p w14:paraId="6BA3C058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significa</w:t>
            </w:r>
          </w:p>
        </w:tc>
      </w:tr>
      <w:tr w:rsidR="00F614A5" w:rsidRPr="002E61A2" w14:paraId="3502D52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75A81" w14:textId="77777777" w:rsidR="00F614A5" w:rsidRDefault="00000000">
            <w:r>
              <w:t>Dirección MAC</w:t>
            </w:r>
          </w:p>
        </w:tc>
        <w:tc>
          <w:tcPr>
            <w:tcW w:w="4320" w:type="dxa"/>
          </w:tcPr>
          <w:p w14:paraId="7257FFF2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El código que identifica a cada televisor (algo como B</w:t>
            </w:r>
            <w:proofErr w:type="gramStart"/>
            <w:r w:rsidRPr="002E61A2">
              <w:rPr>
                <w:lang w:val="es-CO"/>
              </w:rPr>
              <w:t>4:04:29:7E:3A</w:t>
            </w:r>
            <w:proofErr w:type="gramEnd"/>
            <w:r w:rsidRPr="002E61A2">
              <w:rPr>
                <w:lang w:val="es-CO"/>
              </w:rPr>
              <w:t>:ED).</w:t>
            </w:r>
          </w:p>
        </w:tc>
      </w:tr>
      <w:tr w:rsidR="00F614A5" w14:paraId="60406869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B75AAF" w14:textId="77777777" w:rsidR="00F614A5" w:rsidRDefault="00000000">
            <w:r>
              <w:t xml:space="preserve">Número de </w:t>
            </w:r>
            <w:proofErr w:type="spellStart"/>
            <w:r>
              <w:t>serie</w:t>
            </w:r>
            <w:proofErr w:type="spellEnd"/>
          </w:p>
        </w:tc>
        <w:tc>
          <w:tcPr>
            <w:tcW w:w="4320" w:type="dxa"/>
          </w:tcPr>
          <w:p w14:paraId="3D1EC38A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serial del televisor.</w:t>
            </w:r>
          </w:p>
        </w:tc>
      </w:tr>
      <w:tr w:rsidR="00F614A5" w:rsidRPr="002E61A2" w14:paraId="146C1804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277D6" w14:textId="77777777" w:rsidR="00F614A5" w:rsidRDefault="00000000">
            <w:r>
              <w:t>N° Crédito</w:t>
            </w:r>
          </w:p>
        </w:tc>
        <w:tc>
          <w:tcPr>
            <w:tcW w:w="4320" w:type="dxa"/>
          </w:tcPr>
          <w:p w14:paraId="6DEC1199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El número del crédito asociado al televisor (solo números, hasta 60 dígitos).</w:t>
            </w:r>
          </w:p>
        </w:tc>
      </w:tr>
      <w:tr w:rsidR="00F614A5" w:rsidRPr="002E61A2" w14:paraId="136705CF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207A1" w14:textId="77777777" w:rsidR="00F614A5" w:rsidRDefault="00000000">
            <w:r>
              <w:t>Estado</w:t>
            </w:r>
          </w:p>
        </w:tc>
        <w:tc>
          <w:tcPr>
            <w:tcW w:w="4320" w:type="dxa"/>
          </w:tcPr>
          <w:p w14:paraId="274B6B7B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Si el televisor está Inhabilitado o Habilitado.</w:t>
            </w:r>
          </w:p>
        </w:tc>
      </w:tr>
      <w:tr w:rsidR="00F614A5" w:rsidRPr="002E61A2" w14:paraId="5D5EB60C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68B8C" w14:textId="77777777" w:rsidR="00F614A5" w:rsidRDefault="00000000">
            <w:proofErr w:type="spellStart"/>
            <w:r>
              <w:t>Inhabilitado</w:t>
            </w:r>
            <w:proofErr w:type="spellEnd"/>
          </w:p>
        </w:tc>
        <w:tc>
          <w:tcPr>
            <w:tcW w:w="4320" w:type="dxa"/>
          </w:tcPr>
          <w:p w14:paraId="7D346048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El televisor no se puede usar (está restringido).</w:t>
            </w:r>
          </w:p>
        </w:tc>
      </w:tr>
      <w:tr w:rsidR="00F614A5" w14:paraId="48B9B8EB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7AC8FF" w14:textId="77777777" w:rsidR="00F614A5" w:rsidRDefault="00000000">
            <w:proofErr w:type="spellStart"/>
            <w:r>
              <w:t>Habilitado</w:t>
            </w:r>
            <w:proofErr w:type="spellEnd"/>
          </w:p>
        </w:tc>
        <w:tc>
          <w:tcPr>
            <w:tcW w:w="4320" w:type="dxa"/>
          </w:tcPr>
          <w:p w14:paraId="227DA1ED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televisor funciona normalmente.</w:t>
            </w:r>
          </w:p>
        </w:tc>
      </w:tr>
      <w:tr w:rsidR="00F614A5" w:rsidRPr="002E61A2" w14:paraId="4F53C63B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F7F593" w14:textId="77777777" w:rsidR="00F614A5" w:rsidRDefault="00000000">
            <w:r>
              <w:t>Sincronizar</w:t>
            </w:r>
          </w:p>
        </w:tc>
        <w:tc>
          <w:tcPr>
            <w:tcW w:w="4320" w:type="dxa"/>
          </w:tcPr>
          <w:p w14:paraId="1E94D8F4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Aplicar en el portal de inhabilitación el estado que tiene la aplicación.</w:t>
            </w:r>
          </w:p>
        </w:tc>
      </w:tr>
      <w:tr w:rsidR="00F614A5" w:rsidRPr="002E61A2" w14:paraId="7FBFA38E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E8AB1C" w14:textId="77777777" w:rsidR="00F614A5" w:rsidRDefault="00000000">
            <w:r>
              <w:t>Validar</w:t>
            </w:r>
          </w:p>
        </w:tc>
        <w:tc>
          <w:tcPr>
            <w:tcW w:w="4320" w:type="dxa"/>
          </w:tcPr>
          <w:p w14:paraId="07F93DAC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Consultar el estado real en el portal y compararlo con la aplicación.</w:t>
            </w:r>
          </w:p>
        </w:tc>
      </w:tr>
      <w:tr w:rsidR="00F614A5" w:rsidRPr="002E61A2" w14:paraId="7F65DBD7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F28800" w14:textId="77777777" w:rsidR="00F614A5" w:rsidRDefault="00000000">
            <w:r>
              <w:t xml:space="preserve">Código de </w:t>
            </w:r>
            <w:proofErr w:type="spellStart"/>
            <w:r>
              <w:t>Acceso</w:t>
            </w:r>
            <w:proofErr w:type="spellEnd"/>
          </w:p>
        </w:tc>
        <w:tc>
          <w:tcPr>
            <w:tcW w:w="4320" w:type="dxa"/>
          </w:tcPr>
          <w:p w14:paraId="74586D4B" w14:textId="3CA1E8D1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 xml:space="preserve">Una clave que te da el </w:t>
            </w:r>
            <w:r w:rsidR="002E61A2">
              <w:rPr>
                <w:lang w:val="es-CO"/>
              </w:rPr>
              <w:t>televisor</w:t>
            </w:r>
            <w:r w:rsidRPr="002E61A2">
              <w:rPr>
                <w:lang w:val="es-CO"/>
              </w:rPr>
              <w:t xml:space="preserve"> para generar un Código Pin de habilitación.</w:t>
            </w:r>
          </w:p>
        </w:tc>
      </w:tr>
      <w:tr w:rsidR="00F614A5" w:rsidRPr="002E61A2" w14:paraId="633D1C35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AFC237" w14:textId="77777777" w:rsidR="00F614A5" w:rsidRDefault="00000000">
            <w:r>
              <w:t>Código Pin</w:t>
            </w:r>
          </w:p>
        </w:tc>
        <w:tc>
          <w:tcPr>
            <w:tcW w:w="4320" w:type="dxa"/>
          </w:tcPr>
          <w:p w14:paraId="4EBA7C3D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El número que habilita manualmente un televisor.</w:t>
            </w:r>
          </w:p>
        </w:tc>
      </w:tr>
    </w:tbl>
    <w:p w14:paraId="336015C4" w14:textId="77777777" w:rsidR="00F614A5" w:rsidRPr="002E61A2" w:rsidRDefault="00F614A5">
      <w:pPr>
        <w:rPr>
          <w:lang w:val="es-CO"/>
        </w:rPr>
      </w:pPr>
    </w:p>
    <w:p w14:paraId="3464338B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3. Iniciar sesión</w:t>
      </w:r>
    </w:p>
    <w:p w14:paraId="031A3D6E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https://whaletv.onrender.com/login/</w:t>
      </w:r>
    </w:p>
    <w:p w14:paraId="20B367F3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Es la primera pantalla. Escribe tu Correo y tu Contraseña y presiona el botón “Iniciar sesión”. Si los datos son correctos entrarás a la aplicación; si no, aparecerá un aviso de “Correo o contraseña incorrectos”.</w:t>
      </w:r>
    </w:p>
    <w:p w14:paraId="1DA79798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Mientras no hayas iniciado sesión, la aplicación no te dejará entrar a ninguna otra pantalla.</w:t>
      </w:r>
    </w:p>
    <w:p w14:paraId="416F632F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4. Página de inicio</w:t>
      </w:r>
    </w:p>
    <w:p w14:paraId="693CC80E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</w:t>
      </w:r>
    </w:p>
    <w:p w14:paraId="5BD3B3F3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 xml:space="preserve">Después de iniciar sesión ves un </w:t>
      </w:r>
      <w:proofErr w:type="gramStart"/>
      <w:r w:rsidRPr="002E61A2">
        <w:rPr>
          <w:lang w:val="es-CO"/>
        </w:rPr>
        <w:t>saludo de bienvenida</w:t>
      </w:r>
      <w:proofErr w:type="gramEnd"/>
      <w:r w:rsidRPr="002E61A2">
        <w:rPr>
          <w:lang w:val="es-CO"/>
        </w:rPr>
        <w:t xml:space="preserve"> y tu correo. Tiene un botón “Gestionar televisores →” que te lleva al listado de televisores, que es el corazón de la aplicación.</w:t>
      </w:r>
    </w:p>
    <w:p w14:paraId="63AB5C93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5. Listado de televisores (pantalla principal)</w:t>
      </w:r>
    </w:p>
    <w:p w14:paraId="400B5170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https://whaletv.onrender.com/televisores/</w:t>
      </w:r>
    </w:p>
    <w:p w14:paraId="0D400DF5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Aquí ves todos los televisores registrados en una tabla. Arriba hay un buscador y una fila de botones; abajo, la tabla.</w:t>
      </w:r>
    </w:p>
    <w:p w14:paraId="6D64226E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El buscador</w:t>
      </w:r>
    </w:p>
    <w:p w14:paraId="3589B92B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El cuadro “Buscar MAC, serial, crédito, nombre...” te permite filtrar la tabla. Escribe lo que quieras encontrar (una MAC, un serial o un número de crédito) y presiona “Buscar”.</w:t>
      </w:r>
    </w:p>
    <w:p w14:paraId="7F916CFA" w14:textId="77777777" w:rsidR="00F614A5" w:rsidRDefault="00000000">
      <w:pPr>
        <w:pStyle w:val="Ttulo2"/>
      </w:pPr>
      <w:r>
        <w:t>Las columnas de la tabla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F614A5" w14:paraId="102738EE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0EA22B" w14:textId="77777777" w:rsidR="00F614A5" w:rsidRDefault="00000000">
            <w:r>
              <w:t>Columna</w:t>
            </w:r>
          </w:p>
        </w:tc>
        <w:tc>
          <w:tcPr>
            <w:tcW w:w="4320" w:type="dxa"/>
          </w:tcPr>
          <w:p w14:paraId="116FFC1A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muestra</w:t>
            </w:r>
          </w:p>
        </w:tc>
      </w:tr>
      <w:tr w:rsidR="00F614A5" w:rsidRPr="002E61A2" w14:paraId="2AE4FA5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BFC0E0" w14:textId="77777777" w:rsidR="00F614A5" w:rsidRDefault="00000000">
            <w:r>
              <w:t>Dirección MAC</w:t>
            </w:r>
          </w:p>
        </w:tc>
        <w:tc>
          <w:tcPr>
            <w:tcW w:w="4320" w:type="dxa"/>
          </w:tcPr>
          <w:p w14:paraId="165736FB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El identificador del televisor. Es un enlace: si haces clic, abres el detalle de ese televisor.</w:t>
            </w:r>
          </w:p>
        </w:tc>
      </w:tr>
      <w:tr w:rsidR="00F614A5" w14:paraId="2AE5CC89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6506E5" w14:textId="77777777" w:rsidR="00F614A5" w:rsidRDefault="00000000">
            <w:r>
              <w:t xml:space="preserve">Número de </w:t>
            </w:r>
            <w:proofErr w:type="spellStart"/>
            <w:r>
              <w:t>serial</w:t>
            </w:r>
            <w:proofErr w:type="spellEnd"/>
          </w:p>
        </w:tc>
        <w:tc>
          <w:tcPr>
            <w:tcW w:w="4320" w:type="dxa"/>
          </w:tcPr>
          <w:p w14:paraId="17C63B83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serial del televisor.</w:t>
            </w:r>
          </w:p>
        </w:tc>
      </w:tr>
      <w:tr w:rsidR="00F614A5" w14:paraId="0889BED9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E4633C" w14:textId="77777777" w:rsidR="00F614A5" w:rsidRDefault="00000000">
            <w:r>
              <w:t>N° Crédito</w:t>
            </w:r>
          </w:p>
        </w:tc>
        <w:tc>
          <w:tcPr>
            <w:tcW w:w="4320" w:type="dxa"/>
          </w:tcPr>
          <w:p w14:paraId="70BFC8DD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número de crédito.</w:t>
            </w:r>
          </w:p>
        </w:tc>
      </w:tr>
      <w:tr w:rsidR="00F614A5" w:rsidRPr="002E61A2" w14:paraId="36D53940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6B485A" w14:textId="77777777" w:rsidR="00F614A5" w:rsidRDefault="00000000">
            <w:r>
              <w:lastRenderedPageBreak/>
              <w:t>Estado</w:t>
            </w:r>
          </w:p>
        </w:tc>
        <w:tc>
          <w:tcPr>
            <w:tcW w:w="4320" w:type="dxa"/>
          </w:tcPr>
          <w:p w14:paraId="59C35D0A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Una etiqueta: Inhabilitado (rojo) o Habilitado (verde).</w:t>
            </w:r>
          </w:p>
        </w:tc>
      </w:tr>
      <w:tr w:rsidR="00F614A5" w:rsidRPr="002E61A2" w14:paraId="6B9FAD9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022651" w14:textId="77777777" w:rsidR="00F614A5" w:rsidRDefault="00000000">
            <w:r>
              <w:t>Acciones</w:t>
            </w:r>
          </w:p>
        </w:tc>
        <w:tc>
          <w:tcPr>
            <w:tcW w:w="4320" w:type="dxa"/>
          </w:tcPr>
          <w:p w14:paraId="4684B1A4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Los botones para ese televisor (ver abajo).</w:t>
            </w:r>
          </w:p>
        </w:tc>
      </w:tr>
    </w:tbl>
    <w:p w14:paraId="67D3E2A8" w14:textId="77777777" w:rsidR="00F614A5" w:rsidRPr="002E61A2" w:rsidRDefault="00F614A5">
      <w:pPr>
        <w:rPr>
          <w:lang w:val="es-CO"/>
        </w:rPr>
      </w:pPr>
    </w:p>
    <w:p w14:paraId="46AB2EA8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Botones de cada fila (columna Acciones)</w:t>
      </w:r>
    </w:p>
    <w:p w14:paraId="3029C4E4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Estado: te lleva a la pantalla para cambiar el estado de ese televisor (Inhabilitado/Habilitado), sin tener que entrar al detalle.</w:t>
      </w:r>
    </w:p>
    <w:p w14:paraId="4D731AD8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Editar: abre el formulario para corregir la MAC, el serial o el número de crédito.</w:t>
      </w:r>
    </w:p>
    <w:p w14:paraId="633EA9A6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Botones de arriba (acciones generales)</w:t>
      </w:r>
    </w:p>
    <w:p w14:paraId="75FF3E3C" w14:textId="77777777" w:rsidR="00F614A5" w:rsidRDefault="00000000">
      <w:r>
        <w:t xml:space="preserve">De </w:t>
      </w:r>
      <w:proofErr w:type="spellStart"/>
      <w:r>
        <w:t>izquierda</w:t>
      </w:r>
      <w:proofErr w:type="spellEnd"/>
      <w:r>
        <w:t xml:space="preserve"> a </w:t>
      </w:r>
      <w:proofErr w:type="spellStart"/>
      <w:r>
        <w:t>derecha</w:t>
      </w:r>
      <w:proofErr w:type="spellEnd"/>
      <w:r>
        <w:t>:</w:t>
      </w:r>
    </w:p>
    <w:p w14:paraId="5C038A71" w14:textId="77777777" w:rsidR="00F614A5" w:rsidRDefault="00000000">
      <w:pPr>
        <w:pStyle w:val="Listaconvietas"/>
      </w:pPr>
      <w:r w:rsidRPr="002E61A2">
        <w:rPr>
          <w:lang w:val="es-CO"/>
        </w:rPr>
        <w:t xml:space="preserve">Validación masiva: revisa en el portal de inhabilitación el estado real de TODOS los televisores y te dice cuáles NO coinciden con la aplicación. </w:t>
      </w:r>
      <w:r>
        <w:t>NO cambia nada. (Se explica en el punto 11.)</w:t>
      </w:r>
    </w:p>
    <w:p w14:paraId="0EE2FAA1" w14:textId="77777777" w:rsidR="00F614A5" w:rsidRDefault="00000000">
      <w:pPr>
        <w:pStyle w:val="Listaconvietas"/>
      </w:pPr>
      <w:r>
        <w:t>⟳</w:t>
      </w:r>
      <w:r w:rsidRPr="002E61A2">
        <w:rPr>
          <w:lang w:val="es-CO"/>
        </w:rPr>
        <w:t xml:space="preserve"> Sincronizar todo: aplica en el portal de inhabilitación el estado de TODOS los televisores. </w:t>
      </w:r>
      <w:r>
        <w:t>SÍ cambia el portal. Pide confirmación. (Punto 10.)</w:t>
      </w:r>
    </w:p>
    <w:p w14:paraId="34B5A358" w14:textId="77777777" w:rsidR="00F614A5" w:rsidRDefault="00000000">
      <w:pPr>
        <w:pStyle w:val="Listaconvietas"/>
      </w:pPr>
      <w:r w:rsidRPr="002E61A2">
        <w:rPr>
          <w:lang w:val="es-CO"/>
        </w:rPr>
        <w:t xml:space="preserve">Enrolar Televisores: cargar muchos televisores de una vez con un archivo de Excel. </w:t>
      </w:r>
      <w:r>
        <w:t>(Punto 8.)</w:t>
      </w:r>
    </w:p>
    <w:p w14:paraId="37482AEE" w14:textId="77777777" w:rsidR="00F614A5" w:rsidRDefault="00000000">
      <w:pPr>
        <w:pStyle w:val="Listaconvietas"/>
      </w:pPr>
      <w:r w:rsidRPr="002E61A2">
        <w:rPr>
          <w:lang w:val="es-CO"/>
        </w:rPr>
        <w:t xml:space="preserve">Enrolar Estado: cargar el estado (Inhabilitado/Habilitado) de muchos televisores de una vez con un archivo de Excel. </w:t>
      </w:r>
      <w:r>
        <w:t>(Punto 9.)</w:t>
      </w:r>
    </w:p>
    <w:p w14:paraId="66A3BCA2" w14:textId="77777777" w:rsidR="00F614A5" w:rsidRDefault="00000000">
      <w:pPr>
        <w:pStyle w:val="Listaconvietas"/>
      </w:pPr>
      <w:r>
        <w:t>⬇</w:t>
      </w:r>
      <w:r w:rsidRPr="002E61A2">
        <w:rPr>
          <w:lang w:val="es-CO"/>
        </w:rPr>
        <w:t xml:space="preserve"> Exportar sincronizaciones: descarga </w:t>
      </w:r>
      <w:proofErr w:type="gramStart"/>
      <w:r w:rsidRPr="002E61A2">
        <w:rPr>
          <w:lang w:val="es-CO"/>
        </w:rPr>
        <w:t>un Excel</w:t>
      </w:r>
      <w:proofErr w:type="gramEnd"/>
      <w:r w:rsidRPr="002E61A2">
        <w:rPr>
          <w:lang w:val="es-CO"/>
        </w:rPr>
        <w:t xml:space="preserve"> con todo el historial de sincronizaciones. </w:t>
      </w:r>
      <w:r>
        <w:t>(Punto 12.)</w:t>
      </w:r>
    </w:p>
    <w:p w14:paraId="32887A54" w14:textId="77777777" w:rsidR="00F614A5" w:rsidRDefault="00000000">
      <w:pPr>
        <w:pStyle w:val="Listaconvietas"/>
      </w:pPr>
      <w:r>
        <w:t>⬇</w:t>
      </w:r>
      <w:r w:rsidRPr="002E61A2">
        <w:rPr>
          <w:lang w:val="es-CO"/>
        </w:rPr>
        <w:t xml:space="preserve"> Exportar Códigos Pin: descarga </w:t>
      </w:r>
      <w:proofErr w:type="gramStart"/>
      <w:r w:rsidRPr="002E61A2">
        <w:rPr>
          <w:lang w:val="es-CO"/>
        </w:rPr>
        <w:t>un Excel</w:t>
      </w:r>
      <w:proofErr w:type="gramEnd"/>
      <w:r w:rsidRPr="002E61A2">
        <w:rPr>
          <w:lang w:val="es-CO"/>
        </w:rPr>
        <w:t xml:space="preserve"> con todos los Códigos Pin generados. </w:t>
      </w:r>
      <w:r>
        <w:t>(Punto 13.)</w:t>
      </w:r>
    </w:p>
    <w:p w14:paraId="38C9BC70" w14:textId="77777777" w:rsidR="00F614A5" w:rsidRDefault="00000000">
      <w:pPr>
        <w:pStyle w:val="Listaconvietas"/>
      </w:pPr>
      <w:r w:rsidRPr="002E61A2">
        <w:rPr>
          <w:lang w:val="es-CO"/>
        </w:rPr>
        <w:t xml:space="preserve">+ Nuevo: crea un televisor a mano, uno por uno. </w:t>
      </w:r>
      <w:r>
        <w:t>(Punto 6.)</w:t>
      </w:r>
    </w:p>
    <w:p w14:paraId="2E4ED8F3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6. Crear o editar un televisor (uno por uno)</w:t>
      </w:r>
    </w:p>
    <w:p w14:paraId="21E5A7F6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Crear:  </w:t>
      </w:r>
      <w:r w:rsidRPr="002E61A2">
        <w:rPr>
          <w:color w:val="F6186A"/>
          <w:lang w:val="es-CO"/>
        </w:rPr>
        <w:t>https://whaletv.onrender.com/televisores/nuevo/</w:t>
      </w:r>
    </w:p>
    <w:p w14:paraId="02695F5D" w14:textId="41012DA7" w:rsidR="00F614A5" w:rsidRPr="002E61A2" w:rsidRDefault="00000000">
      <w:pPr>
        <w:rPr>
          <w:lang w:val="es-CO"/>
        </w:rPr>
      </w:pPr>
      <w:r w:rsidRPr="002E61A2">
        <w:rPr>
          <w:lang w:val="es-CO"/>
        </w:rPr>
        <w:t xml:space="preserve">Con el botón “+ Nuevo” llegas a un formulario con tres campos: Dirección MAC, Número de serie y </w:t>
      </w:r>
      <w:proofErr w:type="spellStart"/>
      <w:r w:rsidRPr="002E61A2">
        <w:rPr>
          <w:lang w:val="es-CO"/>
        </w:rPr>
        <w:t>N°</w:t>
      </w:r>
      <w:proofErr w:type="spellEnd"/>
      <w:r w:rsidRPr="002E61A2">
        <w:rPr>
          <w:lang w:val="es-CO"/>
        </w:rPr>
        <w:t xml:space="preserve"> Crédito. El número de crédito solo admite dígitos. Presiona “Guardar” y el televisor queda </w:t>
      </w:r>
      <w:r w:rsidR="002E61A2">
        <w:rPr>
          <w:lang w:val="es-CO"/>
        </w:rPr>
        <w:t>enrolado</w:t>
      </w:r>
      <w:r w:rsidRPr="002E61A2">
        <w:rPr>
          <w:lang w:val="es-CO"/>
        </w:rPr>
        <w:t xml:space="preserve"> (inicia como Habilitado).</w:t>
      </w:r>
    </w:p>
    <w:p w14:paraId="1F7C21D8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Editar:  </w:t>
      </w:r>
      <w:r w:rsidRPr="002E61A2">
        <w:rPr>
          <w:color w:val="F6186A"/>
          <w:lang w:val="es-CO"/>
        </w:rPr>
        <w:t>https://whaletv.onrender.com/televisores/&lt;número&gt;/editar/</w:t>
      </w:r>
    </w:p>
    <w:p w14:paraId="782B11A4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Desde el botón “Editar” de la fila. Cambias los datos y guardas. (El estado no se cambia aquí, sino en la pantalla de Estado.)</w:t>
      </w:r>
    </w:p>
    <w:p w14:paraId="3156B9EF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lastRenderedPageBreak/>
        <w:t>7. Cambiar el estado de un televisor</w:t>
      </w:r>
    </w:p>
    <w:p w14:paraId="6727C1B1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https://whaletv.onrender.com/televisores/&lt;número&gt;/historico/</w:t>
      </w:r>
    </w:p>
    <w:p w14:paraId="7B3E8228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Llegas con el botón “Estado” de la tabla. Esta pantalla muestra el estado actual del televisor y el historial de cambios.</w:t>
      </w:r>
    </w:p>
    <w:p w14:paraId="28143716" w14:textId="77777777" w:rsidR="00F614A5" w:rsidRDefault="00000000">
      <w:pPr>
        <w:pStyle w:val="Listaconvietas"/>
      </w:pPr>
      <w:r w:rsidRPr="002E61A2">
        <w:rPr>
          <w:lang w:val="es-CO"/>
        </w:rPr>
        <w:t xml:space="preserve">Para cambiar el estado: en “Registrar estado” eliges Inhabilitado o Habilitado y presionas “Registrar”. </w:t>
      </w:r>
      <w:r>
        <w:t xml:space="preserve">El televisor </w:t>
      </w:r>
      <w:proofErr w:type="spellStart"/>
      <w:r>
        <w:t>queda</w:t>
      </w:r>
      <w:proofErr w:type="spellEnd"/>
      <w:r>
        <w:t xml:space="preserve"> con ese estado en la aplicación.</w:t>
      </w:r>
    </w:p>
    <w:p w14:paraId="2A9218E4" w14:textId="77777777" w:rsidR="00F614A5" w:rsidRDefault="00000000">
      <w:pPr>
        <w:pStyle w:val="Listaconvietas"/>
      </w:pPr>
      <w:r w:rsidRPr="002E61A2">
        <w:rPr>
          <w:lang w:val="es-CO"/>
        </w:rPr>
        <w:t xml:space="preserve">Abajo ves el historial: la fecha de cada cambio, el estado y el serial. </w:t>
      </w:r>
      <w:r>
        <w:t xml:space="preserve">Cada </w:t>
      </w:r>
      <w:proofErr w:type="spellStart"/>
      <w:r>
        <w:t>registro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eliminar.</w:t>
      </w:r>
    </w:p>
    <w:p w14:paraId="41D1AAC2" w14:textId="77777777" w:rsidR="00F614A5" w:rsidRDefault="00000000">
      <w:pPr>
        <w:rPr>
          <w:lang w:val="es-CO"/>
        </w:rPr>
      </w:pPr>
      <w:r w:rsidRPr="002E61A2">
        <w:rPr>
          <w:lang w:val="es-CO"/>
        </w:rPr>
        <w:t>Importante: cambiar el estado aquí lo deja listo en la aplicación. Para que ese estado llegue al portal de inhabilitación todavía hay que Sincronizar (botón “Sincronizar” del detalle, o “Sincronizar todo” del listado).</w:t>
      </w:r>
    </w:p>
    <w:p w14:paraId="7765028E" w14:textId="018E1F08" w:rsidR="008C2F63" w:rsidRPr="002E61A2" w:rsidRDefault="004073CB" w:rsidP="008C2F63">
      <w:pPr>
        <w:pStyle w:val="Ttulo1"/>
        <w:rPr>
          <w:lang w:val="es-CO"/>
        </w:rPr>
      </w:pPr>
      <w:r>
        <w:rPr>
          <w:color w:val="F6186A"/>
          <w:lang w:val="es-CO"/>
        </w:rPr>
        <w:t>8</w:t>
      </w:r>
      <w:r w:rsidR="008C2F63" w:rsidRPr="002E61A2">
        <w:rPr>
          <w:color w:val="F6186A"/>
          <w:lang w:val="es-CO"/>
        </w:rPr>
        <w:t>. Detalle de un televisor</w:t>
      </w:r>
    </w:p>
    <w:p w14:paraId="792003F5" w14:textId="77777777" w:rsidR="008C2F63" w:rsidRPr="002E61A2" w:rsidRDefault="008C2F63" w:rsidP="008C2F63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https://whaletv.onrender.com/detailtv/&lt;MAC&gt;/</w:t>
      </w:r>
    </w:p>
    <w:p w14:paraId="5C44D04E" w14:textId="77777777" w:rsidR="008C2F63" w:rsidRPr="002E61A2" w:rsidRDefault="008C2F63" w:rsidP="008C2F63">
      <w:pPr>
        <w:rPr>
          <w:lang w:val="es-CO"/>
        </w:rPr>
      </w:pPr>
      <w:r w:rsidRPr="002E61A2">
        <w:rPr>
          <w:lang w:val="es-CO"/>
        </w:rPr>
        <w:t>Se abre al hacer clic en la MAC dentro del listado. Reúne todo lo de un televisor:</w:t>
      </w:r>
    </w:p>
    <w:p w14:paraId="56F81561" w14:textId="77777777" w:rsidR="008C2F63" w:rsidRPr="002E61A2" w:rsidRDefault="008C2F63" w:rsidP="008C2F63">
      <w:pPr>
        <w:pStyle w:val="Listaconvietas"/>
        <w:rPr>
          <w:lang w:val="es-CO"/>
        </w:rPr>
      </w:pPr>
      <w:r w:rsidRPr="002E61A2">
        <w:rPr>
          <w:lang w:val="es-CO"/>
        </w:rPr>
        <w:t xml:space="preserve">Información del dispositivo: Dirección MAC, Número de serie, </w:t>
      </w:r>
      <w:proofErr w:type="spellStart"/>
      <w:r w:rsidRPr="002E61A2">
        <w:rPr>
          <w:lang w:val="es-CO"/>
        </w:rPr>
        <w:t>N°</w:t>
      </w:r>
      <w:proofErr w:type="spellEnd"/>
      <w:r w:rsidRPr="002E61A2">
        <w:rPr>
          <w:lang w:val="es-CO"/>
        </w:rPr>
        <w:t xml:space="preserve"> Crédito, Estado y Fecha portal, con los botones “Validar” y “Sincronizar”.</w:t>
      </w:r>
    </w:p>
    <w:p w14:paraId="06590A4D" w14:textId="77777777" w:rsidR="008C2F63" w:rsidRPr="002E61A2" w:rsidRDefault="008C2F63" w:rsidP="008C2F63">
      <w:pPr>
        <w:pStyle w:val="Listaconvietas"/>
        <w:rPr>
          <w:lang w:val="es-CO"/>
        </w:rPr>
      </w:pPr>
      <w:r w:rsidRPr="002E61A2">
        <w:rPr>
          <w:lang w:val="es-CO"/>
        </w:rPr>
        <w:t>Habilitación manual: el botón “Generar Código Pin”.</w:t>
      </w:r>
    </w:p>
    <w:p w14:paraId="20ECDA35" w14:textId="77777777" w:rsidR="008C2F63" w:rsidRPr="002E61A2" w:rsidRDefault="008C2F63" w:rsidP="008C2F63">
      <w:pPr>
        <w:pStyle w:val="Listaconvietas"/>
        <w:rPr>
          <w:lang w:val="es-CO"/>
        </w:rPr>
      </w:pPr>
      <w:r w:rsidRPr="002E61A2">
        <w:rPr>
          <w:lang w:val="es-CO"/>
        </w:rPr>
        <w:t>Registros: accesos rápidos a las Sincronizaciones, las Inhabilitaciones (historial de estado) y los Códigos Pin de ese televisor, cada uno con su cantidad.</w:t>
      </w:r>
    </w:p>
    <w:p w14:paraId="61D9B0EB" w14:textId="77777777" w:rsidR="008C2F63" w:rsidRPr="002E61A2" w:rsidRDefault="008C2F63">
      <w:pPr>
        <w:rPr>
          <w:lang w:val="es-CO"/>
        </w:rPr>
      </w:pPr>
    </w:p>
    <w:p w14:paraId="2390BCB4" w14:textId="44B172B1" w:rsidR="00F614A5" w:rsidRPr="002E61A2" w:rsidRDefault="004073CB">
      <w:pPr>
        <w:pStyle w:val="Ttulo1"/>
        <w:rPr>
          <w:lang w:val="es-CO"/>
        </w:rPr>
      </w:pPr>
      <w:r>
        <w:rPr>
          <w:color w:val="F6186A"/>
          <w:lang w:val="es-CO"/>
        </w:rPr>
        <w:t>9</w:t>
      </w:r>
      <w:r w:rsidR="00000000" w:rsidRPr="002E61A2">
        <w:rPr>
          <w:color w:val="F6186A"/>
          <w:lang w:val="es-CO"/>
        </w:rPr>
        <w:t>. Enrolar Televisores (cargar muchos con Excel)</w:t>
      </w:r>
    </w:p>
    <w:p w14:paraId="02A41245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https://whaletv.onrender.com/televisores/importar/</w:t>
      </w:r>
    </w:p>
    <w:p w14:paraId="6B5DA27A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Sirve para registrar muchos televisores de una sola vez subiendo un archivo de Excel. Si un televisor ya existe (misma MAC) se actualiza; si no existe, se crea.</w:t>
      </w:r>
    </w:p>
    <w:p w14:paraId="022F121F" w14:textId="77777777" w:rsidR="00F614A5" w:rsidRDefault="00000000">
      <w:r>
        <w:t>Pasos:</w:t>
      </w:r>
    </w:p>
    <w:p w14:paraId="62D6D3C0" w14:textId="23DA5C92" w:rsidR="00F614A5" w:rsidRDefault="002E61A2">
      <w:pPr>
        <w:pStyle w:val="Listaconnmeros"/>
        <w:rPr>
          <w:lang w:val="es-CO"/>
        </w:rPr>
      </w:pPr>
      <w:r>
        <w:rPr>
          <w:lang w:val="es-CO"/>
        </w:rPr>
        <w:t>Desde el listado de los televisores ingresa al botón “Enrolar Televisores” o directamente desde la url relacionada.</w:t>
      </w:r>
    </w:p>
    <w:p w14:paraId="5C3B4043" w14:textId="036DD5C3" w:rsidR="002E61A2" w:rsidRPr="002E61A2" w:rsidRDefault="002E61A2" w:rsidP="002E61A2">
      <w:pPr>
        <w:pStyle w:val="Listaconnmeros"/>
        <w:rPr>
          <w:lang w:val="es-CO"/>
        </w:rPr>
      </w:pPr>
      <w:r w:rsidRPr="002E61A2">
        <w:rPr>
          <w:lang w:val="es-CO"/>
        </w:rPr>
        <w:t>Presiona “Descargar plantilla Excel” para obtener el archivo de ejemplo ya con las columnas correctas.</w:t>
      </w:r>
    </w:p>
    <w:p w14:paraId="66865833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Llena la plantilla con tus televisores.</w:t>
      </w:r>
    </w:p>
    <w:p w14:paraId="4AF27923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Elige el archivo y presiona “Importar”.</w:t>
      </w:r>
    </w:p>
    <w:p w14:paraId="531E2109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lastRenderedPageBreak/>
        <w:t>Columnas de la plantilla de Enrolar Televisores: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F614A5" w14:paraId="176C3D92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E630A2" w14:textId="77777777" w:rsidR="00F614A5" w:rsidRDefault="00000000">
            <w:r>
              <w:t>Columna</w:t>
            </w:r>
          </w:p>
        </w:tc>
        <w:tc>
          <w:tcPr>
            <w:tcW w:w="2880" w:type="dxa"/>
          </w:tcPr>
          <w:p w14:paraId="2AE492F1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  <w:tc>
          <w:tcPr>
            <w:tcW w:w="2880" w:type="dxa"/>
          </w:tcPr>
          <w:p w14:paraId="1DE5E418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¿Obligatoria?</w:t>
            </w:r>
          </w:p>
        </w:tc>
      </w:tr>
      <w:tr w:rsidR="00F614A5" w14:paraId="36187E2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2BD24" w14:textId="77777777" w:rsidR="00F614A5" w:rsidRDefault="00000000">
            <w:r>
              <w:t>serial_number</w:t>
            </w:r>
          </w:p>
        </w:tc>
        <w:tc>
          <w:tcPr>
            <w:tcW w:w="2880" w:type="dxa"/>
          </w:tcPr>
          <w:p w14:paraId="689EE345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B4:04:29:7E:3A:AA</w:t>
            </w:r>
          </w:p>
        </w:tc>
        <w:tc>
          <w:tcPr>
            <w:tcW w:w="2880" w:type="dxa"/>
          </w:tcPr>
          <w:p w14:paraId="3281BC10" w14:textId="21314BA0" w:rsidR="00F614A5" w:rsidRDefault="002E6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</w:tr>
      <w:tr w:rsidR="00F614A5" w14:paraId="71D7149E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ACEE9E" w14:textId="77777777" w:rsidR="00F614A5" w:rsidRDefault="00000000">
            <w:r>
              <w:t>mac_address</w:t>
            </w:r>
          </w:p>
        </w:tc>
        <w:tc>
          <w:tcPr>
            <w:tcW w:w="2880" w:type="dxa"/>
          </w:tcPr>
          <w:p w14:paraId="594B09AD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B4:04:29:7E:3A:AA</w:t>
            </w:r>
          </w:p>
        </w:tc>
        <w:tc>
          <w:tcPr>
            <w:tcW w:w="2880" w:type="dxa"/>
          </w:tcPr>
          <w:p w14:paraId="2EBF095E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 (identifica el televisor)</w:t>
            </w:r>
          </w:p>
        </w:tc>
      </w:tr>
      <w:tr w:rsidR="00F614A5" w:rsidRPr="002E61A2" w14:paraId="2A99C0C6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3ED773" w14:textId="77777777" w:rsidR="00F614A5" w:rsidRDefault="00000000">
            <w:r>
              <w:t>numero_credito</w:t>
            </w:r>
          </w:p>
        </w:tc>
        <w:tc>
          <w:tcPr>
            <w:tcW w:w="2880" w:type="dxa"/>
          </w:tcPr>
          <w:p w14:paraId="7CDC3FE6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1234567890</w:t>
            </w:r>
          </w:p>
        </w:tc>
        <w:tc>
          <w:tcPr>
            <w:tcW w:w="2880" w:type="dxa"/>
          </w:tcPr>
          <w:p w14:paraId="288C54B1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No (solo números, hasta 60 dígitos)</w:t>
            </w:r>
          </w:p>
        </w:tc>
      </w:tr>
    </w:tbl>
    <w:p w14:paraId="678547CA" w14:textId="77777777" w:rsidR="00F614A5" w:rsidRPr="002E61A2" w:rsidRDefault="00F614A5">
      <w:pPr>
        <w:rPr>
          <w:lang w:val="es-CO"/>
        </w:rPr>
      </w:pPr>
    </w:p>
    <w:p w14:paraId="7F2004BE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Al terminar, la aplicación te muestra cuántos televisores se crearon y cuántos se actualizaron.</w:t>
      </w:r>
    </w:p>
    <w:p w14:paraId="0A62F09A" w14:textId="48BA0B8E" w:rsidR="00F614A5" w:rsidRPr="002E61A2" w:rsidRDefault="004073CB">
      <w:pPr>
        <w:pStyle w:val="Ttulo1"/>
        <w:rPr>
          <w:lang w:val="es-CO"/>
        </w:rPr>
      </w:pPr>
      <w:r>
        <w:rPr>
          <w:color w:val="F6186A"/>
          <w:lang w:val="es-CO"/>
        </w:rPr>
        <w:t>10</w:t>
      </w:r>
      <w:r w:rsidR="00000000" w:rsidRPr="002E61A2">
        <w:rPr>
          <w:color w:val="F6186A"/>
          <w:lang w:val="es-CO"/>
        </w:rPr>
        <w:t>. Enrolar Estado (cargar el estado de muchos con Excel)</w:t>
      </w:r>
    </w:p>
    <w:p w14:paraId="10B4F5ED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https://whaletv.onrender.com/inhabilitaciones/importar/</w:t>
      </w:r>
    </w:p>
    <w:p w14:paraId="094B3E7F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Sirve para fijar de una sola vez el estado (Inhabilitado/Habilitado) de muchos televisores subiendo un Excel. Si la MAC no existe, se crea el televisor con ese estado.</w:t>
      </w:r>
    </w:p>
    <w:p w14:paraId="26A946DC" w14:textId="77777777" w:rsidR="00F614A5" w:rsidRDefault="00000000">
      <w:r>
        <w:t>Pasos:</w:t>
      </w:r>
    </w:p>
    <w:p w14:paraId="47102CA7" w14:textId="77777777" w:rsidR="00F614A5" w:rsidRDefault="00000000">
      <w:pPr>
        <w:pStyle w:val="Listaconnmeros"/>
      </w:pPr>
      <w:r>
        <w:t>Presiona “Descargar plantilla Excel”.</w:t>
      </w:r>
    </w:p>
    <w:p w14:paraId="528DEE7D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Llena la columna “estado” con la palabra inhabilitado o habilitado en cada televisor.</w:t>
      </w:r>
    </w:p>
    <w:p w14:paraId="2A0319DD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Elige el archivo y presiona “Importar”.</w:t>
      </w:r>
    </w:p>
    <w:p w14:paraId="5403EEB4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>Columnas de la plantilla de Enrolar Estado: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F614A5" w14:paraId="09D55604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E94ACE" w14:textId="77777777" w:rsidR="00F614A5" w:rsidRDefault="00000000">
            <w:r>
              <w:t>Columna</w:t>
            </w:r>
          </w:p>
        </w:tc>
        <w:tc>
          <w:tcPr>
            <w:tcW w:w="2880" w:type="dxa"/>
          </w:tcPr>
          <w:p w14:paraId="51E78B64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  <w:tc>
          <w:tcPr>
            <w:tcW w:w="2880" w:type="dxa"/>
          </w:tcPr>
          <w:p w14:paraId="3ADB4AE7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¿Obligatoria?</w:t>
            </w:r>
          </w:p>
        </w:tc>
      </w:tr>
      <w:tr w:rsidR="00F614A5" w14:paraId="7C7593A1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517F9D" w14:textId="77777777" w:rsidR="00F614A5" w:rsidRDefault="00000000">
            <w:r>
              <w:t>serial_number</w:t>
            </w:r>
          </w:p>
        </w:tc>
        <w:tc>
          <w:tcPr>
            <w:tcW w:w="2880" w:type="dxa"/>
          </w:tcPr>
          <w:p w14:paraId="499991A9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B4:04:29:7E:3A:EE</w:t>
            </w:r>
          </w:p>
        </w:tc>
        <w:tc>
          <w:tcPr>
            <w:tcW w:w="2880" w:type="dxa"/>
          </w:tcPr>
          <w:p w14:paraId="2375E241" w14:textId="0D99E4B5" w:rsidR="00F614A5" w:rsidRDefault="002E6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Sí</w:t>
            </w:r>
            <w:proofErr w:type="spellEnd"/>
          </w:p>
        </w:tc>
      </w:tr>
      <w:tr w:rsidR="00F614A5" w14:paraId="1141058B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D7449" w14:textId="77777777" w:rsidR="00F614A5" w:rsidRDefault="00000000">
            <w:r>
              <w:t>mac_address</w:t>
            </w:r>
          </w:p>
        </w:tc>
        <w:tc>
          <w:tcPr>
            <w:tcW w:w="2880" w:type="dxa"/>
          </w:tcPr>
          <w:p w14:paraId="2A52E478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B4:04:29:7E:3A:EE</w:t>
            </w:r>
          </w:p>
        </w:tc>
        <w:tc>
          <w:tcPr>
            <w:tcW w:w="2880" w:type="dxa"/>
          </w:tcPr>
          <w:p w14:paraId="4913A22A" w14:textId="77777777" w:rsidR="00F614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 (identifica el televisor)</w:t>
            </w:r>
          </w:p>
        </w:tc>
      </w:tr>
      <w:tr w:rsidR="00F614A5" w14:paraId="5EAFFAD7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7E68A3" w14:textId="77777777" w:rsidR="00F614A5" w:rsidRDefault="00000000">
            <w:r>
              <w:t>estado</w:t>
            </w:r>
          </w:p>
        </w:tc>
        <w:tc>
          <w:tcPr>
            <w:tcW w:w="2880" w:type="dxa"/>
          </w:tcPr>
          <w:p w14:paraId="3A80DF1A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inhabilitado / habilitado</w:t>
            </w:r>
          </w:p>
        </w:tc>
        <w:tc>
          <w:tcPr>
            <w:tcW w:w="2880" w:type="dxa"/>
          </w:tcPr>
          <w:p w14:paraId="7CFBB086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</w:tbl>
    <w:p w14:paraId="2036F52E" w14:textId="77777777" w:rsidR="00F614A5" w:rsidRDefault="00F614A5"/>
    <w:p w14:paraId="7768AED7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Qué pasa después de importar el estado</w:t>
      </w:r>
    </w:p>
    <w:p w14:paraId="060852BD" w14:textId="77777777" w:rsidR="00F614A5" w:rsidRDefault="00000000">
      <w:r w:rsidRPr="002E61A2">
        <w:rPr>
          <w:lang w:val="es-CO"/>
        </w:rPr>
        <w:t xml:space="preserve">La aplicación detecta cuáles televisores CAMBIARON de estado y te lo muestra en un aviso: “Se detectaron cambios de estado”.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>:</w:t>
      </w:r>
    </w:p>
    <w:p w14:paraId="085ACE0B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Previsualizar cambios: ver una tabla con cada televisor que cambió, mostrando el cambio (por ejemplo, Habilitado → Inhabilitado) y la fecha que se pondrá en el portal.</w:t>
      </w:r>
    </w:p>
    <w:p w14:paraId="1E9F2403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Aceptar y sincronizar: aplicar esos cambios en el portal de inhabilitación de una vez.</w:t>
      </w:r>
    </w:p>
    <w:p w14:paraId="5A353A6A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Salir sin sincronizar: dejar los cambios guardados en la aplicación y sincronizar después.</w:t>
      </w:r>
    </w:p>
    <w:p w14:paraId="470EDE9B" w14:textId="2EDA5B72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1</w:t>
      </w:r>
      <w:r w:rsidR="004073CB">
        <w:rPr>
          <w:color w:val="F6186A"/>
          <w:lang w:val="es-CO"/>
        </w:rPr>
        <w:t>1</w:t>
      </w:r>
      <w:r w:rsidRPr="002E61A2">
        <w:rPr>
          <w:color w:val="F6186A"/>
          <w:lang w:val="es-CO"/>
        </w:rPr>
        <w:t>. Sincronizar (aplicar el estado en el portal de inhabilitación)</w:t>
      </w:r>
    </w:p>
    <w:p w14:paraId="207EC1F1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Sincronizar es el momento en que la aplicación entra al portal de inhabilitación y aplica allí el estado que tú definiste. Hay dos formas:</w:t>
      </w:r>
    </w:p>
    <w:p w14:paraId="39E30807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lastRenderedPageBreak/>
        <w:t>Sincronizar un solo televisor</w:t>
      </w:r>
    </w:p>
    <w:p w14:paraId="55B7C756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Desde el detalle:  </w:t>
      </w:r>
      <w:r w:rsidRPr="002E61A2">
        <w:rPr>
          <w:color w:val="F6186A"/>
          <w:lang w:val="es-CO"/>
        </w:rPr>
        <w:t>https://whaletv.onrender.com/detailtv/&lt;MAC&gt;/</w:t>
      </w:r>
    </w:p>
    <w:p w14:paraId="0667236F" w14:textId="43F43D48" w:rsidR="00F614A5" w:rsidRPr="002E61A2" w:rsidRDefault="00000000">
      <w:pPr>
        <w:rPr>
          <w:lang w:val="es-CO"/>
        </w:rPr>
      </w:pPr>
      <w:r w:rsidRPr="002E61A2">
        <w:rPr>
          <w:lang w:val="es-CO"/>
        </w:rPr>
        <w:t>En el detalle del televisor, el botón “Sincronizar” aplica en el portal el estado (Inhabilitado/Habilitado de ese televisor. Pide confirmación porque sí cambia el portal.</w:t>
      </w:r>
    </w:p>
    <w:p w14:paraId="3DC71019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Sincronizar todos (Sincronización masiva)</w:t>
      </w:r>
    </w:p>
    <w:p w14:paraId="18C16075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Botón en:  </w:t>
      </w:r>
      <w:r w:rsidRPr="002E61A2">
        <w:rPr>
          <w:color w:val="F6186A"/>
          <w:lang w:val="es-CO"/>
        </w:rPr>
        <w:t>https://whaletv.onrender.com/televisores/</w:t>
      </w:r>
    </w:p>
    <w:p w14:paraId="4D9E2605" w14:textId="6784395D" w:rsidR="00F614A5" w:rsidRPr="002E61A2" w:rsidRDefault="00000000">
      <w:pPr>
        <w:rPr>
          <w:lang w:val="es-CO"/>
        </w:rPr>
      </w:pPr>
      <w:r w:rsidRPr="002E61A2">
        <w:rPr>
          <w:lang w:val="es-CO"/>
        </w:rPr>
        <w:t>El botón “</w:t>
      </w:r>
      <w:r>
        <w:t>⟳</w:t>
      </w:r>
      <w:r w:rsidRPr="002E61A2">
        <w:rPr>
          <w:lang w:val="es-CO"/>
        </w:rPr>
        <w:t xml:space="preserve"> Sincronizar todo” aplica el estado de TODOS los televisores en el </w:t>
      </w:r>
      <w:r w:rsidR="002E61A2">
        <w:rPr>
          <w:lang w:val="es-CO"/>
        </w:rPr>
        <w:t>portal.</w:t>
      </w:r>
    </w:p>
    <w:p w14:paraId="47256C87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Mientras corre, ves una pantalla de progreso con:</w:t>
      </w:r>
    </w:p>
    <w:p w14:paraId="01C1414D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Un círculo con el porcentaje y cuántos televisores van procesados.</w:t>
      </w:r>
    </w:p>
    <w:p w14:paraId="6DF2DAAC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Aplicados: a cuántos se les cambió el estado en el portal.</w:t>
      </w:r>
    </w:p>
    <w:p w14:paraId="18BBDF11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Sin cambios: cuántos ya estaban igual en el portal.</w:t>
      </w:r>
    </w:p>
    <w:p w14:paraId="7A694CD7" w14:textId="77777777" w:rsidR="00F614A5" w:rsidRDefault="00000000">
      <w:pPr>
        <w:pStyle w:val="Listaconvietas"/>
      </w:pPr>
      <w:r>
        <w:t xml:space="preserve">Con error: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fallaron</w:t>
      </w:r>
      <w:proofErr w:type="spellEnd"/>
      <w:r>
        <w:t>.</w:t>
      </w:r>
    </w:p>
    <w:p w14:paraId="34B5C0C1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Al terminar aparece un botón “</w:t>
      </w:r>
      <w:r>
        <w:t>⬇</w:t>
      </w:r>
      <w:r w:rsidRPr="002E61A2">
        <w:rPr>
          <w:lang w:val="es-CO"/>
        </w:rPr>
        <w:t xml:space="preserve"> Exportar a Excel” con el detalle de esa sincronización.</w:t>
      </w:r>
    </w:p>
    <w:p w14:paraId="3BB06E47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Puedes dejar esa pantalla abierta hasta que termine, o cancelar el proceso con el botón “Cancelar”.</w:t>
      </w:r>
    </w:p>
    <w:p w14:paraId="7A835C2D" w14:textId="489B2619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1</w:t>
      </w:r>
      <w:r w:rsidR="004073CB">
        <w:rPr>
          <w:color w:val="F6186A"/>
          <w:lang w:val="es-CO"/>
        </w:rPr>
        <w:t>2</w:t>
      </w:r>
      <w:r w:rsidRPr="002E61A2">
        <w:rPr>
          <w:color w:val="F6186A"/>
          <w:lang w:val="es-CO"/>
        </w:rPr>
        <w:t>. Validar (consultar el estado real del portal)</w:t>
      </w:r>
    </w:p>
    <w:p w14:paraId="1C742801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Validar NO cambia nada. Solo entra al portal de inhabilitación, lee el estado real de los televisores y lo compara con lo que dice la aplicación. Sirve para verificar que todo esté igual.</w:t>
      </w:r>
    </w:p>
    <w:p w14:paraId="2F2F795E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Validar un solo televisor</w:t>
      </w:r>
    </w:p>
    <w:p w14:paraId="4B4FDE2B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En el detalle del televisor, el botón “Validar” consulta el portal y te dice, por ejemplo: “El televisor … está Inhabilitado en el portal, igual que en la app” o “… está Habilitado en el portal, pero Inhabilitado en la app”.</w:t>
      </w:r>
    </w:p>
    <w:p w14:paraId="520AFB5A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Validación masiva</w:t>
      </w:r>
    </w:p>
    <w:p w14:paraId="0A597C79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Botón en:  </w:t>
      </w:r>
      <w:r w:rsidRPr="002E61A2">
        <w:rPr>
          <w:color w:val="F6186A"/>
          <w:lang w:val="es-CO"/>
        </w:rPr>
        <w:t>https://whaletv.onrender.com/televisores/</w:t>
      </w:r>
    </w:p>
    <w:p w14:paraId="2608DA17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 xml:space="preserve">El botón “Validación masiva” hace lo </w:t>
      </w:r>
      <w:proofErr w:type="gramStart"/>
      <w:r w:rsidRPr="002E61A2">
        <w:rPr>
          <w:lang w:val="es-CO"/>
        </w:rPr>
        <w:t>mismo</w:t>
      </w:r>
      <w:proofErr w:type="gramEnd"/>
      <w:r w:rsidRPr="002E61A2">
        <w:rPr>
          <w:lang w:val="es-CO"/>
        </w:rPr>
        <w:t xml:space="preserve"> pero con todos los televisores a la vez (un navegador por televisor, hasta 4 a la vez). Es como el “Validar” </w:t>
      </w:r>
      <w:proofErr w:type="gramStart"/>
      <w:r w:rsidRPr="002E61A2">
        <w:rPr>
          <w:lang w:val="es-CO"/>
        </w:rPr>
        <w:t>individual</w:t>
      </w:r>
      <w:proofErr w:type="gramEnd"/>
      <w:r w:rsidRPr="002E61A2">
        <w:rPr>
          <w:lang w:val="es-CO"/>
        </w:rPr>
        <w:t xml:space="preserve"> pero para todos.</w:t>
      </w:r>
    </w:p>
    <w:p w14:paraId="3CA37DAC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En la pantalla de progreso verás:</w:t>
      </w:r>
    </w:p>
    <w:p w14:paraId="6718F6BD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Coinciden: cuántos televisores están igual en la aplicación y en el portal.</w:t>
      </w:r>
    </w:p>
    <w:p w14:paraId="43BEA6E6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No coinciden: cuántos están diferentes.</w:t>
      </w:r>
    </w:p>
    <w:p w14:paraId="04159129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Con error: cuántos no se pudieron revisar.</w:t>
      </w:r>
    </w:p>
    <w:p w14:paraId="4A6E8FEF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Al terminar aparece “</w:t>
      </w:r>
      <w:r>
        <w:t>⬇</w:t>
      </w:r>
      <w:r w:rsidRPr="002E61A2">
        <w:rPr>
          <w:lang w:val="es-CO"/>
        </w:rPr>
        <w:t xml:space="preserve"> Exportar los que no coinciden”, que descarga un Excel solo con los televisores diferentes, mostrando el Estado en el portal y el Estado en la app.</w:t>
      </w:r>
    </w:p>
    <w:p w14:paraId="0E94ACF4" w14:textId="77777777" w:rsidR="00F614A5" w:rsidRPr="008C2F63" w:rsidRDefault="00000000">
      <w:pPr>
        <w:rPr>
          <w:b/>
          <w:bCs/>
          <w:color w:val="EE0000"/>
          <w:lang w:val="es-CO"/>
        </w:rPr>
      </w:pPr>
      <w:r w:rsidRPr="008C2F63">
        <w:rPr>
          <w:b/>
          <w:bCs/>
          <w:color w:val="EE0000"/>
          <w:lang w:val="es-CO"/>
        </w:rPr>
        <w:lastRenderedPageBreak/>
        <w:t>Nota: solo se puede correr un proceso a la vez (una sincronización o una validación). Si ya hay uno en curso, la aplicación te lleva a su pantalla de progreso.</w:t>
      </w:r>
    </w:p>
    <w:p w14:paraId="78BBBA0B" w14:textId="4D614082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1</w:t>
      </w:r>
      <w:r w:rsidR="004073CB">
        <w:rPr>
          <w:color w:val="F6186A"/>
          <w:lang w:val="es-CO"/>
        </w:rPr>
        <w:t>3</w:t>
      </w:r>
      <w:r w:rsidRPr="002E61A2">
        <w:rPr>
          <w:color w:val="F6186A"/>
          <w:lang w:val="es-CO"/>
        </w:rPr>
        <w:t>. Historial de sincronizaciones</w:t>
      </w:r>
    </w:p>
    <w:p w14:paraId="54DD3B0B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https://whaletv.onrender.com/sincronizaciones/</w:t>
      </w:r>
    </w:p>
    <w:p w14:paraId="462F095C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Es la bitácora: muestra cada vez que se sincronizó un televisor, quién lo hizo y cuándo. Tiene buscador y un botón “</w:t>
      </w:r>
      <w:r>
        <w:t>⬇</w:t>
      </w:r>
      <w:r w:rsidRPr="002E61A2">
        <w:rPr>
          <w:lang w:val="es-CO"/>
        </w:rPr>
        <w:t xml:space="preserve"> Exportar todo a Excel”.</w:t>
      </w:r>
    </w:p>
    <w:p w14:paraId="1586EBA3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La tabla y el Excel incluyen:</w:t>
      </w:r>
    </w:p>
    <w:p w14:paraId="740A7E30" w14:textId="77777777" w:rsidR="00F614A5" w:rsidRDefault="00000000">
      <w:pPr>
        <w:pStyle w:val="Listaconvietas"/>
      </w:pPr>
      <w:proofErr w:type="spellStart"/>
      <w:r>
        <w:t>Fecha</w:t>
      </w:r>
      <w:proofErr w:type="spellEnd"/>
      <w:r>
        <w:t xml:space="preserve"> y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sincronizó</w:t>
      </w:r>
      <w:proofErr w:type="spellEnd"/>
      <w:r>
        <w:t>.</w:t>
      </w:r>
    </w:p>
    <w:p w14:paraId="5197FD8F" w14:textId="77777777" w:rsidR="00F614A5" w:rsidRDefault="00000000">
      <w:pPr>
        <w:pStyle w:val="Listaconvietas"/>
      </w:pPr>
      <w:r>
        <w:t>Dirección MAC del televisor.</w:t>
      </w:r>
    </w:p>
    <w:p w14:paraId="4EE7362F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Estado anterior y Estado final (de qué estado venía y a cuál pasó).</w:t>
      </w:r>
    </w:p>
    <w:p w14:paraId="17167DBF" w14:textId="77777777" w:rsidR="00F614A5" w:rsidRPr="002E61A2" w:rsidRDefault="00000000">
      <w:pPr>
        <w:pStyle w:val="Listaconvietas"/>
        <w:rPr>
          <w:lang w:val="es-CO"/>
        </w:rPr>
      </w:pPr>
      <w:r w:rsidRPr="002E61A2">
        <w:rPr>
          <w:lang w:val="es-CO"/>
        </w:rPr>
        <w:t>Resultado: Aplicado (se cambió) o Sin cambios (ya estaba igual).</w:t>
      </w:r>
    </w:p>
    <w:p w14:paraId="54E2C59A" w14:textId="77777777" w:rsidR="00F614A5" w:rsidRDefault="00000000">
      <w:pPr>
        <w:pStyle w:val="Listaconvietas"/>
      </w:pPr>
      <w:r>
        <w:t xml:space="preserve">Tipo: individual o </w:t>
      </w:r>
      <w:proofErr w:type="spellStart"/>
      <w:r>
        <w:t>masivo</w:t>
      </w:r>
      <w:proofErr w:type="spellEnd"/>
      <w:r>
        <w:t>.</w:t>
      </w:r>
    </w:p>
    <w:p w14:paraId="1AC38E26" w14:textId="13493059" w:rsidR="00F614A5" w:rsidRPr="004073CB" w:rsidRDefault="00000000">
      <w:pPr>
        <w:pStyle w:val="Ttulo1"/>
        <w:rPr>
          <w:lang w:val="es-CO"/>
        </w:rPr>
      </w:pPr>
      <w:r w:rsidRPr="004073CB">
        <w:rPr>
          <w:color w:val="F6186A"/>
          <w:lang w:val="es-CO"/>
        </w:rPr>
        <w:t>1</w:t>
      </w:r>
      <w:r w:rsidR="004073CB" w:rsidRPr="004073CB">
        <w:rPr>
          <w:color w:val="F6186A"/>
          <w:lang w:val="es-CO"/>
        </w:rPr>
        <w:t>4</w:t>
      </w:r>
      <w:r w:rsidRPr="004073CB">
        <w:rPr>
          <w:color w:val="F6186A"/>
          <w:lang w:val="es-CO"/>
        </w:rPr>
        <w:t>. Códigos Pin y Habilitación manual</w:t>
      </w:r>
    </w:p>
    <w:p w14:paraId="5B30FC2E" w14:textId="77777777" w:rsidR="00F614A5" w:rsidRPr="002E61A2" w:rsidRDefault="00000000">
      <w:pPr>
        <w:rPr>
          <w:lang w:val="es-CO"/>
        </w:rPr>
      </w:pPr>
      <w:r w:rsidRPr="002E61A2">
        <w:rPr>
          <w:b/>
          <w:lang w:val="es-CO"/>
        </w:rPr>
        <w:t xml:space="preserve">Página:  </w:t>
      </w:r>
      <w:r w:rsidRPr="002E61A2">
        <w:rPr>
          <w:color w:val="F6186A"/>
          <w:lang w:val="es-CO"/>
        </w:rPr>
        <w:t>https://whaletv.onrender.com/pincodes/</w:t>
      </w:r>
    </w:p>
    <w:p w14:paraId="01474948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La Habilitación manual sirve para generar un Código Pin que habilita un televisor directamente. Se hace desde el detalle del televisor.</w:t>
      </w:r>
    </w:p>
    <w:p w14:paraId="26D2F718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Pasos para generar un Código Pin:</w:t>
      </w:r>
    </w:p>
    <w:p w14:paraId="065E2672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Entra al detalle del televisor (clic en la MAC) y presiona “Generar Código Pin”.</w:t>
      </w:r>
    </w:p>
    <w:p w14:paraId="64F59068" w14:textId="0C12C359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Escribe el Código de Acceso</w:t>
      </w:r>
      <w:r w:rsidR="008C2F63">
        <w:rPr>
          <w:lang w:val="es-CO"/>
        </w:rPr>
        <w:t xml:space="preserve"> brindado por el televisor</w:t>
      </w:r>
      <w:r w:rsidRPr="002E61A2">
        <w:rPr>
          <w:lang w:val="es-CO"/>
        </w:rPr>
        <w:t xml:space="preserve"> y presiona “Continuar”.</w:t>
      </w:r>
    </w:p>
    <w:p w14:paraId="3BB1D5B0" w14:textId="77777777" w:rsidR="00F614A5" w:rsidRDefault="00000000">
      <w:pPr>
        <w:pStyle w:val="Listaconnmeros"/>
      </w:pPr>
      <w:r w:rsidRPr="002E61A2">
        <w:rPr>
          <w:lang w:val="es-CO"/>
        </w:rPr>
        <w:t xml:space="preserve">La aplicación se conecta al portal y te muestra el Código Pin. </w:t>
      </w:r>
      <w:r>
        <w:t xml:space="preserve">Lo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copiar</w:t>
      </w:r>
      <w:proofErr w:type="spellEnd"/>
      <w:r>
        <w:t>.</w:t>
      </w:r>
    </w:p>
    <w:p w14:paraId="305F9250" w14:textId="77777777" w:rsidR="00F614A5" w:rsidRPr="008C2F63" w:rsidRDefault="00000000">
      <w:pPr>
        <w:pStyle w:val="Listaconnmeros"/>
        <w:rPr>
          <w:b/>
          <w:bCs/>
          <w:color w:val="EE0000"/>
          <w:lang w:val="es-CO"/>
        </w:rPr>
      </w:pPr>
      <w:r w:rsidRPr="008C2F63">
        <w:rPr>
          <w:b/>
          <w:bCs/>
          <w:color w:val="EE0000"/>
          <w:lang w:val="es-CO"/>
        </w:rPr>
        <w:t>Con “Listo y sincronizar” además aplica el estado y la fecha en el portal.</w:t>
      </w:r>
    </w:p>
    <w:p w14:paraId="5D7CC494" w14:textId="77777777" w:rsidR="00F614A5" w:rsidRPr="002E61A2" w:rsidRDefault="00000000">
      <w:pPr>
        <w:rPr>
          <w:lang w:val="es-CO"/>
        </w:rPr>
      </w:pPr>
      <w:r w:rsidRPr="002E61A2">
        <w:rPr>
          <w:lang w:val="es-CO"/>
        </w:rPr>
        <w:t>Todos los Códigos Pin generados quedan guardados. En la página /</w:t>
      </w:r>
      <w:proofErr w:type="spellStart"/>
      <w:r w:rsidRPr="002E61A2">
        <w:rPr>
          <w:lang w:val="es-CO"/>
        </w:rPr>
        <w:t>pincodes</w:t>
      </w:r>
      <w:proofErr w:type="spellEnd"/>
      <w:r w:rsidRPr="002E61A2">
        <w:rPr>
          <w:lang w:val="es-CO"/>
        </w:rPr>
        <w:t>/ los ves todos, con buscador y botón “</w:t>
      </w:r>
      <w:r>
        <w:t>⬇</w:t>
      </w:r>
      <w:r w:rsidRPr="002E61A2">
        <w:rPr>
          <w:lang w:val="es-CO"/>
        </w:rPr>
        <w:t xml:space="preserve"> Exportar todo a Excel”. El Excel incluye Fecha, Dirección MAC, Código de Acceso, Código Pin y quién lo generó.</w:t>
      </w:r>
    </w:p>
    <w:p w14:paraId="2BF0946C" w14:textId="77777777" w:rsidR="00F614A5" w:rsidRPr="002E61A2" w:rsidRDefault="00000000">
      <w:pPr>
        <w:pStyle w:val="Ttulo1"/>
        <w:rPr>
          <w:lang w:val="es-CO"/>
        </w:rPr>
      </w:pPr>
      <w:r w:rsidRPr="002E61A2">
        <w:rPr>
          <w:color w:val="F6186A"/>
          <w:lang w:val="es-CO"/>
        </w:rPr>
        <w:t>15. Resumen de las plantillas y los archivos que se descargan</w:t>
      </w:r>
    </w:p>
    <w:p w14:paraId="477ACE46" w14:textId="77777777" w:rsidR="00F614A5" w:rsidRDefault="00000000">
      <w:pPr>
        <w:pStyle w:val="Ttulo2"/>
      </w:pPr>
      <w:r>
        <w:t xml:space="preserve">Plantillas para </w:t>
      </w:r>
      <w:proofErr w:type="spellStart"/>
      <w:r>
        <w:t>subir</w:t>
      </w:r>
      <w:proofErr w:type="spellEnd"/>
      <w:r>
        <w:t xml:space="preserve"> (</w:t>
      </w:r>
      <w:proofErr w:type="spellStart"/>
      <w:r>
        <w:t>importar</w:t>
      </w:r>
      <w:proofErr w:type="spellEnd"/>
      <w:r>
        <w:t>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7"/>
        <w:gridCol w:w="4313"/>
      </w:tblGrid>
      <w:tr w:rsidR="00F614A5" w14:paraId="4B381837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482181" w14:textId="77777777" w:rsidR="00F614A5" w:rsidRDefault="00000000">
            <w:r>
              <w:t>Para qué</w:t>
            </w:r>
          </w:p>
        </w:tc>
        <w:tc>
          <w:tcPr>
            <w:tcW w:w="4320" w:type="dxa"/>
          </w:tcPr>
          <w:p w14:paraId="633A360A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Columnas del Excel</w:t>
            </w:r>
          </w:p>
        </w:tc>
      </w:tr>
      <w:tr w:rsidR="00F614A5" w14:paraId="4D9B819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05D61D" w14:textId="77777777" w:rsidR="00F614A5" w:rsidRDefault="00000000">
            <w:r>
              <w:t>Enrolar Televisores</w:t>
            </w:r>
          </w:p>
        </w:tc>
        <w:tc>
          <w:tcPr>
            <w:tcW w:w="4320" w:type="dxa"/>
          </w:tcPr>
          <w:p w14:paraId="74F3F218" w14:textId="77777777" w:rsidR="00F614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serial_number, mac_address, numero_credito</w:t>
            </w:r>
          </w:p>
        </w:tc>
      </w:tr>
      <w:tr w:rsidR="00F614A5" w:rsidRPr="002E61A2" w14:paraId="03EBF074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6ABCF" w14:textId="77777777" w:rsidR="00F614A5" w:rsidRDefault="00000000">
            <w:r>
              <w:t>Enrolar Estado</w:t>
            </w:r>
          </w:p>
        </w:tc>
        <w:tc>
          <w:tcPr>
            <w:tcW w:w="4320" w:type="dxa"/>
          </w:tcPr>
          <w:p w14:paraId="1DBA0203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2E61A2">
              <w:rPr>
                <w:lang w:val="es-CO"/>
              </w:rPr>
              <w:t>serial_number</w:t>
            </w:r>
            <w:proofErr w:type="spellEnd"/>
            <w:r w:rsidRPr="002E61A2">
              <w:rPr>
                <w:lang w:val="es-CO"/>
              </w:rPr>
              <w:t xml:space="preserve">, </w:t>
            </w:r>
            <w:proofErr w:type="spellStart"/>
            <w:r w:rsidRPr="002E61A2">
              <w:rPr>
                <w:lang w:val="es-CO"/>
              </w:rPr>
              <w:t>mac_address</w:t>
            </w:r>
            <w:proofErr w:type="spellEnd"/>
            <w:r w:rsidRPr="002E61A2">
              <w:rPr>
                <w:lang w:val="es-CO"/>
              </w:rPr>
              <w:t>, estado (inhabilitado/habilitado)</w:t>
            </w:r>
          </w:p>
        </w:tc>
      </w:tr>
    </w:tbl>
    <w:p w14:paraId="0D7450EF" w14:textId="77777777" w:rsidR="00F614A5" w:rsidRPr="002E61A2" w:rsidRDefault="00F614A5">
      <w:pPr>
        <w:rPr>
          <w:lang w:val="es-CO"/>
        </w:rPr>
      </w:pPr>
    </w:p>
    <w:p w14:paraId="42519C8B" w14:textId="77777777" w:rsidR="00F614A5" w:rsidRPr="002E61A2" w:rsidRDefault="00000000">
      <w:pPr>
        <w:pStyle w:val="Ttulo2"/>
        <w:rPr>
          <w:lang w:val="es-CO"/>
        </w:rPr>
      </w:pPr>
      <w:r w:rsidRPr="002E61A2">
        <w:rPr>
          <w:lang w:val="es-CO"/>
        </w:rPr>
        <w:t>Archivos que se descargan (exportar)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F614A5" w14:paraId="1FE2BF69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F516B" w14:textId="77777777" w:rsidR="00F614A5" w:rsidRDefault="00000000">
            <w:proofErr w:type="spellStart"/>
            <w:r>
              <w:t>Botón</w:t>
            </w:r>
            <w:proofErr w:type="spellEnd"/>
            <w:r>
              <w:t xml:space="preserve"> / pantalla</w:t>
            </w:r>
          </w:p>
        </w:tc>
        <w:tc>
          <w:tcPr>
            <w:tcW w:w="4320" w:type="dxa"/>
          </w:tcPr>
          <w:p w14:paraId="2B13564E" w14:textId="77777777" w:rsidR="00F614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trae el Excel</w:t>
            </w:r>
          </w:p>
        </w:tc>
      </w:tr>
      <w:tr w:rsidR="00F614A5" w:rsidRPr="002E61A2" w14:paraId="3934A4C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5E726" w14:textId="77777777" w:rsidR="00F614A5" w:rsidRDefault="00000000">
            <w:r>
              <w:t>Exportar sincronizaciones</w:t>
            </w:r>
          </w:p>
        </w:tc>
        <w:tc>
          <w:tcPr>
            <w:tcW w:w="4320" w:type="dxa"/>
          </w:tcPr>
          <w:p w14:paraId="21118C00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Fecha, quién, MAC, Estado anterior, Estado final, Resultado, Tipo</w:t>
            </w:r>
          </w:p>
        </w:tc>
      </w:tr>
      <w:tr w:rsidR="00F614A5" w:rsidRPr="002E61A2" w14:paraId="26825292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A16844" w14:textId="77777777" w:rsidR="00F614A5" w:rsidRDefault="00000000">
            <w:proofErr w:type="spellStart"/>
            <w:r>
              <w:t>Exportar</w:t>
            </w:r>
            <w:proofErr w:type="spellEnd"/>
            <w:r>
              <w:t xml:space="preserve"> </w:t>
            </w:r>
            <w:proofErr w:type="spellStart"/>
            <w:r>
              <w:t>Códigos</w:t>
            </w:r>
            <w:proofErr w:type="spellEnd"/>
            <w:r>
              <w:t xml:space="preserve"> Pin</w:t>
            </w:r>
          </w:p>
        </w:tc>
        <w:tc>
          <w:tcPr>
            <w:tcW w:w="4320" w:type="dxa"/>
          </w:tcPr>
          <w:p w14:paraId="5229BE9C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>Fecha, MAC, Código de Acceso, Código Pin, quién lo generó</w:t>
            </w:r>
          </w:p>
        </w:tc>
      </w:tr>
      <w:tr w:rsidR="00F614A5" w:rsidRPr="002E61A2" w14:paraId="43EF572D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67417" w14:textId="77777777" w:rsidR="00F614A5" w:rsidRPr="002E61A2" w:rsidRDefault="00000000">
            <w:pPr>
              <w:rPr>
                <w:lang w:val="es-CO"/>
              </w:rPr>
            </w:pPr>
            <w:r w:rsidRPr="002E61A2">
              <w:rPr>
                <w:lang w:val="es-CO"/>
              </w:rPr>
              <w:t>Exportar (al terminar una sincronización)</w:t>
            </w:r>
          </w:p>
        </w:tc>
        <w:tc>
          <w:tcPr>
            <w:tcW w:w="4320" w:type="dxa"/>
          </w:tcPr>
          <w:p w14:paraId="3CC09A61" w14:textId="77777777" w:rsidR="00F614A5" w:rsidRPr="002E61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 xml:space="preserve">MAC, serial, </w:t>
            </w:r>
            <w:proofErr w:type="spellStart"/>
            <w:r w:rsidRPr="002E61A2">
              <w:rPr>
                <w:lang w:val="es-CO"/>
              </w:rPr>
              <w:t>N°</w:t>
            </w:r>
            <w:proofErr w:type="spellEnd"/>
            <w:r w:rsidRPr="002E61A2">
              <w:rPr>
                <w:lang w:val="es-CO"/>
              </w:rPr>
              <w:t xml:space="preserve"> Crédito, Estado anterior, Estado final, resultado, mensaje</w:t>
            </w:r>
          </w:p>
        </w:tc>
      </w:tr>
      <w:tr w:rsidR="00F614A5" w:rsidRPr="002E61A2" w14:paraId="10264AAC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F02E51" w14:textId="77777777" w:rsidR="00F614A5" w:rsidRPr="002E61A2" w:rsidRDefault="00000000">
            <w:pPr>
              <w:rPr>
                <w:lang w:val="es-CO"/>
              </w:rPr>
            </w:pPr>
            <w:r w:rsidRPr="002E61A2">
              <w:rPr>
                <w:lang w:val="es-CO"/>
              </w:rPr>
              <w:t>Exportar los que no coinciden (validación)</w:t>
            </w:r>
          </w:p>
        </w:tc>
        <w:tc>
          <w:tcPr>
            <w:tcW w:w="4320" w:type="dxa"/>
          </w:tcPr>
          <w:p w14:paraId="4C2DB284" w14:textId="77777777" w:rsidR="00F614A5" w:rsidRPr="002E61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E61A2">
              <w:rPr>
                <w:lang w:val="es-CO"/>
              </w:rPr>
              <w:t xml:space="preserve">MAC, serial, </w:t>
            </w:r>
            <w:proofErr w:type="spellStart"/>
            <w:r w:rsidRPr="002E61A2">
              <w:rPr>
                <w:lang w:val="es-CO"/>
              </w:rPr>
              <w:t>N°</w:t>
            </w:r>
            <w:proofErr w:type="spellEnd"/>
            <w:r w:rsidRPr="002E61A2">
              <w:rPr>
                <w:lang w:val="es-CO"/>
              </w:rPr>
              <w:t xml:space="preserve"> Crédito, Estado en el portal, Estado en la app</w:t>
            </w:r>
          </w:p>
        </w:tc>
      </w:tr>
    </w:tbl>
    <w:p w14:paraId="280B5E5C" w14:textId="77777777" w:rsidR="00F614A5" w:rsidRPr="002E61A2" w:rsidRDefault="00F614A5">
      <w:pPr>
        <w:rPr>
          <w:lang w:val="es-CO"/>
        </w:rPr>
      </w:pPr>
    </w:p>
    <w:p w14:paraId="572FB9E6" w14:textId="77777777" w:rsidR="00F614A5" w:rsidRDefault="00000000">
      <w:pPr>
        <w:pStyle w:val="Ttulo1"/>
      </w:pPr>
      <w:r>
        <w:rPr>
          <w:color w:val="F6186A"/>
        </w:rPr>
        <w:t>16. Un flujo de trabajo recomendado</w:t>
      </w:r>
    </w:p>
    <w:p w14:paraId="5CFB9B86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Registra los televisores: a mano con “+ Nuevo”, o muchos a la vez con “Enrolar Televisores”.</w:t>
      </w:r>
    </w:p>
    <w:p w14:paraId="3B8A3DE5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Define el estado: a mano con el botón “Estado” de cada fila, o muchos a la vez con “Enrolar Estado”.</w:t>
      </w:r>
    </w:p>
    <w:p w14:paraId="41754858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Sincroniza: usa “</w:t>
      </w:r>
      <w:r>
        <w:t>⟳</w:t>
      </w:r>
      <w:r w:rsidRPr="002E61A2">
        <w:rPr>
          <w:lang w:val="es-CO"/>
        </w:rPr>
        <w:t xml:space="preserve"> Sincronizar todo” (o “Sincronizar” en un televisor) para aplicar los estados en el portal de inhabilitación.</w:t>
      </w:r>
    </w:p>
    <w:p w14:paraId="4B651CC1" w14:textId="77777777" w:rsidR="00F614A5" w:rsidRPr="002E61A2" w:rsidRDefault="00000000">
      <w:pPr>
        <w:pStyle w:val="Listaconnmeros"/>
        <w:rPr>
          <w:lang w:val="es-CO"/>
        </w:rPr>
      </w:pPr>
      <w:r w:rsidRPr="002E61A2">
        <w:rPr>
          <w:lang w:val="es-CO"/>
        </w:rPr>
        <w:t>Verifica: usa “Validación masiva” para confirmar que el portal quedó igual que la aplicación, y exporta los que no coinciden si hace falta.</w:t>
      </w:r>
    </w:p>
    <w:p w14:paraId="010CE837" w14:textId="77777777" w:rsidR="00F614A5" w:rsidRPr="004073CB" w:rsidRDefault="00000000">
      <w:pPr>
        <w:pStyle w:val="Listaconnmeros"/>
        <w:rPr>
          <w:b/>
          <w:bCs/>
          <w:lang w:val="es-CO"/>
        </w:rPr>
      </w:pPr>
      <w:r w:rsidRPr="002E61A2">
        <w:rPr>
          <w:lang w:val="es-CO"/>
        </w:rPr>
        <w:t xml:space="preserve">Consulta el historial: en “Historial de sincronizaciones” y en “Códigos Pin” </w:t>
      </w:r>
      <w:r w:rsidRPr="004073CB">
        <w:rPr>
          <w:b/>
          <w:bCs/>
          <w:lang w:val="es-CO"/>
        </w:rPr>
        <w:t>cuando lo necesites.</w:t>
      </w:r>
    </w:p>
    <w:p w14:paraId="6735401F" w14:textId="77777777" w:rsidR="00F614A5" w:rsidRPr="002E61A2" w:rsidRDefault="00F614A5">
      <w:pPr>
        <w:rPr>
          <w:lang w:val="es-CO"/>
        </w:rPr>
      </w:pPr>
    </w:p>
    <w:p w14:paraId="00E9E3AC" w14:textId="0559A2B0" w:rsidR="00F614A5" w:rsidRDefault="00F614A5">
      <w:pPr>
        <w:jc w:val="center"/>
      </w:pPr>
    </w:p>
    <w:sectPr w:rsidR="00F61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898914">
    <w:abstractNumId w:val="8"/>
  </w:num>
  <w:num w:numId="2" w16cid:durableId="1475103522">
    <w:abstractNumId w:val="6"/>
  </w:num>
  <w:num w:numId="3" w16cid:durableId="363674639">
    <w:abstractNumId w:val="5"/>
  </w:num>
  <w:num w:numId="4" w16cid:durableId="390353171">
    <w:abstractNumId w:val="4"/>
  </w:num>
  <w:num w:numId="5" w16cid:durableId="1627547448">
    <w:abstractNumId w:val="7"/>
  </w:num>
  <w:num w:numId="6" w16cid:durableId="1514495256">
    <w:abstractNumId w:val="3"/>
  </w:num>
  <w:num w:numId="7" w16cid:durableId="932056454">
    <w:abstractNumId w:val="2"/>
  </w:num>
  <w:num w:numId="8" w16cid:durableId="748625014">
    <w:abstractNumId w:val="1"/>
  </w:num>
  <w:num w:numId="9" w16cid:durableId="84888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1A2"/>
    <w:rsid w:val="00326F90"/>
    <w:rsid w:val="004073CB"/>
    <w:rsid w:val="0066402D"/>
    <w:rsid w:val="008C2F63"/>
    <w:rsid w:val="00AA1D8D"/>
    <w:rsid w:val="00B47730"/>
    <w:rsid w:val="00CB0664"/>
    <w:rsid w:val="00F614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3C8047"/>
  <w14:defaultImageDpi w14:val="300"/>
  <w15:docId w15:val="{73D8F35B-8A1F-48C5-9F08-362A7C59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2083</Words>
  <Characters>11458</Characters>
  <Application>Microsoft Office Word</Application>
  <DocSecurity>0</DocSecurity>
  <Lines>95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E. Herreño P.</cp:lastModifiedBy>
  <cp:revision>2</cp:revision>
  <dcterms:created xsi:type="dcterms:W3CDTF">2026-06-22T20:52:00Z</dcterms:created>
  <dcterms:modified xsi:type="dcterms:W3CDTF">2026-06-22T20:52:00Z</dcterms:modified>
  <cp:category/>
</cp:coreProperties>
</file>