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2505"/>
        <w:gridCol w:w="1695"/>
        <w:gridCol w:w="1710"/>
        <w:tblGridChange w:id="0">
          <w:tblGrid>
            <w:gridCol w:w="4290"/>
            <w:gridCol w:w="2505"/>
            <w:gridCol w:w="1695"/>
            <w:gridCol w:w="1710"/>
          </w:tblGrid>
        </w:tblGridChange>
      </w:tblGrid>
      <w:tr>
        <w:trPr>
          <w:trHeight w:val="493.837890625000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Actuator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Number of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Power</w:t>
            </w:r>
          </w:p>
        </w:tc>
      </w:tr>
      <w:tr>
        <w:trPr>
          <w:trHeight w:val="493.83789062500006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Locomotion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4000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High-Power Stepper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 W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 Motor (NEMA23)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W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 mm stroke pneumatic 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mm stroke pneumatic cylinder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Solenoid valves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motor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7.5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7.5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Stepper motor (NEMA23)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W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Gimbal Stepper Motors (NEMA17)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Powder gate servo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 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DC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W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Total Power Requirement = 4000+400+9+50+40+45+7.5+18+30+7.5+35 = 4602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41.73228346456688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708.6614173228347" w:left="850.3937007874016" w:right="850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45C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zNf890bc75D2elgeQkWtPfsYQ==">AMUW2mX1yMG6fU0vPfqTrDqZjt3m4b2BxJ7m6P2zVMdfJjPBLvBth0TMQGBhhWn27xQottUI9SgKtfSUwQhqZgwTmRcXkqBC5mkr4GN62grXt5cGkNopKJQ=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2021-03-22T17:10:00Z</dcterms:created>
  <dc:creator>Kaustubh Patil</dc:creator>
</cp:coreProperties>
</file>