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300" w:before="1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</w:rPr>
        <w:drawing>
          <wp:inline distB="114300" distT="114300" distL="114300" distR="114300">
            <wp:extent cx="3235163" cy="97582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5163" cy="975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Instituto Tecnológico y de Estudios Superiores de Monterrey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  </w:t>
      </w:r>
    </w:p>
    <w:p w:rsidR="00000000" w:rsidDel="00000000" w:rsidP="00000000" w:rsidRDefault="00000000" w:rsidRPr="00000000" w14:paraId="00000004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300" w:before="1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Proyecto Integrador con Institucion “Damas Azules”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1809750</wp:posOffset>
            </wp:positionH>
            <wp:positionV relativeFrom="paragraph">
              <wp:posOffset>485775</wp:posOffset>
            </wp:positionV>
            <wp:extent cx="1994994" cy="2413587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045" l="6976" r="581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4994" cy="24135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300" w:before="160" w:lineRule="auto"/>
        <w:ind w:left="720" w:hanging="360"/>
        <w:jc w:val="center"/>
        <w:rPr>
          <w:rFonts w:ascii="Times New Roman" w:cs="Times New Roman" w:eastAsia="Times New Roman" w:hAnsi="Times New Roman"/>
          <w:i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Avance 2:</w:t>
      </w: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 Análisis y Diseño de la 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300" w:before="160" w:lineRule="auto"/>
        <w:ind w:left="720" w:hanging="36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Preparado por:</w:t>
      </w:r>
    </w:p>
    <w:p w:rsidR="00000000" w:rsidDel="00000000" w:rsidP="00000000" w:rsidRDefault="00000000" w:rsidRPr="00000000" w14:paraId="00000007">
      <w:pPr>
        <w:keepLines w:val="1"/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300" w:before="160" w:line="6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Raziel Hernández         A01275036</w:t>
      </w:r>
    </w:p>
    <w:p w:rsidR="00000000" w:rsidDel="00000000" w:rsidP="00000000" w:rsidRDefault="00000000" w:rsidRPr="00000000" w14:paraId="00000008">
      <w:pPr>
        <w:keepLines w:val="1"/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300" w:before="160" w:line="6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Eber Hernández            A01367291</w:t>
      </w:r>
    </w:p>
    <w:p w:rsidR="00000000" w:rsidDel="00000000" w:rsidP="00000000" w:rsidRDefault="00000000" w:rsidRPr="00000000" w14:paraId="00000009">
      <w:pPr>
        <w:keepLines w:val="1"/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300" w:before="160" w:line="6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Erick  Ávalos                A01276004 </w:t>
      </w:r>
    </w:p>
    <w:p w:rsidR="00000000" w:rsidDel="00000000" w:rsidP="00000000" w:rsidRDefault="00000000" w:rsidRPr="00000000" w14:paraId="0000000A">
      <w:pPr>
        <w:keepLines w:val="1"/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300" w:before="160" w:line="6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Emmanuel Bautista       A01705220</w:t>
      </w:r>
    </w:p>
    <w:p w:rsidR="00000000" w:rsidDel="00000000" w:rsidP="00000000" w:rsidRDefault="00000000" w:rsidRPr="00000000" w14:paraId="0000000B">
      <w:pPr>
        <w:keepLines w:val="1"/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300" w:before="160" w:line="12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1"/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300" w:before="160" w:line="12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1"/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300" w:before="160" w:line="12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Semestre:</w:t>
      </w:r>
    </w:p>
    <w:p w:rsidR="00000000" w:rsidDel="00000000" w:rsidP="00000000" w:rsidRDefault="00000000" w:rsidRPr="00000000" w14:paraId="0000000E">
      <w:pPr>
        <w:keepLines w:val="1"/>
        <w:pBdr>
          <w:top w:color="auto" w:space="7" w:sz="0" w:val="none"/>
          <w:bottom w:color="e0e0e0" w:space="7" w:sz="6" w:val="single"/>
          <w:right w:color="auto" w:space="15" w:sz="0" w:val="none"/>
        </w:pBdr>
        <w:shd w:fill="ffffff" w:val="clear"/>
        <w:spacing w:after="300" w:before="160" w:line="12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Enero-Mayo 2021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ygrvxjt98i8p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e3e3nz30vz9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_e3e3nz30vz9v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nowcbu22ib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Reglas de Negocio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_9nowcbu22ibt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nowcbu22ib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_9nowcbu22ibt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nowcbu22ib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Diccionario de Datos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_9nowcbu22ibt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nowcbu22ib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Documentación de Restricciones Adicionales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_9nowcbu22ibt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nowcbu22ib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Tablas Correspondientes MR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_9nowcbu22ibt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nowcbu22ib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No Funcionales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_9nowcbu22ibt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nowcbu22ib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Mapa del Sitio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_9nowcbu22ibt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mm10xkthha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Interfaz del Usuario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_8mm10xkthha5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mm10xkthha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de Comunicación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_8mm10xkthha5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gza115bg7ig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pb2ieumwk97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9xqzq88tuvm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dy674viehsx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cztd8zy78rw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ikdjvice4hl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v313nxo81vl4" w:id="7"/>
      <w:bookmarkEnd w:id="7"/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9nowcbu22ibt" w:id="8"/>
      <w:bookmarkEnd w:id="8"/>
      <w:r w:rsidDel="00000000" w:rsidR="00000000" w:rsidRPr="00000000">
        <w:rPr>
          <w:rtl w:val="0"/>
        </w:rPr>
        <w:t xml:space="preserve">Reglas de Negocio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9nowcbu22ibt" w:id="8"/>
      <w:bookmarkEnd w:id="8"/>
      <w:r w:rsidDel="00000000" w:rsidR="00000000" w:rsidRPr="00000000">
        <w:rPr>
          <w:rtl w:val="0"/>
        </w:rPr>
        <w:t xml:space="preserve">MER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9nowcbu22ibt" w:id="8"/>
      <w:bookmarkEnd w:id="8"/>
      <w:r w:rsidDel="00000000" w:rsidR="00000000" w:rsidRPr="00000000">
        <w:rPr>
          <w:rtl w:val="0"/>
        </w:rPr>
        <w:t xml:space="preserve">Diccionario de Datos</w:t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9nowcbu22ibt" w:id="8"/>
      <w:bookmarkEnd w:id="8"/>
      <w:r w:rsidDel="00000000" w:rsidR="00000000" w:rsidRPr="00000000">
        <w:rPr>
          <w:rtl w:val="0"/>
        </w:rPr>
        <w:t xml:space="preserve">Documentación de Restricciones Adicionales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9nowcbu22ibt" w:id="8"/>
      <w:bookmarkEnd w:id="8"/>
      <w:r w:rsidDel="00000000" w:rsidR="00000000" w:rsidRPr="00000000">
        <w:rPr>
          <w:rtl w:val="0"/>
        </w:rPr>
        <w:t xml:space="preserve">Tablas Correspondientes MR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9nowcbu22ibt" w:id="8"/>
      <w:bookmarkEnd w:id="8"/>
      <w:r w:rsidDel="00000000" w:rsidR="00000000" w:rsidRPr="00000000">
        <w:rPr>
          <w:rtl w:val="0"/>
        </w:rPr>
        <w:t xml:space="preserve">Requisitos No Funcionales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9nowcbu22ibt" w:id="8"/>
      <w:bookmarkEnd w:id="8"/>
      <w:r w:rsidDel="00000000" w:rsidR="00000000" w:rsidRPr="00000000">
        <w:rPr>
          <w:rtl w:val="0"/>
        </w:rPr>
        <w:t xml:space="preserve">Mapa del Sitio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8mm10xkthha5" w:id="9"/>
      <w:bookmarkEnd w:id="9"/>
      <w:r w:rsidDel="00000000" w:rsidR="00000000" w:rsidRPr="00000000">
        <w:rPr>
          <w:rtl w:val="0"/>
        </w:rPr>
        <w:t xml:space="preserve">Interfaz del Usuario 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8mm10xkthha5" w:id="9"/>
      <w:bookmarkEnd w:id="9"/>
      <w:r w:rsidDel="00000000" w:rsidR="00000000" w:rsidRPr="00000000">
        <w:rPr>
          <w:rtl w:val="0"/>
        </w:rPr>
        <w:t xml:space="preserve">Plan de Comunicación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