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96084" w14:textId="5426449E" w:rsidR="00F974A0" w:rsidRDefault="00F974A0">
      <w:r>
        <w:t>Twitter Crawling</w:t>
      </w:r>
      <w:r w:rsidR="00D86BA0">
        <w:t>/content processing</w:t>
      </w:r>
    </w:p>
    <w:p w14:paraId="5E2C8CCD" w14:textId="77777777" w:rsidR="009D410D" w:rsidRDefault="009D410D" w:rsidP="009D410D"/>
    <w:p w14:paraId="21CDBAD8" w14:textId="4C23B3CC" w:rsidR="009D410D" w:rsidRDefault="009D410D" w:rsidP="00D86BA0">
      <w:pPr>
        <w:pStyle w:val="ListParagraph"/>
        <w:numPr>
          <w:ilvl w:val="0"/>
          <w:numId w:val="4"/>
        </w:numPr>
      </w:pPr>
      <w:r>
        <w:t>News worthiness scoring (Chapter 5 -</w:t>
      </w:r>
      <w:r w:rsidRPr="009D410D">
        <w:t xml:space="preserve"> </w:t>
      </w:r>
      <w:r>
        <w:t>Adaptive Scoring of Tweets for Newsworthiness</w:t>
      </w:r>
      <w:r w:rsidR="00D86BA0">
        <w:t xml:space="preserve"> </w:t>
      </w:r>
      <w:r>
        <w:t xml:space="preserve">Page 89 - </w:t>
      </w:r>
      <w:r w:rsidRPr="009D410D">
        <w:t>https://theses.gla.ac.uk/38990/1/2018McMinnPhD.pdf</w:t>
      </w:r>
      <w:r>
        <w:t>)</w:t>
      </w:r>
    </w:p>
    <w:p w14:paraId="6EE9A77C" w14:textId="00D53C08" w:rsidR="00F974A0" w:rsidRDefault="00F974A0"/>
    <w:p w14:paraId="0F6CB8FB" w14:textId="785BF3A7" w:rsidR="003F50FF" w:rsidRDefault="003F50FF">
      <w:r>
        <w:t xml:space="preserve">Geo-localisation </w:t>
      </w:r>
    </w:p>
    <w:p w14:paraId="3BBAB00B" w14:textId="772642B0" w:rsidR="009D410D" w:rsidRPr="00BA2857" w:rsidRDefault="009D410D" w:rsidP="00D86BA0">
      <w:pPr>
        <w:pStyle w:val="ListParagraph"/>
        <w:numPr>
          <w:ilvl w:val="0"/>
          <w:numId w:val="3"/>
        </w:numPr>
      </w:pPr>
      <w:r w:rsidRPr="009D410D">
        <w:t xml:space="preserve">Jorge David Gonzalez </w:t>
      </w:r>
      <w:proofErr w:type="spellStart"/>
      <w:r w:rsidRPr="009D410D">
        <w:t>Paule</w:t>
      </w:r>
      <w:proofErr w:type="spellEnd"/>
      <w:r w:rsidRPr="009D410D">
        <w:t xml:space="preserve">, </w:t>
      </w:r>
      <w:proofErr w:type="spellStart"/>
      <w:r w:rsidRPr="009D410D">
        <w:t>Yeran</w:t>
      </w:r>
      <w:proofErr w:type="spellEnd"/>
      <w:r w:rsidRPr="009D410D">
        <w:t xml:space="preserve"> Sun, </w:t>
      </w:r>
      <w:hyperlink r:id="rId5" w:history="1">
        <w:r w:rsidRPr="009D410D">
          <w:t>Yashar Moshfeghi</w:t>
        </w:r>
      </w:hyperlink>
      <w:r w:rsidR="00BA2857">
        <w:t xml:space="preserve"> (2019)</w:t>
      </w:r>
      <w:r w:rsidRPr="009D410D">
        <w:t xml:space="preserve">: On fine-grained </w:t>
      </w:r>
      <w:proofErr w:type="spellStart"/>
      <w:r w:rsidRPr="009D410D">
        <w:t>geolocalisation</w:t>
      </w:r>
      <w:proofErr w:type="spellEnd"/>
      <w:r w:rsidRPr="009D410D">
        <w:t xml:space="preserve"> of tweets and real-time traffic incident detection</w:t>
      </w:r>
      <w:r>
        <w:t>-</w:t>
      </w:r>
      <w:r w:rsidRPr="009D410D">
        <w:t xml:space="preserve"> </w:t>
      </w:r>
      <w:hyperlink r:id="rId6" w:history="1">
        <w:r w:rsidR="00BA2857" w:rsidRPr="00D86BA0">
          <w:t>https://pureportal.strath.ac.uk/en/publications/on-fine-grained-geolocalisation-of-tweets-and-real-time-traffic-i</w:t>
        </w:r>
      </w:hyperlink>
      <w:r w:rsidR="00BA2857">
        <w:t xml:space="preserve">; </w:t>
      </w:r>
      <w:hyperlink r:id="rId7" w:history="1">
        <w:r w:rsidR="00BA2857" w:rsidRPr="00D86BA0">
          <w:t>Information Processing and Management</w:t>
        </w:r>
      </w:hyperlink>
      <w:r w:rsidR="00BA2857">
        <w:t xml:space="preserve"> </w:t>
      </w:r>
    </w:p>
    <w:p w14:paraId="157E372D" w14:textId="098CBA76" w:rsidR="003F50FF" w:rsidRDefault="003F50FF" w:rsidP="003F50FF"/>
    <w:p w14:paraId="76DA0666" w14:textId="30119309" w:rsidR="003F50FF" w:rsidRDefault="003F50FF" w:rsidP="003F50FF">
      <w:r>
        <w:t>Stock Prediction</w:t>
      </w:r>
    </w:p>
    <w:p w14:paraId="3C825A3C" w14:textId="6A84F5E4" w:rsidR="003F50FF" w:rsidRPr="0016063C" w:rsidRDefault="003F50FF" w:rsidP="003F50FF">
      <w:pPr>
        <w:pStyle w:val="ListParagraph"/>
        <w:numPr>
          <w:ilvl w:val="0"/>
          <w:numId w:val="1"/>
        </w:numPr>
        <w:rPr>
          <w:rFonts w:ascii="AdvP6EC0" w:eastAsia="Times New Roman" w:hAnsi="AdvP6EC0" w:cs="Times New Roman"/>
          <w:color w:val="211E1E"/>
          <w:sz w:val="14"/>
          <w:szCs w:val="14"/>
          <w:lang w:eastAsia="en-GB"/>
        </w:rPr>
      </w:pPr>
      <w:proofErr w:type="spellStart"/>
      <w:r w:rsidRPr="0016063C">
        <w:rPr>
          <w:rFonts w:ascii="AdvP6EC0" w:eastAsia="Times New Roman" w:hAnsi="AdvP6EC0" w:cs="Times New Roman"/>
          <w:color w:val="211E1E"/>
          <w:sz w:val="14"/>
          <w:szCs w:val="14"/>
          <w:lang w:eastAsia="en-GB"/>
        </w:rPr>
        <w:t>Yumo</w:t>
      </w:r>
      <w:proofErr w:type="spellEnd"/>
      <w:r w:rsidRPr="0016063C">
        <w:rPr>
          <w:rFonts w:ascii="AdvP6EC0" w:eastAsia="Times New Roman" w:hAnsi="AdvP6EC0" w:cs="Times New Roman"/>
          <w:color w:val="211E1E"/>
          <w:sz w:val="14"/>
          <w:szCs w:val="14"/>
          <w:lang w:eastAsia="en-GB"/>
        </w:rPr>
        <w:t xml:space="preserve"> Xu and Shay B. Cohen; Stock Movement Prediction from Tweets and Historical Prices, </w:t>
      </w:r>
      <w:hyperlink r:id="rId8" w:history="1">
        <w:r w:rsidR="0016063C" w:rsidRPr="0016063C">
          <w:rPr>
            <w:rFonts w:ascii="AdvP6EC0" w:eastAsia="Times New Roman" w:hAnsi="AdvP6EC0"/>
            <w:color w:val="211E1E"/>
            <w:sz w:val="14"/>
            <w:szCs w:val="14"/>
            <w:lang w:eastAsia="en-GB"/>
          </w:rPr>
          <w:t>https://aclanthology.org/P18-1183/</w:t>
        </w:r>
      </w:hyperlink>
      <w:r w:rsidR="00133EE1">
        <w:rPr>
          <w:rFonts w:ascii="AdvP6EC0" w:eastAsia="Times New Roman" w:hAnsi="AdvP6EC0"/>
          <w:color w:val="211E1E"/>
          <w:sz w:val="14"/>
          <w:szCs w:val="14"/>
          <w:lang w:eastAsia="en-GB"/>
        </w:rPr>
        <w:t xml:space="preserve"> (On Moodle)</w:t>
      </w:r>
    </w:p>
    <w:p w14:paraId="7389FF17" w14:textId="77777777" w:rsidR="0016063C" w:rsidRDefault="0016063C" w:rsidP="0016063C"/>
    <w:p w14:paraId="7756731E" w14:textId="77777777" w:rsidR="00F57D53" w:rsidRDefault="00F57D53" w:rsidP="0016063C">
      <w:r>
        <w:t>Topic modelling</w:t>
      </w:r>
    </w:p>
    <w:p w14:paraId="16656B2A" w14:textId="05DBC4C5" w:rsidR="003005DA" w:rsidRPr="00133EE1" w:rsidRDefault="006B7455" w:rsidP="0016063C">
      <w:pPr>
        <w:pStyle w:val="NormalWeb"/>
        <w:numPr>
          <w:ilvl w:val="0"/>
          <w:numId w:val="1"/>
        </w:numPr>
        <w:rPr>
          <w:rFonts w:ascii="AdvP6ECA" w:hAnsi="AdvP6ECA"/>
          <w:color w:val="211E1E"/>
          <w:sz w:val="22"/>
          <w:szCs w:val="22"/>
        </w:rPr>
      </w:pPr>
      <w:r w:rsidRPr="006B7455">
        <w:rPr>
          <w:rFonts w:ascii="AdvP6ECA" w:hAnsi="AdvP6ECA"/>
          <w:color w:val="211E1E"/>
          <w:sz w:val="22"/>
          <w:szCs w:val="22"/>
        </w:rPr>
        <w:t xml:space="preserve">Jonathan </w:t>
      </w:r>
      <w:proofErr w:type="gramStart"/>
      <w:r w:rsidRPr="006B7455">
        <w:rPr>
          <w:rFonts w:ascii="AdvP6ECA" w:hAnsi="AdvP6ECA"/>
          <w:color w:val="211E1E"/>
          <w:sz w:val="22"/>
          <w:szCs w:val="22"/>
        </w:rPr>
        <w:t>Chang  et</w:t>
      </w:r>
      <w:proofErr w:type="gramEnd"/>
      <w:r w:rsidRPr="006B7455">
        <w:rPr>
          <w:rFonts w:ascii="AdvP6ECA" w:hAnsi="AdvP6ECA"/>
          <w:color w:val="211E1E"/>
          <w:sz w:val="22"/>
          <w:szCs w:val="22"/>
        </w:rPr>
        <w:t xml:space="preserve"> al : Reading Tea Leaves: How Humans Interpret Topic Models (on Moodle)</w:t>
      </w:r>
    </w:p>
    <w:p w14:paraId="13058E41" w14:textId="139C7B5E" w:rsidR="00F57D53" w:rsidRDefault="00F57D53" w:rsidP="0016063C">
      <w:r>
        <w:t>Emotion</w:t>
      </w:r>
    </w:p>
    <w:p w14:paraId="4DF04C9D" w14:textId="70319583" w:rsidR="003005DA" w:rsidRPr="00D86BA0" w:rsidRDefault="00D64CF9" w:rsidP="00D86BA0">
      <w:pPr>
        <w:pStyle w:val="ListParagraph"/>
        <w:numPr>
          <w:ilvl w:val="0"/>
          <w:numId w:val="1"/>
        </w:numPr>
        <w:rPr>
          <w:rFonts w:ascii="AdvP6ECA" w:eastAsia="Times New Roman" w:hAnsi="AdvP6ECA" w:cs="Times New Roman"/>
          <w:color w:val="211E1E"/>
          <w:sz w:val="22"/>
          <w:szCs w:val="22"/>
          <w:lang w:eastAsia="en-GB"/>
        </w:rPr>
      </w:pPr>
      <w:r w:rsidRPr="00D86BA0">
        <w:rPr>
          <w:rFonts w:ascii="AdvP6ECA" w:eastAsia="Times New Roman" w:hAnsi="AdvP6ECA" w:cs="Times New Roman"/>
          <w:color w:val="211E1E"/>
          <w:sz w:val="22"/>
          <w:szCs w:val="22"/>
          <w:lang w:eastAsia="en-GB"/>
        </w:rPr>
        <w:t xml:space="preserve">emotion </w:t>
      </w:r>
      <w:proofErr w:type="gramStart"/>
      <w:r w:rsidRPr="00D86BA0">
        <w:rPr>
          <w:rFonts w:ascii="AdvP6ECA" w:eastAsia="Times New Roman" w:hAnsi="AdvP6ECA" w:cs="Times New Roman"/>
          <w:color w:val="211E1E"/>
          <w:sz w:val="22"/>
          <w:szCs w:val="22"/>
          <w:lang w:eastAsia="en-GB"/>
        </w:rPr>
        <w:t>detection :</w:t>
      </w:r>
      <w:proofErr w:type="gramEnd"/>
      <w:r w:rsidRPr="00D86BA0">
        <w:rPr>
          <w:rFonts w:ascii="AdvP6ECA" w:eastAsia="Times New Roman" w:hAnsi="AdvP6ECA" w:cs="Times New Roman"/>
          <w:color w:val="211E1E"/>
          <w:sz w:val="22"/>
          <w:szCs w:val="22"/>
          <w:lang w:eastAsia="en-GB"/>
        </w:rPr>
        <w:t xml:space="preserve"> </w:t>
      </w:r>
      <w:r w:rsidR="003005DA" w:rsidRPr="00D64CF9">
        <w:rPr>
          <w:rFonts w:ascii="AdvP6ECA" w:eastAsia="Times New Roman" w:hAnsi="AdvP6ECA" w:cs="Times New Roman"/>
          <w:color w:val="211E1E"/>
          <w:sz w:val="22"/>
          <w:szCs w:val="22"/>
          <w:lang w:eastAsia="en-GB"/>
        </w:rPr>
        <w:t xml:space="preserve">Georgios </w:t>
      </w:r>
      <w:proofErr w:type="spellStart"/>
      <w:r w:rsidR="003005DA" w:rsidRPr="00D64CF9">
        <w:rPr>
          <w:rFonts w:ascii="AdvP6ECA" w:eastAsia="Times New Roman" w:hAnsi="AdvP6ECA" w:cs="Times New Roman"/>
          <w:color w:val="211E1E"/>
          <w:sz w:val="22"/>
          <w:szCs w:val="22"/>
          <w:lang w:eastAsia="en-GB"/>
        </w:rPr>
        <w:t>Hadjiharalambous</w:t>
      </w:r>
      <w:proofErr w:type="spellEnd"/>
      <w:r w:rsidR="003005DA" w:rsidRPr="00D64CF9">
        <w:rPr>
          <w:rFonts w:ascii="AdvP6ECA" w:eastAsia="Times New Roman" w:hAnsi="AdvP6ECA" w:cs="Times New Roman"/>
          <w:color w:val="211E1E"/>
          <w:sz w:val="22"/>
          <w:szCs w:val="22"/>
          <w:lang w:eastAsia="en-GB"/>
        </w:rPr>
        <w:t xml:space="preserve">, </w:t>
      </w:r>
      <w:proofErr w:type="spellStart"/>
      <w:r w:rsidR="003005DA" w:rsidRPr="00D64CF9">
        <w:rPr>
          <w:rFonts w:ascii="AdvP6ECA" w:eastAsia="Times New Roman" w:hAnsi="AdvP6ECA" w:cs="Times New Roman"/>
          <w:color w:val="211E1E"/>
          <w:sz w:val="22"/>
          <w:szCs w:val="22"/>
          <w:lang w:eastAsia="en-GB"/>
        </w:rPr>
        <w:t>Kacper</w:t>
      </w:r>
      <w:proofErr w:type="spellEnd"/>
      <w:r w:rsidR="003005DA" w:rsidRPr="00D64CF9">
        <w:rPr>
          <w:rFonts w:ascii="AdvP6ECA" w:eastAsia="Times New Roman" w:hAnsi="AdvP6ECA" w:cs="Times New Roman"/>
          <w:color w:val="211E1E"/>
          <w:sz w:val="22"/>
          <w:szCs w:val="22"/>
          <w:lang w:eastAsia="en-GB"/>
        </w:rPr>
        <w:t xml:space="preserve"> </w:t>
      </w:r>
      <w:proofErr w:type="spellStart"/>
      <w:r w:rsidR="003005DA" w:rsidRPr="00D64CF9">
        <w:rPr>
          <w:rFonts w:ascii="AdvP6ECA" w:eastAsia="Times New Roman" w:hAnsi="AdvP6ECA" w:cs="Times New Roman"/>
          <w:color w:val="211E1E"/>
          <w:sz w:val="22"/>
          <w:szCs w:val="22"/>
          <w:lang w:eastAsia="en-GB"/>
        </w:rPr>
        <w:t>Beisert</w:t>
      </w:r>
      <w:proofErr w:type="spellEnd"/>
      <w:r w:rsidR="003005DA" w:rsidRPr="00D64CF9">
        <w:rPr>
          <w:rFonts w:ascii="AdvP6ECA" w:eastAsia="Times New Roman" w:hAnsi="AdvP6ECA" w:cs="Times New Roman"/>
          <w:color w:val="211E1E"/>
          <w:sz w:val="22"/>
          <w:szCs w:val="22"/>
          <w:lang w:eastAsia="en-GB"/>
        </w:rPr>
        <w:t xml:space="preserve"> and Joemon M Jose; End-to-end Hierarchical Approach for Emotion Detection in short texts</w:t>
      </w:r>
      <w:r w:rsidR="000C6597">
        <w:rPr>
          <w:rFonts w:ascii="AdvP6ECA" w:eastAsia="Times New Roman" w:hAnsi="AdvP6ECA" w:cs="Times New Roman"/>
          <w:color w:val="211E1E"/>
          <w:sz w:val="22"/>
          <w:szCs w:val="22"/>
          <w:lang w:eastAsia="en-GB"/>
        </w:rPr>
        <w:t xml:space="preserve"> ( a copy on Moodle)</w:t>
      </w:r>
    </w:p>
    <w:p w14:paraId="1A7DC364" w14:textId="29F7A1A3" w:rsidR="00D64CF9" w:rsidRPr="00D86BA0" w:rsidRDefault="00D64CF9" w:rsidP="00D86BA0">
      <w:pPr>
        <w:pStyle w:val="ListParagraph"/>
        <w:numPr>
          <w:ilvl w:val="0"/>
          <w:numId w:val="1"/>
        </w:numPr>
        <w:rPr>
          <w:rFonts w:ascii="AdvP6ECA" w:eastAsia="Times New Roman" w:hAnsi="AdvP6ECA" w:cs="Times New Roman"/>
          <w:color w:val="211E1E"/>
          <w:sz w:val="22"/>
          <w:szCs w:val="22"/>
          <w:lang w:eastAsia="en-GB"/>
        </w:rPr>
      </w:pPr>
      <w:r w:rsidRPr="00D86BA0">
        <w:rPr>
          <w:rFonts w:ascii="AdvP6ECA" w:eastAsia="Times New Roman" w:hAnsi="AdvP6ECA" w:cs="Times New Roman"/>
          <w:color w:val="211E1E"/>
          <w:sz w:val="22"/>
          <w:szCs w:val="22"/>
          <w:lang w:eastAsia="en-GB"/>
        </w:rPr>
        <w:t xml:space="preserve">Data set creation - Maryam Hasan, Elke </w:t>
      </w:r>
      <w:proofErr w:type="spellStart"/>
      <w:r w:rsidRPr="00D86BA0">
        <w:rPr>
          <w:rFonts w:ascii="AdvP6ECA" w:eastAsia="Times New Roman" w:hAnsi="AdvP6ECA" w:cs="Times New Roman"/>
          <w:color w:val="211E1E"/>
          <w:sz w:val="22"/>
          <w:szCs w:val="22"/>
          <w:lang w:eastAsia="en-GB"/>
        </w:rPr>
        <w:t>Rundensteiner</w:t>
      </w:r>
      <w:proofErr w:type="spellEnd"/>
      <w:r w:rsidRPr="00D86BA0">
        <w:rPr>
          <w:rFonts w:ascii="AdvP6ECA" w:eastAsia="Times New Roman" w:hAnsi="AdvP6ECA" w:cs="Times New Roman"/>
          <w:color w:val="211E1E"/>
          <w:sz w:val="22"/>
          <w:szCs w:val="22"/>
          <w:lang w:eastAsia="en-GB"/>
        </w:rPr>
        <w:t xml:space="preserve"> , Emmanuel </w:t>
      </w:r>
      <w:proofErr w:type="spellStart"/>
      <w:r w:rsidRPr="00D86BA0">
        <w:rPr>
          <w:rFonts w:ascii="AdvP6ECA" w:eastAsia="Times New Roman" w:hAnsi="AdvP6ECA" w:cs="Times New Roman"/>
          <w:color w:val="211E1E"/>
          <w:sz w:val="22"/>
          <w:szCs w:val="22"/>
          <w:lang w:eastAsia="en-GB"/>
        </w:rPr>
        <w:t>Agu</w:t>
      </w:r>
      <w:proofErr w:type="spellEnd"/>
      <w:r w:rsidRPr="00D86BA0">
        <w:rPr>
          <w:rFonts w:ascii="AdvP6ECA" w:eastAsia="Times New Roman" w:hAnsi="AdvP6ECA" w:cs="Times New Roman"/>
          <w:color w:val="211E1E"/>
          <w:sz w:val="22"/>
          <w:szCs w:val="22"/>
          <w:lang w:eastAsia="en-GB"/>
        </w:rPr>
        <w:t xml:space="preserve">: Automatic emotion detection in text streams by </w:t>
      </w:r>
      <w:proofErr w:type="spellStart"/>
      <w:r w:rsidRPr="00D86BA0">
        <w:rPr>
          <w:rFonts w:ascii="AdvP6ECA" w:eastAsia="Times New Roman" w:hAnsi="AdvP6ECA" w:cs="Times New Roman"/>
          <w:color w:val="211E1E"/>
          <w:sz w:val="22"/>
          <w:szCs w:val="22"/>
          <w:lang w:eastAsia="en-GB"/>
        </w:rPr>
        <w:t>analyzing</w:t>
      </w:r>
      <w:proofErr w:type="spellEnd"/>
      <w:r w:rsidRPr="00D86BA0">
        <w:rPr>
          <w:rFonts w:ascii="AdvP6ECA" w:eastAsia="Times New Roman" w:hAnsi="AdvP6ECA" w:cs="Times New Roman"/>
          <w:color w:val="211E1E"/>
          <w:sz w:val="22"/>
          <w:szCs w:val="22"/>
          <w:lang w:eastAsia="en-GB"/>
        </w:rPr>
        <w:t xml:space="preserve"> Twitter data ; International Journal of Data Science and Analytics (2019) 7:35–51 </w:t>
      </w:r>
      <w:r w:rsidR="000C6597" w:rsidRPr="00D86BA0">
        <w:rPr>
          <w:rFonts w:ascii="AdvP6ECA" w:eastAsia="Times New Roman" w:hAnsi="AdvP6ECA" w:cs="Times New Roman"/>
          <w:color w:val="211E1E"/>
          <w:sz w:val="22"/>
          <w:szCs w:val="22"/>
          <w:lang w:eastAsia="en-GB"/>
        </w:rPr>
        <w:t xml:space="preserve">- https://doi.org/10.1007/s41060-018-0096-z </w:t>
      </w:r>
      <w:r w:rsidR="00856501" w:rsidRPr="00D86BA0">
        <w:rPr>
          <w:rFonts w:ascii="AdvP6ECA" w:eastAsia="Times New Roman" w:hAnsi="AdvP6ECA" w:cs="Times New Roman"/>
          <w:color w:val="211E1E"/>
          <w:sz w:val="22"/>
          <w:szCs w:val="22"/>
          <w:lang w:eastAsia="en-GB"/>
        </w:rPr>
        <w:t>(on Moodle)</w:t>
      </w:r>
    </w:p>
    <w:p w14:paraId="709B1B21" w14:textId="524CEC56" w:rsidR="0016063C" w:rsidRPr="0016063C" w:rsidRDefault="0016063C" w:rsidP="0016063C">
      <w:pPr>
        <w:pStyle w:val="NormalWeb"/>
      </w:pPr>
    </w:p>
    <w:p w14:paraId="766A72B2" w14:textId="77777777" w:rsidR="0016063C" w:rsidRPr="003F50FF" w:rsidRDefault="0016063C" w:rsidP="0016063C"/>
    <w:sectPr w:rsidR="0016063C" w:rsidRPr="003F5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vP6EC0">
    <w:altName w:val="Cambria"/>
    <w:panose1 w:val="020B0604020202020204"/>
    <w:charset w:val="00"/>
    <w:family w:val="roman"/>
    <w:notTrueType/>
    <w:pitch w:val="default"/>
  </w:font>
  <w:font w:name="AdvP6ECA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95918"/>
    <w:multiLevelType w:val="hybridMultilevel"/>
    <w:tmpl w:val="7B560314"/>
    <w:lvl w:ilvl="0" w:tplc="C492C89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74DF9"/>
    <w:multiLevelType w:val="hybridMultilevel"/>
    <w:tmpl w:val="CDBAF6E4"/>
    <w:lvl w:ilvl="0" w:tplc="EFCAD778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B8B2822"/>
    <w:multiLevelType w:val="hybridMultilevel"/>
    <w:tmpl w:val="0CA0AE7C"/>
    <w:lvl w:ilvl="0" w:tplc="872282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769F4"/>
    <w:multiLevelType w:val="hybridMultilevel"/>
    <w:tmpl w:val="06CABF92"/>
    <w:lvl w:ilvl="0" w:tplc="409C2F10">
      <w:start w:val="1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103723235">
    <w:abstractNumId w:val="2"/>
  </w:num>
  <w:num w:numId="2" w16cid:durableId="1810782328">
    <w:abstractNumId w:val="1"/>
  </w:num>
  <w:num w:numId="3" w16cid:durableId="1936941569">
    <w:abstractNumId w:val="0"/>
  </w:num>
  <w:num w:numId="4" w16cid:durableId="832796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A0"/>
    <w:rsid w:val="000C6597"/>
    <w:rsid w:val="00133EE1"/>
    <w:rsid w:val="00146C78"/>
    <w:rsid w:val="0016063C"/>
    <w:rsid w:val="003005DA"/>
    <w:rsid w:val="003F50FF"/>
    <w:rsid w:val="00406DE9"/>
    <w:rsid w:val="005460DC"/>
    <w:rsid w:val="006B7455"/>
    <w:rsid w:val="00856501"/>
    <w:rsid w:val="009A2597"/>
    <w:rsid w:val="009D410D"/>
    <w:rsid w:val="00BA2857"/>
    <w:rsid w:val="00BE776B"/>
    <w:rsid w:val="00D64CF9"/>
    <w:rsid w:val="00D86BA0"/>
    <w:rsid w:val="00E07A29"/>
    <w:rsid w:val="00F57D53"/>
    <w:rsid w:val="00F9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BFD87"/>
  <w15:chartTrackingRefBased/>
  <w15:docId w15:val="{532A099A-8F91-1B4B-A672-2D8B4229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C78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9D410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0F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1606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63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6063C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9D410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relations">
    <w:name w:val="relations"/>
    <w:basedOn w:val="Normal"/>
    <w:rsid w:val="009D410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9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4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3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6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6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4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0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8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0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3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5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1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1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lanthology.org/P18-118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reportal.strath.ac.uk/en/publications/on-fine-grained-geolocalisation-of-tweets-and-real-time-traffic-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reportal.strath.ac.uk/en/publications/on-fine-grained-geolocalisation-of-tweets-and-real-time-traffic-i" TargetMode="External"/><Relationship Id="rId5" Type="http://schemas.openxmlformats.org/officeDocument/2006/relationships/hyperlink" Target="https://pureportal.strath.ac.uk/en/persons/yashar-moshfegh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Joemon Jose</dc:creator>
  <cp:keywords/>
  <dc:description/>
  <cp:lastModifiedBy>Joemon Jose</cp:lastModifiedBy>
  <cp:revision>13</cp:revision>
  <dcterms:created xsi:type="dcterms:W3CDTF">2022-04-05T11:48:00Z</dcterms:created>
  <dcterms:modified xsi:type="dcterms:W3CDTF">2023-03-10T10:43:00Z</dcterms:modified>
</cp:coreProperties>
</file>