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roundKey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 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subByte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shiftRow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mixColumn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roundKey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 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subByte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shiftRow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mixColumn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roundKey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subByte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shiftRow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mixColumn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2 9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roundKey 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subByte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shiftRow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roundKey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3 8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ciphertext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 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