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ANCHORAGE MAKERSPACE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Website Photography — Photographer's Field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Folder Organization &amp; Workflow Reference</w:t>
      </w:r>
    </w:p>
    <w:p>
      <w:pPr>
        <w:pStyle w:val="Heading1"/>
        <w:pBdr>
          <w:bottom w:val="single" w:color="1A6B8A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guide tells you where to put your photos after a shoot. Folders are organized by subject and page placement so the editor can find, compare, and select the best shots without hunting through mixed files.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8A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How Folders Work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subject has its own folder. The folder name tells you two things: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Hero- or Card-  →  where the image appears on the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Subject name  →  what you photographed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Hero-Woodshop/   →  tall strip image on the home page, woodshop subject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Card-Welding/    →  landscape card on the shop page, welding subject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8A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If Multiple Photographers Are Shooting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Inside each subject folder, create a subfolder using your name or initials and drop your files in there. Keep your camera's original filenames — do not rename anything before handoff.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structure:</w:t>
      </w:r>
    </w:p>
    <w:p>
      <w:pPr>
        <w:spacing w:after="60" w:before="60"/>
      </w:pPr>
      <w:r>
        <w:t xml:space="preserve"/>
      </w:r>
    </w:p>
    <w:p>
      <w:pPr>
        <w:spacing w:after="0" w:before="20"/>
      </w:pPr>
      <w:r>
        <w:rPr>
          <w:rFonts w:ascii="Courier New" w:cs="Courier New" w:eastAsia="Courier New" w:hAnsi="Courier New"/>
          <w:sz w:val="20"/>
          <w:szCs w:val="20"/>
        </w:rPr>
        <w:t xml:space="preserve">  Hero-Woodshop/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William/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       IMG_4823.CR3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       IMG_4824.CR3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Alex/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       DSC_0091.NEF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whatever subfolder name makes sense on the day — first name, initials, whatever is clear. The goal is no filename collisions and a clear trail back to the source.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8A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Quick Shooting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Shoot RAW if your camera supports it — JPEG Large/Fine is fine if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Capture a wide shot AND a tight shot for every subject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rename files before handoff — keep original camera filenames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 maker is present and willing, include them — action beats empty equipment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8A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Folder Reference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this table to find the right folder for each subject. The final web filename is assigned by the editor after selection — you don't need to rename anything.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Folder Name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Final Web Filename (assigned after selection)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 — Hero Strip (index.html)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Hero-Woodshop/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image-01.jpg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Hero-Laser-Cutter/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image-02.jpg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Hero-3D-Printing/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image-03.jpg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 — Shop Cards (shop.html)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Card-Woodshop/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image-04.jpg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Card-3D-Printing/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image-05.jpg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Card-Laser-Cutter/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image-06.jpg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Card-CNC-Router/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image-07.jpg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Card-Welding/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image-08.jpg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Card-Textiles-Sewing/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image-09.jpg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Card-Electronics-Robotics/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image-10.jpg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Card-Large-Format-Print/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image-11.jpg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Card-Open-Studio/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image-12.jpg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3 — Future / Reserved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Card-Blog-Events-Workshop/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image-13.jpg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Card-Blog-Events-Project/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image-14.jpg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Card-Visit-Exterior/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image-15.jpg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8A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After the Shoot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Drop your subfolder into the correct subject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Let the editor know which shots you think are strongest (optional but helpful)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editor will select the best image, compress it, and rename it to the final image-0x.jpg filename</w:t>
      </w:r>
    </w:p>
    <w:p>
      <w:pPr>
        <w:spacing w:after="60" w:before="6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AMS Website Photography — Collaboration of William M. Lucid and Claude (Anthropic AI)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6B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2026-05-30T05:05:07.498Z</dcterms:created>
  <dcterms:modified xsi:type="dcterms:W3CDTF">2026-05-30T05:05:07.498Z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