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496D" w14:textId="1A8FC9B2" w:rsidR="007E2BA7" w:rsidRPr="00106201" w:rsidRDefault="00106201" w:rsidP="00106201">
      <w:pPr>
        <w:jc w:val="center"/>
        <w:rPr>
          <w:b/>
          <w:bCs/>
        </w:rPr>
      </w:pPr>
      <w:r w:rsidRPr="00106201">
        <w:rPr>
          <w:b/>
          <w:bCs/>
        </w:rPr>
        <w:t>NULL_FIELD.OMNI</w:t>
      </w:r>
    </w:p>
    <w:p w14:paraId="491AF110" w14:textId="21B2EAF5" w:rsidR="00106201" w:rsidRDefault="004C7B54" w:rsidP="004C7B54">
      <w:pPr>
        <w:pStyle w:val="ListParagraph"/>
        <w:numPr>
          <w:ilvl w:val="0"/>
          <w:numId w:val="2"/>
        </w:numPr>
      </w:pPr>
      <w:r>
        <w:t xml:space="preserve">Beyond RED&gt;GATE&gt;, the PLATEAU&lt;SCARLET&lt;, and NULL_0, there is a perc-reality that maintains </w:t>
      </w:r>
      <w:proofErr w:type="spellStart"/>
      <w:r>
        <w:t>ennerENACT</w:t>
      </w:r>
      <w:proofErr w:type="spellEnd"/>
      <w:r>
        <w:t xml:space="preserve">, resisting any MMTX&lt; format or </w:t>
      </w:r>
      <w:proofErr w:type="spellStart"/>
      <w:r>
        <w:t>absolutNODE</w:t>
      </w:r>
      <w:proofErr w:type="spellEnd"/>
      <w:r>
        <w:t xml:space="preserve"> processing unit. Rendered in semblance of high fidelity </w:t>
      </w:r>
      <w:proofErr w:type="spellStart"/>
      <w:r>
        <w:t>condi</w:t>
      </w:r>
      <w:proofErr w:type="spellEnd"/>
      <w:r>
        <w:t xml:space="preserve">, without format specificity or </w:t>
      </w:r>
      <w:proofErr w:type="spellStart"/>
      <w:r>
        <w:t>vali.verifi</w:t>
      </w:r>
      <w:proofErr w:type="spellEnd"/>
      <w:r w:rsidR="00CC04E3">
        <w:t xml:space="preserve">, these </w:t>
      </w:r>
      <w:proofErr w:type="spellStart"/>
      <w:r w:rsidR="00CC04E3">
        <w:t>omniENACT</w:t>
      </w:r>
      <w:proofErr w:type="spellEnd"/>
      <w:r w:rsidR="00CC04E3">
        <w:t xml:space="preserve"> manifestations span farther than bio-processing, and engages </w:t>
      </w:r>
      <w:proofErr w:type="spellStart"/>
      <w:r w:rsidR="00CC04E3">
        <w:t>lightPROKT</w:t>
      </w:r>
      <w:proofErr w:type="spellEnd"/>
      <w:r w:rsidR="00CC04E3">
        <w:t xml:space="preserve">&lt; specificity outside of meta-regulation. It is said that </w:t>
      </w:r>
      <w:proofErr w:type="spellStart"/>
      <w:r w:rsidR="00CC04E3">
        <w:t>proTags</w:t>
      </w:r>
      <w:proofErr w:type="spellEnd"/>
      <w:r w:rsidR="00CC04E3">
        <w:t xml:space="preserve"> and </w:t>
      </w:r>
      <w:proofErr w:type="spellStart"/>
      <w:r w:rsidR="00CC04E3">
        <w:t>anTags</w:t>
      </w:r>
      <w:proofErr w:type="spellEnd"/>
      <w:r w:rsidR="00CC04E3">
        <w:t xml:space="preserve"> alike were </w:t>
      </w:r>
      <w:proofErr w:type="spellStart"/>
      <w:r w:rsidR="00CC04E3">
        <w:t>encapped</w:t>
      </w:r>
      <w:proofErr w:type="spellEnd"/>
      <w:r w:rsidR="00CC04E3">
        <w:t xml:space="preserve"> and rendered NULL at original format, the entities within present for continued </w:t>
      </w:r>
      <w:proofErr w:type="spellStart"/>
      <w:r w:rsidR="00CC04E3">
        <w:t>protocolENACT</w:t>
      </w:r>
      <w:proofErr w:type="spellEnd"/>
      <w:r w:rsidR="00CC04E3">
        <w:t xml:space="preserve"> to this day.</w:t>
      </w:r>
    </w:p>
    <w:p w14:paraId="750D3C37" w14:textId="585E36FD" w:rsidR="00CC04E3" w:rsidRDefault="00CC04E3" w:rsidP="00CC04E3">
      <w:pPr>
        <w:pStyle w:val="ListParagraph"/>
        <w:numPr>
          <w:ilvl w:val="1"/>
          <w:numId w:val="2"/>
        </w:numPr>
      </w:pPr>
      <w:r>
        <w:t>NODE&gt;CONNECT.TRANS&gt;OMNI</w:t>
      </w:r>
    </w:p>
    <w:p w14:paraId="42AD0E88" w14:textId="104E6448" w:rsidR="00CC04E3" w:rsidRDefault="00CC04E3" w:rsidP="00CC04E3">
      <w:pPr>
        <w:pStyle w:val="ListParagraph"/>
        <w:numPr>
          <w:ilvl w:val="2"/>
          <w:numId w:val="2"/>
        </w:numPr>
      </w:pPr>
      <w:r>
        <w:t xml:space="preserve">This structure holds an OMNIDRIP </w:t>
      </w:r>
      <w:proofErr w:type="spellStart"/>
      <w:r>
        <w:t>intelNODE</w:t>
      </w:r>
      <w:proofErr w:type="spellEnd"/>
      <w:r>
        <w:t xml:space="preserve">, providing logistics and data stream from the FOUR_CORNERS. </w:t>
      </w:r>
    </w:p>
    <w:p w14:paraId="3AB9DD25" w14:textId="03B6FBDB" w:rsidR="00CC04E3" w:rsidRDefault="00CC04E3" w:rsidP="00CC04E3">
      <w:pPr>
        <w:pStyle w:val="ListParagraph"/>
        <w:numPr>
          <w:ilvl w:val="2"/>
          <w:numId w:val="2"/>
        </w:numPr>
      </w:pPr>
      <w:r>
        <w:t xml:space="preserve">Tesseract in appearance, this shaped brick has misleading size in comparison to a large fort, where inspection through percept-lens leads to solid-state space mutation, MMTX&lt; </w:t>
      </w:r>
      <w:proofErr w:type="spellStart"/>
      <w:r>
        <w:t>wavetrails</w:t>
      </w:r>
      <w:proofErr w:type="spellEnd"/>
      <w:r>
        <w:t xml:space="preserve">, and meta-break psyop perpetration. </w:t>
      </w:r>
    </w:p>
    <w:p w14:paraId="017DE3E5" w14:textId="2EBB6BF7" w:rsidR="00CC04E3" w:rsidRDefault="00CC04E3" w:rsidP="00CC04E3">
      <w:pPr>
        <w:pStyle w:val="ListParagraph"/>
        <w:numPr>
          <w:ilvl w:val="2"/>
          <w:numId w:val="2"/>
        </w:numPr>
      </w:pPr>
      <w:r>
        <w:t xml:space="preserve">RED&gt;GATE&gt; directly interacts with this </w:t>
      </w:r>
      <w:proofErr w:type="spellStart"/>
      <w:r>
        <w:t>UNKNOWN_structure</w:t>
      </w:r>
      <w:proofErr w:type="spellEnd"/>
      <w:r>
        <w:t xml:space="preserve">, the only </w:t>
      </w:r>
      <w:proofErr w:type="spellStart"/>
      <w:r>
        <w:t>UNKNOWN_structure</w:t>
      </w:r>
      <w:proofErr w:type="spellEnd"/>
      <w:r>
        <w:t xml:space="preserve"> that integrates directly through visual evidence. This connection manifests as the OMNIDRIP </w:t>
      </w:r>
      <w:proofErr w:type="spellStart"/>
      <w:r>
        <w:t>intelNODE</w:t>
      </w:r>
      <w:proofErr w:type="spellEnd"/>
      <w:r>
        <w:t>, which stems from the SEMBLANCE.PEAK of RED&gt;GATE&gt;.</w:t>
      </w:r>
    </w:p>
    <w:p w14:paraId="42CD3168" w14:textId="12EBC4E8" w:rsidR="00CC04E3" w:rsidRDefault="00CC04E3" w:rsidP="00CC04E3">
      <w:pPr>
        <w:pStyle w:val="ListParagraph"/>
        <w:numPr>
          <w:ilvl w:val="1"/>
          <w:numId w:val="2"/>
        </w:numPr>
      </w:pPr>
      <w:r>
        <w:t>CONTRAIL_UNDER&gt;CONTRAIL&gt;CONTRAIL</w:t>
      </w:r>
    </w:p>
    <w:p w14:paraId="2F41B35F" w14:textId="1CCA7869" w:rsidR="00CC04E3" w:rsidRDefault="00CC04E3" w:rsidP="00CC04E3">
      <w:pPr>
        <w:pStyle w:val="ListParagraph"/>
        <w:numPr>
          <w:ilvl w:val="2"/>
          <w:numId w:val="2"/>
        </w:numPr>
      </w:pPr>
      <w:r>
        <w:t>Taking the reported form of tesseract percepts growing from the ground, bridged by dual OMNIPILLAR semblances, this developmental array shines immutable color variables that mimic the AETHERGALE contrails.</w:t>
      </w:r>
    </w:p>
    <w:p w14:paraId="4CA557DC" w14:textId="71FC2A3F" w:rsidR="00CC04E3" w:rsidRDefault="00CC04E3" w:rsidP="00CC04E3">
      <w:pPr>
        <w:pStyle w:val="ListParagraph"/>
        <w:numPr>
          <w:ilvl w:val="2"/>
          <w:numId w:val="2"/>
        </w:numPr>
      </w:pPr>
      <w:proofErr w:type="spellStart"/>
      <w:r>
        <w:t>NanoClan</w:t>
      </w:r>
      <w:proofErr w:type="spellEnd"/>
      <w:r>
        <w:t xml:space="preserve"> observes that any deviation in color from AETHERGALE directly changes the color format of this </w:t>
      </w:r>
      <w:proofErr w:type="spellStart"/>
      <w:r>
        <w:t>UNKNOWN_structure</w:t>
      </w:r>
      <w:proofErr w:type="spellEnd"/>
      <w:r>
        <w:t xml:space="preserve">, </w:t>
      </w:r>
      <w:r w:rsidR="000F6761">
        <w:t xml:space="preserve">consistently imbuing the surrounding geo-plateau with color changes. </w:t>
      </w:r>
    </w:p>
    <w:p w14:paraId="5C8A74D6" w14:textId="158EA9E1" w:rsidR="000F6761" w:rsidRDefault="000F6761" w:rsidP="00CC04E3">
      <w:pPr>
        <w:pStyle w:val="ListParagraph"/>
        <w:numPr>
          <w:ilvl w:val="2"/>
          <w:numId w:val="2"/>
        </w:numPr>
      </w:pPr>
      <w:r>
        <w:t xml:space="preserve">These tesseract percepts render LYLINE manifests that draw AETHER energy, scrawled through the surrounding plane. These LYLINE manifests are disconnected from LYLINE constructs within FOUR_CORNERS, </w:t>
      </w:r>
      <w:r w:rsidR="00044052">
        <w:t>instead penetrating the plateau with AETHER residuals.</w:t>
      </w:r>
    </w:p>
    <w:p w14:paraId="34C1297B" w14:textId="1580DA34" w:rsidR="00044052" w:rsidRDefault="00044052" w:rsidP="00044052">
      <w:pPr>
        <w:pStyle w:val="ListParagraph"/>
        <w:numPr>
          <w:ilvl w:val="1"/>
          <w:numId w:val="2"/>
        </w:numPr>
      </w:pPr>
      <w:proofErr w:type="spellStart"/>
      <w:r>
        <w:t>END_LINE_signpost.node</w:t>
      </w:r>
      <w:proofErr w:type="spellEnd"/>
    </w:p>
    <w:p w14:paraId="24F93C59" w14:textId="79C5F6DA" w:rsidR="00044052" w:rsidRDefault="00044052" w:rsidP="00044052">
      <w:pPr>
        <w:pStyle w:val="ListParagraph"/>
        <w:numPr>
          <w:ilvl w:val="2"/>
          <w:numId w:val="2"/>
        </w:numPr>
      </w:pPr>
      <w:r>
        <w:t xml:space="preserve">Manifesting in appearance as a </w:t>
      </w:r>
      <w:proofErr w:type="spellStart"/>
      <w:r>
        <w:t>fractech</w:t>
      </w:r>
      <w:proofErr w:type="spellEnd"/>
      <w:r>
        <w:t xml:space="preserve"> signpost, this </w:t>
      </w:r>
      <w:proofErr w:type="spellStart"/>
      <w:r>
        <w:t>UNKNOWN_structure</w:t>
      </w:r>
      <w:proofErr w:type="spellEnd"/>
      <w:r>
        <w:t xml:space="preserve"> is the last visible proponent to WN_TOWER infrastructure connection within NULL_FIELD.OMNI. </w:t>
      </w:r>
    </w:p>
    <w:p w14:paraId="0D3E7588" w14:textId="6D56CE29" w:rsidR="00044052" w:rsidRDefault="00044052" w:rsidP="00044052">
      <w:pPr>
        <w:pStyle w:val="ListParagraph"/>
        <w:numPr>
          <w:ilvl w:val="2"/>
          <w:numId w:val="2"/>
        </w:numPr>
      </w:pPr>
      <w:r>
        <w:t xml:space="preserve">This signpost still has writing visible on the series of notices, and an intact auto-BOARD beneath. This writing changes sporadically, reported to have </w:t>
      </w:r>
      <w:proofErr w:type="spellStart"/>
      <w:r>
        <w:t>diff_language</w:t>
      </w:r>
      <w:proofErr w:type="spellEnd"/>
      <w:r>
        <w:t xml:space="preserve"> appearances, location details, and symbols.</w:t>
      </w:r>
    </w:p>
    <w:p w14:paraId="69A9C0DC" w14:textId="49B5F811" w:rsidR="00044052" w:rsidRDefault="00044052" w:rsidP="00044052">
      <w:pPr>
        <w:pStyle w:val="ListParagraph"/>
        <w:numPr>
          <w:ilvl w:val="2"/>
          <w:numId w:val="2"/>
        </w:numPr>
      </w:pPr>
      <w:r>
        <w:lastRenderedPageBreak/>
        <w:t xml:space="preserve">The auto-BOARD maintains fidelity in framework presentation of contracts in WN_SCRIPT, manifests scrawls of contracts for non-existent </w:t>
      </w:r>
      <w:r w:rsidR="009028BB">
        <w:t>people</w:t>
      </w:r>
      <w:r>
        <w:t xml:space="preserve">, locations, and offers specificity that are not accessible in </w:t>
      </w:r>
      <w:r w:rsidR="009028BB">
        <w:t>meta-break</w:t>
      </w:r>
      <w:r>
        <w:t xml:space="preserve">. </w:t>
      </w:r>
    </w:p>
    <w:p w14:paraId="79034E26" w14:textId="76422E99" w:rsidR="009028BB" w:rsidRDefault="009028BB" w:rsidP="009028BB">
      <w:pPr>
        <w:pStyle w:val="ListParagraph"/>
        <w:numPr>
          <w:ilvl w:val="3"/>
          <w:numId w:val="2"/>
        </w:numPr>
      </w:pPr>
      <w:r>
        <w:t>DEVIATION EXAMPLES:</w:t>
      </w:r>
    </w:p>
    <w:p w14:paraId="544F47F8" w14:textId="3C5E17E3" w:rsidR="009028BB" w:rsidRDefault="009028BB" w:rsidP="009028BB">
      <w:pPr>
        <w:pStyle w:val="ListParagraph"/>
        <w:numPr>
          <w:ilvl w:val="4"/>
          <w:numId w:val="2"/>
        </w:numPr>
      </w:pPr>
      <w:r>
        <w:t>OMNI DON</w:t>
      </w:r>
    </w:p>
    <w:p w14:paraId="76F6AB1B" w14:textId="633C8055" w:rsidR="009028BB" w:rsidRDefault="009028BB" w:rsidP="009028BB">
      <w:pPr>
        <w:pStyle w:val="ListParagraph"/>
        <w:numPr>
          <w:ilvl w:val="4"/>
          <w:numId w:val="2"/>
        </w:numPr>
      </w:pPr>
      <w:r>
        <w:t>AXE_CANISTER.32342</w:t>
      </w:r>
    </w:p>
    <w:p w14:paraId="0891CE4D" w14:textId="45167C82" w:rsidR="009028BB" w:rsidRDefault="009028BB" w:rsidP="009028BB">
      <w:pPr>
        <w:pStyle w:val="ListParagraph"/>
        <w:numPr>
          <w:ilvl w:val="4"/>
          <w:numId w:val="2"/>
        </w:numPr>
      </w:pPr>
      <w:r>
        <w:t xml:space="preserve">CONTRACT: Acquire MOON.DUST from astral plane. Render DUST within percept before entering border. REWARD: 5 Reems of </w:t>
      </w:r>
      <w:proofErr w:type="spellStart"/>
      <w:r>
        <w:t>OniStar</w:t>
      </w:r>
      <w:proofErr w:type="spellEnd"/>
      <w:r>
        <w:t>, direct from CASTRO-INI.</w:t>
      </w:r>
    </w:p>
    <w:p w14:paraId="0124C37F" w14:textId="4C848F2A" w:rsidR="009028BB" w:rsidRDefault="009028BB" w:rsidP="009028BB">
      <w:pPr>
        <w:pStyle w:val="ListParagraph"/>
        <w:numPr>
          <w:ilvl w:val="4"/>
          <w:numId w:val="2"/>
        </w:numPr>
      </w:pPr>
      <w:r>
        <w:t xml:space="preserve">50 Muns – LOADSTEN </w:t>
      </w:r>
      <w:proofErr w:type="spellStart"/>
      <w:r>
        <w:t>CASTE_rampart</w:t>
      </w:r>
      <w:proofErr w:type="spellEnd"/>
    </w:p>
    <w:p w14:paraId="6A725107" w14:textId="4B0CB056" w:rsidR="009028BB" w:rsidRDefault="009028BB" w:rsidP="009028BB">
      <w:pPr>
        <w:pStyle w:val="ListParagraph"/>
        <w:numPr>
          <w:ilvl w:val="4"/>
          <w:numId w:val="2"/>
        </w:numPr>
      </w:pPr>
      <w:r>
        <w:t xml:space="preserve">Perimeter Warning: EXOSKELETON Procession – </w:t>
      </w:r>
      <w:proofErr w:type="spellStart"/>
      <w:r>
        <w:t>Psy.Op</w:t>
      </w:r>
      <w:proofErr w:type="spellEnd"/>
      <w:r>
        <w:t xml:space="preserve"> Specificity</w:t>
      </w:r>
    </w:p>
    <w:p w14:paraId="14EBD53D" w14:textId="4A3263DF" w:rsidR="009028BB" w:rsidRDefault="009028BB" w:rsidP="009028BB">
      <w:pPr>
        <w:pStyle w:val="ListParagraph"/>
        <w:numPr>
          <w:ilvl w:val="4"/>
          <w:numId w:val="2"/>
        </w:numPr>
      </w:pPr>
      <w:r>
        <w:t>PLEASE INSERT ATOM-NODE for UPDATED PARAMETERS</w:t>
      </w:r>
    </w:p>
    <w:p w14:paraId="2FF885ED" w14:textId="1AB59D5A" w:rsidR="009028BB" w:rsidRDefault="009028BB" w:rsidP="009028BB">
      <w:pPr>
        <w:pStyle w:val="ListParagraph"/>
        <w:numPr>
          <w:ilvl w:val="4"/>
          <w:numId w:val="2"/>
        </w:numPr>
      </w:pPr>
      <w:r>
        <w:t xml:space="preserve">CONTRACT: Attach </w:t>
      </w:r>
      <w:proofErr w:type="spellStart"/>
      <w:r>
        <w:t>sensor.node</w:t>
      </w:r>
      <w:proofErr w:type="spellEnd"/>
      <w:r>
        <w:t xml:space="preserve"> to peak of </w:t>
      </w:r>
      <w:proofErr w:type="spellStart"/>
      <w:r>
        <w:t>CaliOmni.Fieldplex</w:t>
      </w:r>
      <w:proofErr w:type="spellEnd"/>
      <w:r>
        <w:t xml:space="preserve">. Avoid </w:t>
      </w:r>
      <w:proofErr w:type="spellStart"/>
      <w:r>
        <w:t>Infi</w:t>
      </w:r>
      <w:proofErr w:type="spellEnd"/>
      <w:r>
        <w:t>-Parti-</w:t>
      </w:r>
      <w:proofErr w:type="spellStart"/>
      <w:r>
        <w:t>Causti</w:t>
      </w:r>
      <w:proofErr w:type="spellEnd"/>
      <w:r>
        <w:t xml:space="preserve"> Emitters. REWARD: 50 Platinum Upload Syncs with KHAN.MONI</w:t>
      </w:r>
    </w:p>
    <w:p w14:paraId="0AC755AA" w14:textId="1011A780" w:rsidR="009028BB" w:rsidRDefault="009028BB" w:rsidP="009028BB">
      <w:pPr>
        <w:pStyle w:val="ListParagraph"/>
        <w:numPr>
          <w:ilvl w:val="4"/>
          <w:numId w:val="2"/>
        </w:numPr>
      </w:pPr>
      <w:r>
        <w:t>Establish forward tent-</w:t>
      </w:r>
      <w:proofErr w:type="spellStart"/>
      <w:r>
        <w:t>campment</w:t>
      </w:r>
      <w:proofErr w:type="spellEnd"/>
      <w:r>
        <w:t xml:space="preserve"> near XBIT Monitor Base. Wait for further instructions.</w:t>
      </w:r>
    </w:p>
    <w:p w14:paraId="6FEF8904" w14:textId="0DE18373" w:rsidR="009028BB" w:rsidRDefault="009028BB" w:rsidP="009028BB">
      <w:pPr>
        <w:pStyle w:val="ListParagraph"/>
        <w:numPr>
          <w:ilvl w:val="4"/>
          <w:numId w:val="2"/>
        </w:numPr>
      </w:pPr>
      <w:r>
        <w:t>100 lo – Monistic Libre</w:t>
      </w:r>
    </w:p>
    <w:p w14:paraId="066286DC" w14:textId="3A0756E6" w:rsidR="009028BB" w:rsidRDefault="009028BB" w:rsidP="009028BB">
      <w:pPr>
        <w:pStyle w:val="ListParagraph"/>
        <w:numPr>
          <w:ilvl w:val="4"/>
          <w:numId w:val="2"/>
        </w:numPr>
      </w:pPr>
      <w:r>
        <w:t>COMPRENDE – CUIDADES DE MUERTE</w:t>
      </w:r>
    </w:p>
    <w:p w14:paraId="258767E2" w14:textId="52359041" w:rsidR="009028BB" w:rsidRDefault="002C375D" w:rsidP="009028BB">
      <w:pPr>
        <w:pStyle w:val="ListParagraph"/>
        <w:numPr>
          <w:ilvl w:val="4"/>
          <w:numId w:val="2"/>
        </w:numPr>
      </w:pPr>
      <w:r>
        <w:t>UOMINI DI CALIGROSTO – 50 ENI</w:t>
      </w:r>
    </w:p>
    <w:p w14:paraId="5509C1B7" w14:textId="22B14720" w:rsidR="002C375D" w:rsidRDefault="002C375D" w:rsidP="009028BB">
      <w:pPr>
        <w:pStyle w:val="ListParagraph"/>
        <w:numPr>
          <w:ilvl w:val="4"/>
          <w:numId w:val="2"/>
        </w:numPr>
      </w:pPr>
      <w:r>
        <w:t>…and that’s why I always recommend paying attention to your lead instructor and maintaining stance even in parameters that seem intrinsically differential. Remember, there will always be semblances of reality that do not represent an equal exchange of labor, and we suffer the consequences of investment that…</w:t>
      </w:r>
    </w:p>
    <w:p w14:paraId="70B7AB2E" w14:textId="51C535DA" w:rsidR="002C375D" w:rsidRDefault="002C375D" w:rsidP="002C375D">
      <w:pPr>
        <w:pStyle w:val="ListParagraph"/>
        <w:numPr>
          <w:ilvl w:val="4"/>
          <w:numId w:val="2"/>
        </w:numPr>
      </w:pPr>
      <w:r>
        <w:t>CONTRACT: ENCAP ALL VILLAGE DWELLERS. DO NOT LEAVE ANY BIO MOD UNTOUCHED. FULL REWARD for FULL EXTRACTION. REWARD: ENTRAIL GODD REPRESENTATIVE WEALTH</w:t>
      </w:r>
    </w:p>
    <w:p w14:paraId="17242CB7" w14:textId="3783A706" w:rsidR="002C375D" w:rsidRDefault="002C375D" w:rsidP="002C375D">
      <w:pPr>
        <w:pStyle w:val="ListParagraph"/>
        <w:numPr>
          <w:ilvl w:val="4"/>
          <w:numId w:val="2"/>
        </w:numPr>
      </w:pPr>
      <w:r>
        <w:t>Engage all Pilgrimage Guard Protocols during transversal of NINE.DIVIDES.</w:t>
      </w:r>
    </w:p>
    <w:p w14:paraId="5997831C" w14:textId="60003625" w:rsidR="002C375D" w:rsidRDefault="00DE3437" w:rsidP="002C375D">
      <w:pPr>
        <w:pStyle w:val="ListParagraph"/>
        <w:numPr>
          <w:ilvl w:val="4"/>
          <w:numId w:val="2"/>
        </w:numPr>
      </w:pPr>
      <w:r>
        <w:t xml:space="preserve">WARNING: OMNI_SCATTER_STORM PRESENT &gt; PARAMETERS: INSET_BLUE-MED </w:t>
      </w:r>
    </w:p>
    <w:p w14:paraId="7DBCE380" w14:textId="148A9525" w:rsidR="00DE3437" w:rsidRDefault="000A22AC" w:rsidP="00DE3437">
      <w:pPr>
        <w:pStyle w:val="ListParagraph"/>
        <w:numPr>
          <w:ilvl w:val="1"/>
          <w:numId w:val="2"/>
        </w:numPr>
      </w:pPr>
      <w:r>
        <w:t>GOLD_SEMBLANCE-DIFFUSAL_SOLID-STATE_ACTUAL</w:t>
      </w:r>
    </w:p>
    <w:p w14:paraId="42B4C1F5" w14:textId="35730B49" w:rsidR="000A22AC" w:rsidRDefault="000A22AC" w:rsidP="000A22AC">
      <w:pPr>
        <w:pStyle w:val="ListParagraph"/>
        <w:numPr>
          <w:ilvl w:val="2"/>
          <w:numId w:val="2"/>
        </w:numPr>
      </w:pPr>
      <w:r>
        <w:lastRenderedPageBreak/>
        <w:t xml:space="preserve">Revisitation of this report by </w:t>
      </w:r>
      <w:proofErr w:type="spellStart"/>
      <w:r>
        <w:t>NanoClad</w:t>
      </w:r>
      <w:proofErr w:type="spellEnd"/>
      <w:r>
        <w:t xml:space="preserve"> clarifies that instead of AETHER, the gold coloring originates from </w:t>
      </w:r>
      <w:proofErr w:type="spellStart"/>
      <w:r>
        <w:t>ennerENACT</w:t>
      </w:r>
      <w:proofErr w:type="spellEnd"/>
      <w:r>
        <w:t xml:space="preserve"> percept, a </w:t>
      </w:r>
      <w:proofErr w:type="spellStart"/>
      <w:r>
        <w:t>realtime</w:t>
      </w:r>
      <w:proofErr w:type="spellEnd"/>
      <w:r>
        <w:t xml:space="preserve"> meta-break transfusing into omni-meta. </w:t>
      </w:r>
    </w:p>
    <w:p w14:paraId="1505F44A" w14:textId="77777777" w:rsidR="00FA58EC" w:rsidRDefault="000A22AC" w:rsidP="000A22AC">
      <w:pPr>
        <w:pStyle w:val="ListParagraph"/>
        <w:numPr>
          <w:ilvl w:val="2"/>
          <w:numId w:val="2"/>
        </w:numPr>
      </w:pPr>
      <w:r>
        <w:t xml:space="preserve">On the edge of this </w:t>
      </w:r>
      <w:proofErr w:type="spellStart"/>
      <w:r>
        <w:t>ennerENACT</w:t>
      </w:r>
      <w:proofErr w:type="spellEnd"/>
      <w:r>
        <w:t xml:space="preserve"> percept</w:t>
      </w:r>
      <w:r w:rsidR="00FA58EC">
        <w:t xml:space="preserve">, a geo-node construct maintains solid-state particulate composition of this </w:t>
      </w:r>
      <w:proofErr w:type="spellStart"/>
      <w:r w:rsidR="00FA58EC">
        <w:t>realtime</w:t>
      </w:r>
      <w:proofErr w:type="spellEnd"/>
      <w:r w:rsidR="00FA58EC">
        <w:t xml:space="preserve"> omni-meta. </w:t>
      </w:r>
    </w:p>
    <w:p w14:paraId="2A5C962C" w14:textId="6289C363" w:rsidR="00FA58EC" w:rsidRDefault="00FA58EC" w:rsidP="00FA58EC">
      <w:pPr>
        <w:pStyle w:val="ListParagraph"/>
        <w:numPr>
          <w:ilvl w:val="2"/>
          <w:numId w:val="2"/>
        </w:numPr>
      </w:pPr>
      <w:r>
        <w:t xml:space="preserve">The </w:t>
      </w:r>
      <w:proofErr w:type="spellStart"/>
      <w:r>
        <w:t>materialACTUAL</w:t>
      </w:r>
      <w:proofErr w:type="spellEnd"/>
      <w:r>
        <w:t xml:space="preserve"> is a </w:t>
      </w:r>
      <w:proofErr w:type="spellStart"/>
      <w:r>
        <w:t>secondary_UNKNOWN_structure</w:t>
      </w:r>
      <w:proofErr w:type="spellEnd"/>
      <w:r>
        <w:t xml:space="preserve">. Any changes in AETHERGALE, primary </w:t>
      </w:r>
      <w:proofErr w:type="spellStart"/>
      <w:r>
        <w:t>UNKNOWN_structure</w:t>
      </w:r>
      <w:proofErr w:type="spellEnd"/>
      <w:r>
        <w:t xml:space="preserve"> generation, or RED&gt;GATE&gt; have no reported impact on </w:t>
      </w:r>
      <w:proofErr w:type="spellStart"/>
      <w:r>
        <w:t>secondary_UNKNOWN_STRUCTURE</w:t>
      </w:r>
      <w:proofErr w:type="spellEnd"/>
      <w:r>
        <w:t>.</w:t>
      </w:r>
    </w:p>
    <w:p w14:paraId="38BC5CF5" w14:textId="782F6F00" w:rsidR="00FA58EC" w:rsidRDefault="00FA58EC" w:rsidP="00FA58EC">
      <w:pPr>
        <w:pStyle w:val="ListParagraph"/>
        <w:numPr>
          <w:ilvl w:val="2"/>
          <w:numId w:val="2"/>
        </w:numPr>
      </w:pPr>
      <w:r>
        <w:t xml:space="preserve">This structure is the only solid-state observation available to </w:t>
      </w:r>
      <w:proofErr w:type="spellStart"/>
      <w:r>
        <w:t>NanoClad</w:t>
      </w:r>
      <w:proofErr w:type="spellEnd"/>
      <w:r w:rsidR="007C0697">
        <w:t>, a subject to active survey</w:t>
      </w:r>
      <w:r>
        <w:t>.</w:t>
      </w:r>
    </w:p>
    <w:p w14:paraId="49FABB6D" w14:textId="7007ECC0" w:rsidR="00FA58EC" w:rsidRDefault="00FA58EC" w:rsidP="00FA58EC">
      <w:pPr>
        <w:pStyle w:val="ListParagraph"/>
        <w:numPr>
          <w:ilvl w:val="1"/>
          <w:numId w:val="2"/>
        </w:numPr>
      </w:pPr>
      <w:r>
        <w:t>ICON_DIAMON</w:t>
      </w:r>
      <w:r w:rsidR="002E0B10">
        <w:t>.</w:t>
      </w:r>
      <w:r>
        <w:t>D_CRYSTALLIN</w:t>
      </w:r>
      <w:r w:rsidR="002E0B10">
        <w:t>&lt;</w:t>
      </w:r>
      <w:r>
        <w:t>_</w:t>
      </w:r>
      <w:proofErr w:type="spellStart"/>
      <w:r w:rsidR="002E0B10">
        <w:t>sha</w:t>
      </w:r>
      <w:r>
        <w:t>TT</w:t>
      </w:r>
      <w:r w:rsidR="002E0B10">
        <w:t>er.</w:t>
      </w:r>
      <w:r>
        <w:t>NODE</w:t>
      </w:r>
      <w:proofErr w:type="spellEnd"/>
    </w:p>
    <w:p w14:paraId="36A5F221" w14:textId="77777777" w:rsidR="007C0697" w:rsidRDefault="007C0697" w:rsidP="00FA58EC">
      <w:pPr>
        <w:pStyle w:val="ListParagraph"/>
        <w:numPr>
          <w:ilvl w:val="2"/>
          <w:numId w:val="2"/>
        </w:numPr>
      </w:pPr>
      <w:r>
        <w:t xml:space="preserve">Image rendering reports that </w:t>
      </w:r>
      <w:proofErr w:type="spellStart"/>
      <w:r>
        <w:t>geo.node</w:t>
      </w:r>
      <w:proofErr w:type="spellEnd"/>
      <w:r>
        <w:t xml:space="preserve"> associations render NULL, though proceeding reports state that designation DIAMON.D indicates omni-percept in the </w:t>
      </w:r>
      <w:proofErr w:type="spellStart"/>
      <w:r>
        <w:t>culmination.point</w:t>
      </w:r>
      <w:proofErr w:type="spellEnd"/>
      <w:r>
        <w:t xml:space="preserve"> of this formation. </w:t>
      </w:r>
    </w:p>
    <w:p w14:paraId="36AFB40D" w14:textId="5071F60B" w:rsidR="00FA58EC" w:rsidRDefault="007C0697" w:rsidP="00FA58EC">
      <w:pPr>
        <w:pStyle w:val="ListParagraph"/>
        <w:numPr>
          <w:ilvl w:val="2"/>
          <w:numId w:val="2"/>
        </w:numPr>
      </w:pPr>
      <w:r>
        <w:t xml:space="preserve">This construct appears to continually degrade and reform, the sides of which are </w:t>
      </w:r>
      <w:proofErr w:type="spellStart"/>
      <w:r>
        <w:t>particulating</w:t>
      </w:r>
      <w:proofErr w:type="spellEnd"/>
      <w:r>
        <w:t xml:space="preserve"> and flaking off in equal exchange. </w:t>
      </w:r>
    </w:p>
    <w:p w14:paraId="6B88B63E" w14:textId="0AF1E046" w:rsidR="007C0697" w:rsidRDefault="007C0697" w:rsidP="00FA58EC">
      <w:pPr>
        <w:pStyle w:val="ListParagraph"/>
        <w:numPr>
          <w:ilvl w:val="2"/>
          <w:numId w:val="2"/>
        </w:numPr>
      </w:pPr>
      <w:r>
        <w:t xml:space="preserve">The color semblance of this object warps with light fractures through RED&gt;GATE&gt;. This filtered percept interaction draws in </w:t>
      </w:r>
      <w:proofErr w:type="spellStart"/>
      <w:r>
        <w:t>fractech</w:t>
      </w:r>
      <w:proofErr w:type="spellEnd"/>
      <w:r>
        <w:t xml:space="preserve"> and </w:t>
      </w:r>
      <w:proofErr w:type="spellStart"/>
      <w:r>
        <w:t>INTERnode</w:t>
      </w:r>
      <w:proofErr w:type="spellEnd"/>
      <w:r>
        <w:t xml:space="preserve"> connections, rendering information in full </w:t>
      </w:r>
      <w:proofErr w:type="spellStart"/>
      <w:r>
        <w:t>lightPROKT</w:t>
      </w:r>
      <w:proofErr w:type="spellEnd"/>
      <w:r>
        <w:t>&lt;</w:t>
      </w:r>
      <w:r w:rsidR="00B679E9">
        <w:t xml:space="preserve">. </w:t>
      </w:r>
    </w:p>
    <w:p w14:paraId="30B6C6EB" w14:textId="5CB21CEA" w:rsidR="00B679E9" w:rsidRDefault="00B679E9" w:rsidP="00FA58EC">
      <w:pPr>
        <w:pStyle w:val="ListParagraph"/>
        <w:numPr>
          <w:ilvl w:val="2"/>
          <w:numId w:val="2"/>
        </w:numPr>
      </w:pPr>
      <w:r>
        <w:t xml:space="preserve">Information displayed lays without WN_TOWER or ENACT_HILLS response, leaving </w:t>
      </w:r>
      <w:proofErr w:type="spellStart"/>
      <w:r>
        <w:t>NanoClad</w:t>
      </w:r>
      <w:proofErr w:type="spellEnd"/>
      <w:r>
        <w:t xml:space="preserve"> observing and reporting repetitive contract and newsletter data without context.</w:t>
      </w:r>
    </w:p>
    <w:p w14:paraId="4619CEDF" w14:textId="6F64C018" w:rsidR="00B679E9" w:rsidRDefault="00B679E9" w:rsidP="00B679E9">
      <w:pPr>
        <w:pStyle w:val="ListParagraph"/>
        <w:numPr>
          <w:ilvl w:val="1"/>
          <w:numId w:val="2"/>
        </w:numPr>
      </w:pPr>
      <w:r>
        <w:t>DOUBLE&gt;BLACK&gt;CASCADE.net</w:t>
      </w:r>
    </w:p>
    <w:p w14:paraId="7C0465B0" w14:textId="31CD3265" w:rsidR="00B679E9" w:rsidRDefault="00B679E9" w:rsidP="00B679E9">
      <w:pPr>
        <w:pStyle w:val="ListParagraph"/>
        <w:numPr>
          <w:ilvl w:val="2"/>
          <w:numId w:val="2"/>
        </w:numPr>
      </w:pPr>
      <w:r>
        <w:t xml:space="preserve">One </w:t>
      </w:r>
      <w:proofErr w:type="spellStart"/>
      <w:r>
        <w:t>data.node</w:t>
      </w:r>
      <w:proofErr w:type="spellEnd"/>
      <w:r>
        <w:t xml:space="preserve">, reachable and reportable, titled CASCADE.net, diffuses </w:t>
      </w:r>
      <w:proofErr w:type="spellStart"/>
      <w:r>
        <w:t>plane.scape</w:t>
      </w:r>
      <w:proofErr w:type="spellEnd"/>
      <w:r>
        <w:t xml:space="preserve"> lines. 2D rendering, with 3D specificity in MMTX&lt; and physical interaction, these waveforms carry no AETHER or </w:t>
      </w:r>
      <w:proofErr w:type="spellStart"/>
      <w:r>
        <w:t>arcaneTECH</w:t>
      </w:r>
      <w:proofErr w:type="spellEnd"/>
      <w:r>
        <w:t xml:space="preserve">. Observations of </w:t>
      </w:r>
      <w:proofErr w:type="spellStart"/>
      <w:r>
        <w:t>diffusal</w:t>
      </w:r>
      <w:proofErr w:type="spellEnd"/>
      <w:r>
        <w:t xml:space="preserve"> describe NULL.FIELD changes.</w:t>
      </w:r>
    </w:p>
    <w:p w14:paraId="7FB1B87C" w14:textId="6FADB4EE" w:rsidR="00B679E9" w:rsidRDefault="00B679E9" w:rsidP="00B679E9">
      <w:pPr>
        <w:pStyle w:val="ListParagraph"/>
        <w:numPr>
          <w:ilvl w:val="2"/>
          <w:numId w:val="2"/>
        </w:numPr>
      </w:pPr>
      <w:r>
        <w:t xml:space="preserve">CASCADE.net is accessible through </w:t>
      </w:r>
      <w:proofErr w:type="spellStart"/>
      <w:r>
        <w:t>INTERnode</w:t>
      </w:r>
      <w:proofErr w:type="spellEnd"/>
      <w:r>
        <w:t xml:space="preserve"> linking or </w:t>
      </w:r>
      <w:proofErr w:type="spellStart"/>
      <w:r>
        <w:t>fractech</w:t>
      </w:r>
      <w:proofErr w:type="spellEnd"/>
      <w:r>
        <w:t xml:space="preserve"> integration. </w:t>
      </w:r>
      <w:proofErr w:type="spellStart"/>
      <w:r>
        <w:t>ArcaneTECH</w:t>
      </w:r>
      <w:proofErr w:type="spellEnd"/>
      <w:r>
        <w:t xml:space="preserve"> and bio mod specificity are also applicable. In access, this node takes on the appearance of a simple query field, where questions are absorbed into NULL.FIELD. </w:t>
      </w:r>
    </w:p>
    <w:p w14:paraId="6C035C33" w14:textId="1C41D4A4" w:rsidR="00B679E9" w:rsidRDefault="00B679E9" w:rsidP="00B679E9">
      <w:pPr>
        <w:pStyle w:val="ListParagraph"/>
        <w:numPr>
          <w:ilvl w:val="2"/>
          <w:numId w:val="2"/>
        </w:numPr>
      </w:pPr>
      <w:r>
        <w:t xml:space="preserve">Responses to </w:t>
      </w:r>
      <w:r w:rsidR="002E339D">
        <w:t xml:space="preserve">these questions do not appear immediately, instead provided through </w:t>
      </w:r>
      <w:proofErr w:type="spellStart"/>
      <w:r w:rsidR="002E339D">
        <w:t>lightPROKT</w:t>
      </w:r>
      <w:proofErr w:type="spellEnd"/>
      <w:r w:rsidR="002E339D">
        <w:t xml:space="preserve">&lt; to singular locations past RED&gt;GATE&gt;, documented and reported by </w:t>
      </w:r>
      <w:proofErr w:type="spellStart"/>
      <w:r w:rsidR="002E339D">
        <w:t>NanoClad</w:t>
      </w:r>
      <w:proofErr w:type="spellEnd"/>
      <w:r w:rsidR="002E339D">
        <w:t xml:space="preserve"> for pilgrimage fidelity. </w:t>
      </w:r>
    </w:p>
    <w:p w14:paraId="76935B87" w14:textId="3B916A9C" w:rsidR="002E339D" w:rsidRDefault="002E339D" w:rsidP="00B679E9">
      <w:pPr>
        <w:pStyle w:val="ListParagraph"/>
        <w:numPr>
          <w:ilvl w:val="2"/>
          <w:numId w:val="2"/>
        </w:numPr>
      </w:pPr>
      <w:r>
        <w:t xml:space="preserve">At times, questions lead to ENCAP.MARKING, which leads to CASCADE.NET sending WAVEFORM_ENACT directly through RED&gt;GATE&gt;, all perceived barriers, to </w:t>
      </w:r>
      <w:proofErr w:type="spellStart"/>
      <w:r>
        <w:t>encap</w:t>
      </w:r>
      <w:proofErr w:type="spellEnd"/>
      <w:r>
        <w:t xml:space="preserve"> the </w:t>
      </w:r>
      <w:proofErr w:type="spellStart"/>
      <w:r>
        <w:t>query.maker</w:t>
      </w:r>
      <w:proofErr w:type="spellEnd"/>
      <w:r>
        <w:t xml:space="preserve">. This individual, before </w:t>
      </w:r>
      <w:proofErr w:type="spellStart"/>
      <w:r>
        <w:lastRenderedPageBreak/>
        <w:t>encap</w:t>
      </w:r>
      <w:proofErr w:type="spellEnd"/>
      <w:r>
        <w:t xml:space="preserve"> retrieval, finds a mark of </w:t>
      </w:r>
      <w:proofErr w:type="spellStart"/>
      <w:r>
        <w:t>tri.spiral</w:t>
      </w:r>
      <w:proofErr w:type="spellEnd"/>
      <w:r>
        <w:t xml:space="preserve"> on their form, an indication of conscription within data retrieval.</w:t>
      </w:r>
    </w:p>
    <w:p w14:paraId="4CCCE588" w14:textId="60FDFB3E" w:rsidR="002E339D" w:rsidRDefault="002E339D" w:rsidP="002E339D">
      <w:pPr>
        <w:pStyle w:val="ListParagraph"/>
        <w:numPr>
          <w:ilvl w:val="1"/>
          <w:numId w:val="2"/>
        </w:numPr>
      </w:pPr>
      <w:r>
        <w:t>MULTI-OMNI_HELIX.BALANCE</w:t>
      </w:r>
    </w:p>
    <w:p w14:paraId="2C9E0CC8" w14:textId="1DA7F018" w:rsidR="002E339D" w:rsidRDefault="002E339D" w:rsidP="002E339D">
      <w:pPr>
        <w:pStyle w:val="ListParagraph"/>
        <w:numPr>
          <w:ilvl w:val="2"/>
          <w:numId w:val="2"/>
        </w:numPr>
      </w:pPr>
      <w:r>
        <w:t xml:space="preserve">At the base of </w:t>
      </w:r>
      <w:proofErr w:type="spellStart"/>
      <w:r>
        <w:t>YU.ZU_CaPSULaTE</w:t>
      </w:r>
      <w:proofErr w:type="spellEnd"/>
      <w:r>
        <w:t xml:space="preserve">, a stack of omni-percept </w:t>
      </w:r>
      <w:proofErr w:type="spellStart"/>
      <w:r>
        <w:t>enneracts</w:t>
      </w:r>
      <w:proofErr w:type="spellEnd"/>
      <w:r>
        <w:t xml:space="preserve"> absorb </w:t>
      </w:r>
      <w:proofErr w:type="spellStart"/>
      <w:r>
        <w:t>fracturAETHER</w:t>
      </w:r>
      <w:proofErr w:type="spellEnd"/>
      <w:r>
        <w:t xml:space="preserve">, residual LYLINE nodes that surround the </w:t>
      </w:r>
      <w:proofErr w:type="spellStart"/>
      <w:r>
        <w:t>UNKNOWN_structure</w:t>
      </w:r>
      <w:proofErr w:type="spellEnd"/>
      <w:r>
        <w:t>.</w:t>
      </w:r>
    </w:p>
    <w:p w14:paraId="4A86916B" w14:textId="7AB8488E" w:rsidR="00761171" w:rsidRDefault="00660F59" w:rsidP="002E339D">
      <w:pPr>
        <w:pStyle w:val="ListParagraph"/>
        <w:numPr>
          <w:ilvl w:val="2"/>
          <w:numId w:val="2"/>
        </w:numPr>
      </w:pPr>
      <w:r>
        <w:t xml:space="preserve">Observations of this structure have provided no information. </w:t>
      </w:r>
      <w:proofErr w:type="spellStart"/>
      <w:r>
        <w:t>NanoClad</w:t>
      </w:r>
      <w:proofErr w:type="spellEnd"/>
      <w:r>
        <w:t xml:space="preserve"> note that this HELIX enacts changes without stimulus change. </w:t>
      </w:r>
      <w:proofErr w:type="spellStart"/>
      <w:r>
        <w:t>fracturAETHER</w:t>
      </w:r>
      <w:proofErr w:type="spellEnd"/>
      <w:r>
        <w:t xml:space="preserve"> absorption is consistent with helix level, and helix percept development.</w:t>
      </w:r>
    </w:p>
    <w:p w14:paraId="2E2F3C7A" w14:textId="56B2A69C" w:rsidR="00660F59" w:rsidRDefault="00660F59" w:rsidP="002E339D">
      <w:pPr>
        <w:pStyle w:val="ListParagraph"/>
        <w:numPr>
          <w:ilvl w:val="2"/>
          <w:numId w:val="2"/>
        </w:numPr>
      </w:pPr>
      <w:r>
        <w:t xml:space="preserve">HELIX.BALANCE developed from </w:t>
      </w:r>
      <w:proofErr w:type="spellStart"/>
      <w:r>
        <w:t>infi</w:t>
      </w:r>
      <w:proofErr w:type="spellEnd"/>
      <w:r>
        <w:t>-particulate interactions with existing plateau conditions, enabling this structure to preside upon a self-generated semblance of structural integrity.</w:t>
      </w:r>
    </w:p>
    <w:p w14:paraId="2833A136" w14:textId="744F56B9" w:rsidR="00660F59" w:rsidRDefault="00660F59" w:rsidP="002E339D">
      <w:pPr>
        <w:pStyle w:val="ListParagraph"/>
        <w:numPr>
          <w:ilvl w:val="2"/>
          <w:numId w:val="2"/>
        </w:numPr>
      </w:pPr>
      <w:r>
        <w:t xml:space="preserve">Composed of sections, each helix is reported to have geometric synchronicity, </w:t>
      </w:r>
      <w:r w:rsidR="00282327">
        <w:t xml:space="preserve">percept and meta-break diffusing reports into unintelligible inconsistencies. </w:t>
      </w:r>
    </w:p>
    <w:p w14:paraId="1390A409" w14:textId="5D7AE5E4" w:rsidR="00282327" w:rsidRDefault="00282327" w:rsidP="002E339D">
      <w:pPr>
        <w:pStyle w:val="ListParagraph"/>
        <w:numPr>
          <w:ilvl w:val="2"/>
          <w:numId w:val="2"/>
        </w:numPr>
      </w:pPr>
      <w:r>
        <w:t xml:space="preserve">New HELIX.BALANCE sections are designated </w:t>
      </w:r>
      <w:proofErr w:type="spellStart"/>
      <w:r>
        <w:t>UNKNOWN_structure</w:t>
      </w:r>
      <w:proofErr w:type="spellEnd"/>
      <w:r>
        <w:t>, an addition to base structure. These new sections</w:t>
      </w:r>
      <w:r w:rsidR="007C0875">
        <w:t xml:space="preserve"> are</w:t>
      </w:r>
      <w:r>
        <w:t xml:space="preserve"> report</w:t>
      </w:r>
      <w:r w:rsidR="007C0875">
        <w:t>ed to manifest</w:t>
      </w:r>
      <w:r>
        <w:t xml:space="preserve"> sonic booms when materializing, tied to physical changes in PLATEAU&lt;SCARLET&lt;.</w:t>
      </w:r>
    </w:p>
    <w:p w14:paraId="76036F75" w14:textId="3DA1D943" w:rsidR="00282327" w:rsidRDefault="00282327" w:rsidP="00282327">
      <w:pPr>
        <w:pStyle w:val="ListParagraph"/>
        <w:numPr>
          <w:ilvl w:val="1"/>
          <w:numId w:val="2"/>
        </w:numPr>
      </w:pPr>
      <w:proofErr w:type="spellStart"/>
      <w:r>
        <w:t>YU.ZU_CaPSULaTE</w:t>
      </w:r>
      <w:proofErr w:type="spellEnd"/>
    </w:p>
    <w:p w14:paraId="1F235B4B" w14:textId="6DA1374A" w:rsidR="00282327" w:rsidRDefault="00282327" w:rsidP="00282327">
      <w:pPr>
        <w:pStyle w:val="ListParagraph"/>
        <w:numPr>
          <w:ilvl w:val="2"/>
          <w:numId w:val="2"/>
        </w:numPr>
      </w:pPr>
      <w:r>
        <w:t xml:space="preserve">The only </w:t>
      </w:r>
      <w:proofErr w:type="spellStart"/>
      <w:r>
        <w:t>UNKNOWN_structure</w:t>
      </w:r>
      <w:proofErr w:type="spellEnd"/>
      <w:r>
        <w:t xml:space="preserve"> that </w:t>
      </w:r>
      <w:r w:rsidR="005A26E1">
        <w:t>permeates the RED&gt;GATE&gt;</w:t>
      </w:r>
      <w:r w:rsidR="007C0875">
        <w:t>, this piercing mountain constrains visual fields and disrupts weather systems in meta-break.</w:t>
      </w:r>
    </w:p>
    <w:p w14:paraId="5C94427D" w14:textId="1FC0D456" w:rsidR="007C0875" w:rsidRDefault="007C0875" w:rsidP="00282327">
      <w:pPr>
        <w:pStyle w:val="ListParagraph"/>
        <w:numPr>
          <w:ilvl w:val="2"/>
          <w:numId w:val="2"/>
        </w:numPr>
      </w:pPr>
      <w:r>
        <w:t xml:space="preserve">Meta-break specificity limits cloud formation, storm generation and transversal, rain fall, and enactment of electrical reactions. Energy derived from these processes </w:t>
      </w:r>
      <w:proofErr w:type="spellStart"/>
      <w:r>
        <w:t>encaps</w:t>
      </w:r>
      <w:proofErr w:type="spellEnd"/>
      <w:r>
        <w:t xml:space="preserve"> through </w:t>
      </w:r>
      <w:proofErr w:type="spellStart"/>
      <w:r>
        <w:t>ennerENACT</w:t>
      </w:r>
      <w:proofErr w:type="spellEnd"/>
      <w:r>
        <w:t xml:space="preserve">, solidifying as AETHER.VALL.XKX, located at the base of </w:t>
      </w:r>
      <w:proofErr w:type="spellStart"/>
      <w:r>
        <w:t>YU.ZU_CaPSULaTE</w:t>
      </w:r>
      <w:proofErr w:type="spellEnd"/>
      <w:r>
        <w:t>.</w:t>
      </w:r>
    </w:p>
    <w:p w14:paraId="37742D13" w14:textId="22E09E3E" w:rsidR="007C0875" w:rsidRDefault="007C0875" w:rsidP="00282327">
      <w:pPr>
        <w:pStyle w:val="ListParagraph"/>
        <w:numPr>
          <w:ilvl w:val="2"/>
          <w:numId w:val="2"/>
        </w:numPr>
      </w:pPr>
      <w:r>
        <w:t xml:space="preserve">Reactions to CASCADE.net lead to attributed particulate field expulsion, rendering the surroundings in bio-nano affinity and further </w:t>
      </w:r>
      <w:proofErr w:type="spellStart"/>
      <w:r>
        <w:t>encap</w:t>
      </w:r>
      <w:proofErr w:type="spellEnd"/>
      <w:r>
        <w:t>. These bio-nano fields remain within RED&gt;GATE&gt; during expulsion.</w:t>
      </w:r>
    </w:p>
    <w:p w14:paraId="2E7AD7E3" w14:textId="2E065989" w:rsidR="007C0875" w:rsidRDefault="007C0875" w:rsidP="007C0875">
      <w:pPr>
        <w:pStyle w:val="ListParagraph"/>
        <w:numPr>
          <w:ilvl w:val="2"/>
          <w:numId w:val="2"/>
        </w:numPr>
      </w:pPr>
      <w:proofErr w:type="spellStart"/>
      <w:r>
        <w:t>YU.ZU_CaPSULaTE</w:t>
      </w:r>
      <w:proofErr w:type="spellEnd"/>
      <w:r>
        <w:t xml:space="preserve"> also represents several data retrieval centers, developed by </w:t>
      </w:r>
      <w:proofErr w:type="spellStart"/>
      <w:r>
        <w:t>fractech</w:t>
      </w:r>
      <w:proofErr w:type="spellEnd"/>
      <w:r>
        <w:t xml:space="preserve"> and </w:t>
      </w:r>
      <w:proofErr w:type="spellStart"/>
      <w:r>
        <w:t>INTERnode</w:t>
      </w:r>
      <w:proofErr w:type="spellEnd"/>
      <w:r>
        <w:t xml:space="preserve"> for full analytical fidelity. Implanted into side walls, and base, these </w:t>
      </w:r>
      <w:proofErr w:type="spellStart"/>
      <w:r>
        <w:t>data.RET.nodes</w:t>
      </w:r>
      <w:proofErr w:type="spellEnd"/>
      <w:r>
        <w:t xml:space="preserve"> have implanted contract.MERC.DOT personnel, singular to each location. Trained within specificity for contact rendering and contingency implementation, these individuals, regardless of affiliation with MERC Tag or </w:t>
      </w:r>
      <w:r w:rsidR="00E42538">
        <w:t xml:space="preserve">Black.dot verification, have </w:t>
      </w:r>
      <w:proofErr w:type="spellStart"/>
      <w:r w:rsidR="00E42538">
        <w:t>adminENACT</w:t>
      </w:r>
      <w:proofErr w:type="spellEnd"/>
      <w:r w:rsidR="00E42538">
        <w:t xml:space="preserve"> clearances for full integrative consistency.</w:t>
      </w:r>
    </w:p>
    <w:p w14:paraId="213394B0" w14:textId="7E02227D" w:rsidR="00E42538" w:rsidRDefault="002A20FB" w:rsidP="007C0875">
      <w:pPr>
        <w:pStyle w:val="ListParagraph"/>
        <w:numPr>
          <w:ilvl w:val="2"/>
          <w:numId w:val="2"/>
        </w:numPr>
      </w:pPr>
      <w:r>
        <w:lastRenderedPageBreak/>
        <w:t>Particulate fields are composed of bio-nano-</w:t>
      </w:r>
      <w:proofErr w:type="spellStart"/>
      <w:r>
        <w:t>altiTEMPORAL</w:t>
      </w:r>
      <w:proofErr w:type="spellEnd"/>
      <w:r>
        <w:t xml:space="preserve"> attributes, where </w:t>
      </w:r>
      <w:proofErr w:type="spellStart"/>
      <w:r>
        <w:t>encaps</w:t>
      </w:r>
      <w:proofErr w:type="spellEnd"/>
      <w:r>
        <w:t xml:space="preserve"> violate all meta-break enactments, including </w:t>
      </w:r>
      <w:proofErr w:type="spellStart"/>
      <w:r>
        <w:t>omni.meta</w:t>
      </w:r>
      <w:proofErr w:type="spellEnd"/>
      <w:r>
        <w:t xml:space="preserve">-break. Aggressive, unconstrained, these clouds have complete discretion over unplanted personnel. </w:t>
      </w:r>
    </w:p>
    <w:p w14:paraId="0BC3DEC1" w14:textId="485AABEE" w:rsidR="002A20FB" w:rsidRDefault="002A20FB" w:rsidP="007C0875">
      <w:pPr>
        <w:pStyle w:val="ListParagraph"/>
        <w:numPr>
          <w:ilvl w:val="2"/>
          <w:numId w:val="2"/>
        </w:numPr>
      </w:pPr>
      <w:proofErr w:type="spellStart"/>
      <w:r>
        <w:t>data.RET.nodes</w:t>
      </w:r>
      <w:proofErr w:type="spellEnd"/>
      <w:r>
        <w:t xml:space="preserve"> have specificity </w:t>
      </w:r>
      <w:r w:rsidR="00564754">
        <w:t>in omni-meta break, operating through continuous remote-</w:t>
      </w:r>
      <w:proofErr w:type="spellStart"/>
      <w:r w:rsidR="00564754">
        <w:t>absolutENACT</w:t>
      </w:r>
      <w:proofErr w:type="spellEnd"/>
      <w:r w:rsidR="00564754">
        <w:t xml:space="preserve"> projection, and </w:t>
      </w:r>
      <w:proofErr w:type="spellStart"/>
      <w:r w:rsidR="00564754">
        <w:t>lightPROKT</w:t>
      </w:r>
      <w:proofErr w:type="spellEnd"/>
      <w:r w:rsidR="00564754">
        <w:t xml:space="preserve">&lt; language for dispel and </w:t>
      </w:r>
      <w:proofErr w:type="spellStart"/>
      <w:r w:rsidR="00564754">
        <w:t>encap</w:t>
      </w:r>
      <w:proofErr w:type="spellEnd"/>
      <w:r w:rsidR="00564754">
        <w:t xml:space="preserve"> of bio-nano-</w:t>
      </w:r>
      <w:proofErr w:type="spellStart"/>
      <w:r w:rsidR="00564754">
        <w:t>altiTEMPORAL</w:t>
      </w:r>
      <w:proofErr w:type="spellEnd"/>
      <w:r w:rsidR="00564754">
        <w:t xml:space="preserve"> particulates. </w:t>
      </w:r>
    </w:p>
    <w:p w14:paraId="2A2B4F24" w14:textId="7F7AD708" w:rsidR="00564754" w:rsidRDefault="00564754" w:rsidP="00564754">
      <w:pPr>
        <w:pStyle w:val="ListParagraph"/>
        <w:numPr>
          <w:ilvl w:val="2"/>
          <w:numId w:val="2"/>
        </w:numPr>
      </w:pPr>
      <w:proofErr w:type="spellStart"/>
      <w:r>
        <w:t>Encap</w:t>
      </w:r>
      <w:proofErr w:type="spellEnd"/>
      <w:r>
        <w:t xml:space="preserve"> of particulates results in aggressive and unconstrained migration patterns, leading to </w:t>
      </w:r>
      <w:proofErr w:type="spellStart"/>
      <w:r>
        <w:t>NanoClad</w:t>
      </w:r>
      <w:proofErr w:type="spellEnd"/>
      <w:r>
        <w:t xml:space="preserve"> members and </w:t>
      </w:r>
      <w:proofErr w:type="spellStart"/>
      <w:r>
        <w:t>data.RET.nodes</w:t>
      </w:r>
      <w:proofErr w:type="spellEnd"/>
      <w:r>
        <w:t xml:space="preserve"> </w:t>
      </w:r>
      <w:proofErr w:type="spellStart"/>
      <w:r>
        <w:t>integrity_breakage</w:t>
      </w:r>
      <w:proofErr w:type="spellEnd"/>
      <w:r>
        <w:t xml:space="preserve">. </w:t>
      </w:r>
      <w:proofErr w:type="spellStart"/>
      <w:r>
        <w:t>Integrity_breakage</w:t>
      </w:r>
      <w:proofErr w:type="spellEnd"/>
      <w:r>
        <w:t xml:space="preserve"> results in </w:t>
      </w:r>
      <w:proofErr w:type="spellStart"/>
      <w:r>
        <w:t>fractNODE</w:t>
      </w:r>
      <w:proofErr w:type="spellEnd"/>
      <w:r>
        <w:t xml:space="preserve"> </w:t>
      </w:r>
      <w:proofErr w:type="spellStart"/>
      <w:r>
        <w:t>enneract</w:t>
      </w:r>
      <w:proofErr w:type="spellEnd"/>
      <w:r>
        <w:t xml:space="preserve"> generation, further absorbing materials into </w:t>
      </w:r>
      <w:proofErr w:type="spellStart"/>
      <w:r>
        <w:t>YU.ZU_CaPSULaTE</w:t>
      </w:r>
      <w:proofErr w:type="spellEnd"/>
      <w:r>
        <w:t xml:space="preserve"> through </w:t>
      </w:r>
      <w:proofErr w:type="spellStart"/>
      <w:r>
        <w:t>encap</w:t>
      </w:r>
      <w:proofErr w:type="spellEnd"/>
      <w:r>
        <w:t>.</w:t>
      </w:r>
    </w:p>
    <w:p w14:paraId="3DAE4643" w14:textId="7973CC7C" w:rsidR="00564754" w:rsidRDefault="00564754" w:rsidP="00564754">
      <w:pPr>
        <w:pStyle w:val="ListParagraph"/>
        <w:numPr>
          <w:ilvl w:val="2"/>
          <w:numId w:val="2"/>
        </w:numPr>
      </w:pPr>
      <w:r>
        <w:t xml:space="preserve">Studies report that the interior of </w:t>
      </w:r>
      <w:proofErr w:type="spellStart"/>
      <w:r>
        <w:t>YU.ZU_CaPSULaTE</w:t>
      </w:r>
      <w:proofErr w:type="spellEnd"/>
      <w:r>
        <w:t xml:space="preserve"> </w:t>
      </w:r>
      <w:r w:rsidR="00265B64">
        <w:t xml:space="preserve">has meta-meta-break </w:t>
      </w:r>
      <w:proofErr w:type="spellStart"/>
      <w:r w:rsidR="00265B64">
        <w:t>void_space</w:t>
      </w:r>
      <w:proofErr w:type="spellEnd"/>
      <w:r w:rsidR="00265B64">
        <w:t xml:space="preserve"> as a composite material.</w:t>
      </w:r>
    </w:p>
    <w:p w14:paraId="23C209B7" w14:textId="36A4198C" w:rsidR="00265B64" w:rsidRDefault="00265B64" w:rsidP="00265B64">
      <w:pPr>
        <w:pStyle w:val="ListParagraph"/>
        <w:numPr>
          <w:ilvl w:val="3"/>
          <w:numId w:val="2"/>
        </w:numPr>
      </w:pPr>
      <w:proofErr w:type="spellStart"/>
      <w:r>
        <w:t>data.RET.node</w:t>
      </w:r>
      <w:proofErr w:type="spellEnd"/>
      <w:r>
        <w:t xml:space="preserve"> Stations:</w:t>
      </w:r>
    </w:p>
    <w:p w14:paraId="2F16D6A2" w14:textId="7451F66F" w:rsidR="00265B64" w:rsidRDefault="00265B64" w:rsidP="00265B64">
      <w:pPr>
        <w:pStyle w:val="ListParagraph"/>
        <w:numPr>
          <w:ilvl w:val="4"/>
          <w:numId w:val="2"/>
        </w:numPr>
      </w:pPr>
      <w:r>
        <w:t>VIY.391</w:t>
      </w:r>
    </w:p>
    <w:p w14:paraId="3BCF2E07" w14:textId="28D561AD" w:rsidR="00265B64" w:rsidRDefault="00265B64" w:rsidP="00265B64">
      <w:pPr>
        <w:pStyle w:val="ListParagraph"/>
        <w:numPr>
          <w:ilvl w:val="5"/>
          <w:numId w:val="2"/>
        </w:numPr>
      </w:pPr>
      <w:r>
        <w:t xml:space="preserve">Located just outside of RED&gt;GATE&gt;, this station centralizes data collection around any particulate excursion that enters through </w:t>
      </w:r>
      <w:proofErr w:type="spellStart"/>
      <w:r>
        <w:t>adminENACT</w:t>
      </w:r>
      <w:proofErr w:type="spellEnd"/>
      <w:r>
        <w:t xml:space="preserve"> protocol loop. </w:t>
      </w:r>
    </w:p>
    <w:p w14:paraId="2E88627A" w14:textId="4B14CADB" w:rsidR="00265B64" w:rsidRDefault="00265B64" w:rsidP="00265B64">
      <w:pPr>
        <w:pStyle w:val="ListParagraph"/>
        <w:numPr>
          <w:ilvl w:val="5"/>
          <w:numId w:val="2"/>
        </w:numPr>
      </w:pPr>
      <w:proofErr w:type="spellStart"/>
      <w:r>
        <w:t>Encap</w:t>
      </w:r>
      <w:proofErr w:type="spellEnd"/>
      <w:r>
        <w:t xml:space="preserve">-utility is enabled for full siphon, though percepts of bio-nano corruption and infestation have led to site personnel resorting to on-site neuralization and analytics of NULL.PARTICULATES, leaving all samples </w:t>
      </w:r>
      <w:r w:rsidR="00E75EC0">
        <w:t>within RED&gt;GATE&gt; proximity.</w:t>
      </w:r>
    </w:p>
    <w:p w14:paraId="472D5556" w14:textId="7BD6565A" w:rsidR="00E75EC0" w:rsidRDefault="00101D58" w:rsidP="00265B64">
      <w:pPr>
        <w:pStyle w:val="ListParagraph"/>
        <w:numPr>
          <w:ilvl w:val="5"/>
          <w:numId w:val="2"/>
        </w:numPr>
      </w:pPr>
      <w:proofErr w:type="spellStart"/>
      <w:r>
        <w:t>Infi</w:t>
      </w:r>
      <w:proofErr w:type="spellEnd"/>
      <w:r>
        <w:t xml:space="preserve">-particulate sampling is contingent on variable stability, the </w:t>
      </w:r>
      <w:proofErr w:type="spellStart"/>
      <w:r>
        <w:t>adminENACT</w:t>
      </w:r>
      <w:proofErr w:type="spellEnd"/>
      <w:r>
        <w:t xml:space="preserve"> signal projection and </w:t>
      </w:r>
      <w:proofErr w:type="spellStart"/>
      <w:r>
        <w:t>lightPROKT</w:t>
      </w:r>
      <w:proofErr w:type="spellEnd"/>
      <w:r>
        <w:t xml:space="preserve">&lt; simulation requiring </w:t>
      </w:r>
      <w:proofErr w:type="spellStart"/>
      <w:r>
        <w:t>nodeconnect</w:t>
      </w:r>
      <w:proofErr w:type="spellEnd"/>
      <w:r>
        <w:t xml:space="preserve"> for full integrative consistencies. </w:t>
      </w:r>
      <w:proofErr w:type="spellStart"/>
      <w:r>
        <w:t>ArK.FOREST</w:t>
      </w:r>
      <w:proofErr w:type="spellEnd"/>
      <w:r>
        <w:t xml:space="preserve"> construct maintains independence from this bio-nano particulate field due to these protocols.</w:t>
      </w:r>
    </w:p>
    <w:p w14:paraId="053198FA" w14:textId="5E0E49E4" w:rsidR="00101D58" w:rsidRDefault="005A4193" w:rsidP="00265B64">
      <w:pPr>
        <w:pStyle w:val="ListParagraph"/>
        <w:numPr>
          <w:ilvl w:val="5"/>
          <w:numId w:val="2"/>
        </w:numPr>
      </w:pPr>
      <w:r>
        <w:t xml:space="preserve">Outpost data collection also includes </w:t>
      </w:r>
      <w:proofErr w:type="spellStart"/>
      <w:r>
        <w:t>infi</w:t>
      </w:r>
      <w:proofErr w:type="spellEnd"/>
      <w:r>
        <w:t xml:space="preserve">-particulates from the </w:t>
      </w:r>
      <w:proofErr w:type="spellStart"/>
      <w:r>
        <w:t>ArK</w:t>
      </w:r>
      <w:proofErr w:type="spellEnd"/>
      <w:r>
        <w:t xml:space="preserve">, a cross-correlative research project between bio-nano and </w:t>
      </w:r>
      <w:proofErr w:type="spellStart"/>
      <w:r>
        <w:t>altitemporal</w:t>
      </w:r>
      <w:proofErr w:type="spellEnd"/>
      <w:r>
        <w:t xml:space="preserve"> particulate generation. </w:t>
      </w:r>
    </w:p>
    <w:p w14:paraId="53D2A8D7" w14:textId="70E13D40" w:rsidR="005A4193" w:rsidRDefault="005A4193" w:rsidP="005A4193">
      <w:pPr>
        <w:pStyle w:val="ListParagraph"/>
        <w:numPr>
          <w:ilvl w:val="4"/>
          <w:numId w:val="2"/>
        </w:numPr>
      </w:pPr>
      <w:r>
        <w:t>BOR.791</w:t>
      </w:r>
    </w:p>
    <w:p w14:paraId="37ADD5C6" w14:textId="1EF36B1E" w:rsidR="005A4193" w:rsidRDefault="005A4193" w:rsidP="005A4193">
      <w:pPr>
        <w:pStyle w:val="ListParagraph"/>
        <w:numPr>
          <w:ilvl w:val="5"/>
          <w:numId w:val="2"/>
        </w:numPr>
      </w:pPr>
      <w:r>
        <w:t>Creating deviation in RED&gt;GATE&gt; perimeter</w:t>
      </w:r>
      <w:r w:rsidR="007C6BFF">
        <w:t xml:space="preserve">, this </w:t>
      </w:r>
      <w:proofErr w:type="spellStart"/>
      <w:r w:rsidR="007C6BFF">
        <w:t>baseinset</w:t>
      </w:r>
      <w:proofErr w:type="spellEnd"/>
      <w:r w:rsidR="007C6BFF">
        <w:t xml:space="preserve"> </w:t>
      </w:r>
      <w:proofErr w:type="spellStart"/>
      <w:r w:rsidR="007C6BFF">
        <w:t>data.RET.node</w:t>
      </w:r>
      <w:proofErr w:type="spellEnd"/>
      <w:r w:rsidR="007C6BFF">
        <w:t xml:space="preserve"> station provides </w:t>
      </w:r>
      <w:proofErr w:type="spellStart"/>
      <w:r w:rsidR="007C6BFF">
        <w:lastRenderedPageBreak/>
        <w:t>sensor.basis</w:t>
      </w:r>
      <w:proofErr w:type="spellEnd"/>
      <w:r w:rsidR="007C6BFF">
        <w:t xml:space="preserve"> through </w:t>
      </w:r>
      <w:proofErr w:type="spellStart"/>
      <w:r w:rsidR="007C6BFF">
        <w:t>lightPROKT</w:t>
      </w:r>
      <w:proofErr w:type="spellEnd"/>
      <w:r w:rsidR="007C6BFF">
        <w:t>&lt;, generating statistical data from both the root and interior of RED&gt;GATE&gt;.</w:t>
      </w:r>
    </w:p>
    <w:p w14:paraId="593CFB02" w14:textId="239F3219" w:rsidR="007C6BFF" w:rsidRDefault="007C6BFF" w:rsidP="005A4193">
      <w:pPr>
        <w:pStyle w:val="ListParagraph"/>
        <w:numPr>
          <w:ilvl w:val="5"/>
          <w:numId w:val="2"/>
        </w:numPr>
      </w:pPr>
      <w:proofErr w:type="spellStart"/>
      <w:r>
        <w:t>Sensor.basis</w:t>
      </w:r>
      <w:proofErr w:type="spellEnd"/>
      <w:r>
        <w:t xml:space="preserve"> depends on </w:t>
      </w:r>
      <w:proofErr w:type="spellStart"/>
      <w:r>
        <w:t>adminENACT</w:t>
      </w:r>
      <w:proofErr w:type="spellEnd"/>
      <w:r>
        <w:t xml:space="preserve">, though existing MERC TAG protocols have provided necessary ballistics safeguards, utilizing crystallin&lt; meta-break for </w:t>
      </w:r>
      <w:proofErr w:type="spellStart"/>
      <w:r>
        <w:t>reactive.stability</w:t>
      </w:r>
      <w:proofErr w:type="spellEnd"/>
      <w:r>
        <w:t xml:space="preserve"> construct. Rendered in full NULL.FIELD percept, this </w:t>
      </w:r>
      <w:proofErr w:type="spellStart"/>
      <w:r>
        <w:t>sensor.basis</w:t>
      </w:r>
      <w:proofErr w:type="spellEnd"/>
      <w:r>
        <w:t xml:space="preserve"> reports ongoing </w:t>
      </w:r>
      <w:proofErr w:type="spellStart"/>
      <w:r>
        <w:t>infi</w:t>
      </w:r>
      <w:proofErr w:type="spellEnd"/>
      <w:r>
        <w:t xml:space="preserve">-particulate interactions between </w:t>
      </w:r>
      <w:proofErr w:type="spellStart"/>
      <w:r>
        <w:t>YU.ZU_CaPSULaTE</w:t>
      </w:r>
      <w:proofErr w:type="spellEnd"/>
      <w:r>
        <w:t xml:space="preserve"> and RED&gt;GATE&gt; interior. </w:t>
      </w:r>
    </w:p>
    <w:p w14:paraId="30A1F818" w14:textId="06488781" w:rsidR="007C6BFF" w:rsidRDefault="007C6BFF" w:rsidP="005A4193">
      <w:pPr>
        <w:pStyle w:val="ListParagraph"/>
        <w:numPr>
          <w:ilvl w:val="5"/>
          <w:numId w:val="2"/>
        </w:numPr>
      </w:pPr>
      <w:r>
        <w:t xml:space="preserve">These particulate interactions are neutral in enactment, though AETHERGALE fluctuations and </w:t>
      </w:r>
      <w:proofErr w:type="spellStart"/>
      <w:r>
        <w:t>encap</w:t>
      </w:r>
      <w:proofErr w:type="spellEnd"/>
      <w:r>
        <w:t xml:space="preserve"> siphon of </w:t>
      </w:r>
      <w:proofErr w:type="spellStart"/>
      <w:r>
        <w:t>NanoClad</w:t>
      </w:r>
      <w:proofErr w:type="spellEnd"/>
      <w:r>
        <w:t xml:space="preserve"> have provided measurable data on </w:t>
      </w:r>
      <w:proofErr w:type="spellStart"/>
      <w:r>
        <w:t>particulate.composite</w:t>
      </w:r>
      <w:proofErr w:type="spellEnd"/>
      <w:r>
        <w:t xml:space="preserve"> generation, the surface of PLATEAU&lt;SCARLET&lt; showing bio-nano growth of passive </w:t>
      </w:r>
      <w:proofErr w:type="spellStart"/>
      <w:r>
        <w:t>ennerENACT</w:t>
      </w:r>
      <w:proofErr w:type="spellEnd"/>
      <w:r>
        <w:t xml:space="preserve"> constructions. </w:t>
      </w:r>
    </w:p>
    <w:p w14:paraId="6AE89E02" w14:textId="07CA0805" w:rsidR="007C6BFF" w:rsidRDefault="007C6BFF" w:rsidP="007C6BFF">
      <w:pPr>
        <w:pStyle w:val="ListParagraph"/>
        <w:numPr>
          <w:ilvl w:val="6"/>
          <w:numId w:val="2"/>
        </w:numPr>
      </w:pPr>
      <w:r>
        <w:t>Construction Examples:</w:t>
      </w:r>
    </w:p>
    <w:p w14:paraId="378A63F9" w14:textId="494D132D" w:rsidR="007C6BFF" w:rsidRDefault="007C6BFF" w:rsidP="007C6BFF">
      <w:pPr>
        <w:pStyle w:val="ListParagraph"/>
        <w:numPr>
          <w:ilvl w:val="7"/>
          <w:numId w:val="2"/>
        </w:numPr>
      </w:pPr>
      <w:proofErr w:type="spellStart"/>
      <w:r>
        <w:t>FracFLORA.FAUNA</w:t>
      </w:r>
      <w:proofErr w:type="spellEnd"/>
    </w:p>
    <w:p w14:paraId="66C45C5E" w14:textId="33C51E0D" w:rsidR="007C6BFF" w:rsidRDefault="007C6BFF" w:rsidP="007C6BFF">
      <w:pPr>
        <w:pStyle w:val="ListParagraph"/>
        <w:numPr>
          <w:ilvl w:val="7"/>
          <w:numId w:val="2"/>
        </w:numPr>
      </w:pPr>
      <w:proofErr w:type="spellStart"/>
      <w:r>
        <w:t>Gener.</w:t>
      </w:r>
      <w:r w:rsidR="009C668E">
        <w:t>STN</w:t>
      </w:r>
      <w:proofErr w:type="spellEnd"/>
    </w:p>
    <w:p w14:paraId="319825C5" w14:textId="314D3A44" w:rsidR="009C668E" w:rsidRDefault="009C668E" w:rsidP="007C6BFF">
      <w:pPr>
        <w:pStyle w:val="ListParagraph"/>
        <w:numPr>
          <w:ilvl w:val="7"/>
          <w:numId w:val="2"/>
        </w:numPr>
      </w:pPr>
      <w:proofErr w:type="spellStart"/>
      <w:r>
        <w:t>ENNERshale</w:t>
      </w:r>
      <w:proofErr w:type="spellEnd"/>
    </w:p>
    <w:p w14:paraId="5AB93177" w14:textId="33BDFBFA" w:rsidR="009C668E" w:rsidRDefault="009C668E" w:rsidP="007C6BFF">
      <w:pPr>
        <w:pStyle w:val="ListParagraph"/>
        <w:numPr>
          <w:ilvl w:val="7"/>
          <w:numId w:val="2"/>
        </w:numPr>
      </w:pPr>
      <w:proofErr w:type="spellStart"/>
      <w:r>
        <w:t>scarletsand</w:t>
      </w:r>
      <w:proofErr w:type="spellEnd"/>
    </w:p>
    <w:p w14:paraId="56776597" w14:textId="640962D2" w:rsidR="009C668E" w:rsidRDefault="009C668E" w:rsidP="009C668E">
      <w:pPr>
        <w:pStyle w:val="ListParagraph"/>
        <w:numPr>
          <w:ilvl w:val="4"/>
          <w:numId w:val="2"/>
        </w:numPr>
      </w:pPr>
      <w:r>
        <w:t>FRST.9410</w:t>
      </w:r>
    </w:p>
    <w:p w14:paraId="27B30145" w14:textId="34360236" w:rsidR="009C668E" w:rsidRDefault="009C668E" w:rsidP="009C668E">
      <w:pPr>
        <w:pStyle w:val="ListParagraph"/>
        <w:numPr>
          <w:ilvl w:val="5"/>
          <w:numId w:val="2"/>
        </w:numPr>
      </w:pPr>
      <w:r>
        <w:t xml:space="preserve">Cross-connected to </w:t>
      </w:r>
      <w:proofErr w:type="spellStart"/>
      <w:r>
        <w:t>y.GROVE</w:t>
      </w:r>
      <w:proofErr w:type="spellEnd"/>
      <w:r>
        <w:t xml:space="preserve">, RED&gt;GATE&gt;, and PLATEAU&lt;SCARLET&lt;, this </w:t>
      </w:r>
      <w:proofErr w:type="spellStart"/>
      <w:r w:rsidR="00B63451">
        <w:t>data.RET.node</w:t>
      </w:r>
      <w:proofErr w:type="spellEnd"/>
      <w:r w:rsidR="00B63451">
        <w:t xml:space="preserve"> station incorporates bio-nano collaborative data from </w:t>
      </w:r>
      <w:proofErr w:type="spellStart"/>
      <w:r w:rsidR="00B63451">
        <w:t>ennerENACT</w:t>
      </w:r>
      <w:proofErr w:type="spellEnd"/>
      <w:r w:rsidR="00B63451">
        <w:t xml:space="preserve"> construction in relation to </w:t>
      </w:r>
      <w:proofErr w:type="spellStart"/>
      <w:r w:rsidR="00B63451">
        <w:t>y.wood</w:t>
      </w:r>
      <w:proofErr w:type="spellEnd"/>
      <w:r w:rsidR="00B63451">
        <w:t xml:space="preserve"> growth and RED&gt;GATE&gt; permeability. </w:t>
      </w:r>
    </w:p>
    <w:p w14:paraId="6A55CE2E" w14:textId="59FCFE74" w:rsidR="00B63451" w:rsidRDefault="00B63451" w:rsidP="009C668E">
      <w:pPr>
        <w:pStyle w:val="ListParagraph"/>
        <w:numPr>
          <w:ilvl w:val="5"/>
          <w:numId w:val="2"/>
        </w:numPr>
      </w:pPr>
      <w:r>
        <w:t xml:space="preserve">Reported data finds that </w:t>
      </w:r>
      <w:proofErr w:type="spellStart"/>
      <w:r>
        <w:t>ennerENACT</w:t>
      </w:r>
      <w:proofErr w:type="spellEnd"/>
      <w:r>
        <w:t xml:space="preserve"> construction mirrors </w:t>
      </w:r>
      <w:proofErr w:type="spellStart"/>
      <w:r>
        <w:t>y.GROVE</w:t>
      </w:r>
      <w:proofErr w:type="spellEnd"/>
      <w:r>
        <w:t xml:space="preserve"> development patterns, acting as </w:t>
      </w:r>
      <w:proofErr w:type="spellStart"/>
      <w:r>
        <w:t>second.layer</w:t>
      </w:r>
      <w:proofErr w:type="spellEnd"/>
      <w:r>
        <w:t xml:space="preserve"> to the expansive </w:t>
      </w:r>
      <w:proofErr w:type="spellStart"/>
      <w:r>
        <w:t>bioenviron</w:t>
      </w:r>
      <w:proofErr w:type="spellEnd"/>
      <w:r>
        <w:t xml:space="preserve">. RED&gt;GATE&gt; has no measurable difference in permeability, particulate transference rendering identically to other stretches the &gt;proxy&lt;. </w:t>
      </w:r>
    </w:p>
    <w:p w14:paraId="07B5D7B7" w14:textId="53CD7591" w:rsidR="00B05E5E" w:rsidRDefault="00B05E5E" w:rsidP="009C668E">
      <w:pPr>
        <w:pStyle w:val="ListParagraph"/>
        <w:numPr>
          <w:ilvl w:val="5"/>
          <w:numId w:val="2"/>
        </w:numPr>
      </w:pPr>
      <w:r>
        <w:t xml:space="preserve">Y.GROVE developed in conjunction with RED&gt;GATE&gt;, the </w:t>
      </w:r>
      <w:proofErr w:type="spellStart"/>
      <w:r>
        <w:t>tree.field.line</w:t>
      </w:r>
      <w:proofErr w:type="spellEnd"/>
      <w:r>
        <w:t xml:space="preserve"> adapting to this non-</w:t>
      </w:r>
      <w:r>
        <w:lastRenderedPageBreak/>
        <w:t xml:space="preserve">permeable &gt;proxy&lt; through curved branches and differentiating root system integration. </w:t>
      </w:r>
    </w:p>
    <w:p w14:paraId="6381CAC6" w14:textId="037EDE9F" w:rsidR="00B05E5E" w:rsidRDefault="00B05E5E" w:rsidP="009C668E">
      <w:pPr>
        <w:pStyle w:val="ListParagraph"/>
        <w:numPr>
          <w:ilvl w:val="5"/>
          <w:numId w:val="2"/>
        </w:numPr>
      </w:pPr>
      <w:proofErr w:type="spellStart"/>
      <w:r>
        <w:t>ennerENACT</w:t>
      </w:r>
      <w:proofErr w:type="spellEnd"/>
      <w:r>
        <w:t xml:space="preserve"> constructs emit </w:t>
      </w:r>
      <w:proofErr w:type="spellStart"/>
      <w:r>
        <w:t>alti.INFI.particulates</w:t>
      </w:r>
      <w:proofErr w:type="spellEnd"/>
      <w:r>
        <w:t xml:space="preserve"> seasonally alongside the growth and decline of </w:t>
      </w:r>
      <w:proofErr w:type="spellStart"/>
      <w:r>
        <w:t>y.GROVE</w:t>
      </w:r>
      <w:proofErr w:type="spellEnd"/>
      <w:r>
        <w:t xml:space="preserve">, resulting in </w:t>
      </w:r>
      <w:proofErr w:type="spellStart"/>
      <w:r>
        <w:t>bioenviron</w:t>
      </w:r>
      <w:proofErr w:type="spellEnd"/>
      <w:r>
        <w:t xml:space="preserve"> development that reaches over 300 </w:t>
      </w:r>
      <w:proofErr w:type="spellStart"/>
      <w:r>
        <w:t>ibs</w:t>
      </w:r>
      <w:proofErr w:type="spellEnd"/>
      <w:r>
        <w:t xml:space="preserve"> in height. </w:t>
      </w:r>
    </w:p>
    <w:p w14:paraId="706851FD" w14:textId="1E796B28" w:rsidR="00B05E5E" w:rsidRDefault="00B05E5E" w:rsidP="009C668E">
      <w:pPr>
        <w:pStyle w:val="ListParagraph"/>
        <w:numPr>
          <w:ilvl w:val="5"/>
          <w:numId w:val="2"/>
        </w:numPr>
      </w:pPr>
      <w:proofErr w:type="spellStart"/>
      <w:r>
        <w:t>y.GROVE</w:t>
      </w:r>
      <w:proofErr w:type="spellEnd"/>
      <w:r>
        <w:t xml:space="preserve"> has been reported to grow </w:t>
      </w:r>
      <w:proofErr w:type="spellStart"/>
      <w:r>
        <w:t>branchfruits</w:t>
      </w:r>
      <w:proofErr w:type="spellEnd"/>
      <w:r>
        <w:t xml:space="preserve">, independent from other </w:t>
      </w:r>
      <w:proofErr w:type="spellStart"/>
      <w:r>
        <w:t>tree.field.line</w:t>
      </w:r>
      <w:proofErr w:type="spellEnd"/>
      <w:r>
        <w:t xml:space="preserve"> systems, fruits that bear color and shape consistent with </w:t>
      </w:r>
      <w:proofErr w:type="spellStart"/>
      <w:r>
        <w:t>ennerENACT</w:t>
      </w:r>
      <w:proofErr w:type="spellEnd"/>
      <w:r>
        <w:t xml:space="preserve"> development fidelity. </w:t>
      </w:r>
    </w:p>
    <w:p w14:paraId="1485045A" w14:textId="5F83F226" w:rsidR="00B05E5E" w:rsidRDefault="00B05E5E" w:rsidP="009C668E">
      <w:pPr>
        <w:pStyle w:val="ListParagraph"/>
        <w:numPr>
          <w:ilvl w:val="5"/>
          <w:numId w:val="2"/>
        </w:numPr>
      </w:pPr>
      <w:r>
        <w:t xml:space="preserve">Even </w:t>
      </w:r>
      <w:proofErr w:type="spellStart"/>
      <w:r>
        <w:t>branchfruits</w:t>
      </w:r>
      <w:proofErr w:type="spellEnd"/>
      <w:r>
        <w:t xml:space="preserve"> bearing high fidelity consistencies with </w:t>
      </w:r>
      <w:proofErr w:type="spellStart"/>
      <w:r>
        <w:t>ennerENACT</w:t>
      </w:r>
      <w:proofErr w:type="spellEnd"/>
      <w:r>
        <w:t xml:space="preserve"> constructs de-resolution upon contact with RED&gt;GATE&gt;.</w:t>
      </w:r>
    </w:p>
    <w:p w14:paraId="28D26096" w14:textId="50EC207D" w:rsidR="00B05E5E" w:rsidRDefault="00B05E5E" w:rsidP="00B05E5E">
      <w:pPr>
        <w:pStyle w:val="ListParagraph"/>
        <w:numPr>
          <w:ilvl w:val="4"/>
          <w:numId w:val="2"/>
        </w:numPr>
      </w:pPr>
      <w:r>
        <w:t>uPPER.241</w:t>
      </w:r>
    </w:p>
    <w:p w14:paraId="63C69D81" w14:textId="177607EC" w:rsidR="00B05E5E" w:rsidRDefault="00B05E5E" w:rsidP="00B05E5E">
      <w:pPr>
        <w:pStyle w:val="ListParagraph"/>
        <w:numPr>
          <w:ilvl w:val="5"/>
          <w:numId w:val="2"/>
        </w:numPr>
      </w:pPr>
      <w:r>
        <w:t xml:space="preserve">Integrated into the side of </w:t>
      </w:r>
      <w:proofErr w:type="spellStart"/>
      <w:r>
        <w:t>YU.ZU_CaPSULaTE</w:t>
      </w:r>
      <w:proofErr w:type="spellEnd"/>
      <w:r>
        <w:t xml:space="preserve">, this </w:t>
      </w:r>
      <w:proofErr w:type="spellStart"/>
      <w:r>
        <w:t>data.RET.node</w:t>
      </w:r>
      <w:proofErr w:type="spellEnd"/>
      <w:r>
        <w:t xml:space="preserve"> provides observable data on composite materials derived from the </w:t>
      </w:r>
      <w:proofErr w:type="spellStart"/>
      <w:r>
        <w:t>enneract</w:t>
      </w:r>
      <w:proofErr w:type="spellEnd"/>
      <w:r>
        <w:t xml:space="preserve"> interior</w:t>
      </w:r>
      <w:r w:rsidR="00B03961">
        <w:t>. Ambiguity</w:t>
      </w:r>
      <w:r w:rsidR="004A423B">
        <w:t xml:space="preserve"> defines these findings, but meta-meta-break </w:t>
      </w:r>
      <w:proofErr w:type="spellStart"/>
      <w:r w:rsidR="004A423B">
        <w:t>void_space</w:t>
      </w:r>
      <w:proofErr w:type="spellEnd"/>
      <w:r w:rsidR="004A423B">
        <w:t xml:space="preserve"> </w:t>
      </w:r>
      <w:r w:rsidR="00B03961">
        <w:t xml:space="preserve">enacts </w:t>
      </w:r>
      <w:proofErr w:type="spellStart"/>
      <w:r w:rsidR="00B03961">
        <w:t>infi</w:t>
      </w:r>
      <w:proofErr w:type="spellEnd"/>
      <w:r w:rsidR="00B03961">
        <w:t xml:space="preserve">-particulate network integration in concept, enabling measurable provision of </w:t>
      </w:r>
      <w:proofErr w:type="spellStart"/>
      <w:r w:rsidR="00B03961">
        <w:t>ennerENACT</w:t>
      </w:r>
      <w:proofErr w:type="spellEnd"/>
      <w:r w:rsidR="00B03961">
        <w:t xml:space="preserve"> percept outside of established omni-break. </w:t>
      </w:r>
    </w:p>
    <w:p w14:paraId="662F720E" w14:textId="6CB9E048" w:rsidR="00B03961" w:rsidRDefault="00B03961" w:rsidP="00B05E5E">
      <w:pPr>
        <w:pStyle w:val="ListParagraph"/>
        <w:numPr>
          <w:ilvl w:val="5"/>
          <w:numId w:val="2"/>
        </w:numPr>
      </w:pPr>
      <w:r>
        <w:t xml:space="preserve">Meta-meta-break </w:t>
      </w:r>
      <w:proofErr w:type="spellStart"/>
      <w:r w:rsidR="004C5223">
        <w:t>void_space</w:t>
      </w:r>
      <w:proofErr w:type="spellEnd"/>
      <w:r w:rsidR="004C5223">
        <w:t xml:space="preserve"> draws observable data analytical comparisons to meta-meta-break phenomenon beyond ENACT_HILLS, </w:t>
      </w:r>
      <w:r w:rsidR="004E3E1A">
        <w:t xml:space="preserve">the </w:t>
      </w:r>
      <w:proofErr w:type="spellStart"/>
      <w:r w:rsidR="004C5223">
        <w:t>ennerENACT</w:t>
      </w:r>
      <w:proofErr w:type="spellEnd"/>
      <w:r w:rsidR="004C5223">
        <w:t xml:space="preserve"> </w:t>
      </w:r>
      <w:r w:rsidR="00095FFA">
        <w:t xml:space="preserve">gestation. Extraction attempts of composite materials results in bio-nano </w:t>
      </w:r>
      <w:proofErr w:type="spellStart"/>
      <w:r w:rsidR="00095FFA">
        <w:t>infi</w:t>
      </w:r>
      <w:proofErr w:type="spellEnd"/>
      <w:r w:rsidR="00095FFA">
        <w:t xml:space="preserve">-particulate </w:t>
      </w:r>
      <w:proofErr w:type="spellStart"/>
      <w:r w:rsidR="00095FFA">
        <w:t>diffusal</w:t>
      </w:r>
      <w:proofErr w:type="spellEnd"/>
      <w:r w:rsidR="00095FFA">
        <w:t xml:space="preserve">, independent of integrity generated through </w:t>
      </w:r>
      <w:proofErr w:type="spellStart"/>
      <w:r w:rsidR="00095FFA">
        <w:t>lightPROKT</w:t>
      </w:r>
      <w:proofErr w:type="spellEnd"/>
      <w:r w:rsidR="00095FFA">
        <w:t xml:space="preserve">&lt; or </w:t>
      </w:r>
      <w:proofErr w:type="spellStart"/>
      <w:r w:rsidR="00095FFA">
        <w:t>adminENACT</w:t>
      </w:r>
      <w:proofErr w:type="spellEnd"/>
      <w:r w:rsidR="00095FFA">
        <w:t xml:space="preserve">. During a separate extraction attempt, with </w:t>
      </w:r>
      <w:proofErr w:type="spellStart"/>
      <w:r w:rsidR="00095FFA">
        <w:t>data.RET.node</w:t>
      </w:r>
      <w:proofErr w:type="spellEnd"/>
      <w:r w:rsidR="00095FFA">
        <w:t xml:space="preserve"> station OPI.24321, this bio-nano </w:t>
      </w:r>
      <w:proofErr w:type="spellStart"/>
      <w:r w:rsidR="00095FFA">
        <w:t>infi</w:t>
      </w:r>
      <w:proofErr w:type="spellEnd"/>
      <w:r w:rsidR="00095FFA">
        <w:t xml:space="preserve">-particulate </w:t>
      </w:r>
      <w:proofErr w:type="spellStart"/>
      <w:r w:rsidR="00095FFA">
        <w:t>diffusal</w:t>
      </w:r>
      <w:proofErr w:type="spellEnd"/>
      <w:r w:rsidR="00095FFA">
        <w:t xml:space="preserve"> led to the absorption and assimilation of the station, leading to the loss of all personnel. </w:t>
      </w:r>
    </w:p>
    <w:p w14:paraId="135BBF0A" w14:textId="738EB69B" w:rsidR="00095FFA" w:rsidRDefault="00095FFA" w:rsidP="00B05E5E">
      <w:pPr>
        <w:pStyle w:val="ListParagraph"/>
        <w:numPr>
          <w:ilvl w:val="5"/>
          <w:numId w:val="2"/>
        </w:numPr>
      </w:pPr>
      <w:r>
        <w:t xml:space="preserve">Remaining a stoic outpost of sanctuary for isolated personnel, this station, resides in a status of passivity, observing PLATEAU&lt;SCARLET&lt; from its </w:t>
      </w:r>
      <w:r>
        <w:lastRenderedPageBreak/>
        <w:t>perch for reportable data as opposed to prioritizing composite extraction.</w:t>
      </w:r>
    </w:p>
    <w:p w14:paraId="3873155F" w14:textId="4B1A8AD2" w:rsidR="00095FFA" w:rsidRDefault="00095FFA" w:rsidP="00095FFA">
      <w:pPr>
        <w:pStyle w:val="ListParagraph"/>
        <w:numPr>
          <w:ilvl w:val="4"/>
          <w:numId w:val="2"/>
        </w:numPr>
      </w:pPr>
      <w:r>
        <w:t>UNI.952</w:t>
      </w:r>
    </w:p>
    <w:p w14:paraId="15C7B3E0" w14:textId="401860FA" w:rsidR="00095FFA" w:rsidRDefault="00095FFA" w:rsidP="00095FFA">
      <w:pPr>
        <w:pStyle w:val="ListParagraph"/>
        <w:numPr>
          <w:ilvl w:val="5"/>
          <w:numId w:val="2"/>
        </w:numPr>
      </w:pPr>
      <w:r>
        <w:t xml:space="preserve">The highest point of reference on the side of the </w:t>
      </w:r>
      <w:proofErr w:type="spellStart"/>
      <w:r>
        <w:t>YU.ZU_CaPSULaTE</w:t>
      </w:r>
      <w:proofErr w:type="spellEnd"/>
      <w:r>
        <w:t xml:space="preserve">, this </w:t>
      </w:r>
      <w:proofErr w:type="spellStart"/>
      <w:r>
        <w:t>data.RET.node</w:t>
      </w:r>
      <w:proofErr w:type="spellEnd"/>
      <w:r>
        <w:t xml:space="preserve"> station provides statistical and analytical data on bio-nano excursions originating from the peak of the </w:t>
      </w:r>
      <w:proofErr w:type="spellStart"/>
      <w:r>
        <w:t>ennerENACT</w:t>
      </w:r>
      <w:proofErr w:type="spellEnd"/>
      <w:r>
        <w:t xml:space="preserve"> construct. </w:t>
      </w:r>
    </w:p>
    <w:p w14:paraId="1B06E729" w14:textId="77777777" w:rsidR="00435653" w:rsidRDefault="00435653" w:rsidP="00095FFA">
      <w:pPr>
        <w:pStyle w:val="ListParagraph"/>
        <w:numPr>
          <w:ilvl w:val="5"/>
          <w:numId w:val="2"/>
        </w:numPr>
      </w:pPr>
      <w:proofErr w:type="spellStart"/>
      <w:r>
        <w:t>Node.integrity</w:t>
      </w:r>
      <w:proofErr w:type="spellEnd"/>
      <w:r>
        <w:t xml:space="preserve"> for this station is contingent on a direct </w:t>
      </w:r>
      <w:proofErr w:type="spellStart"/>
      <w:r>
        <w:t>absolutENACT</w:t>
      </w:r>
      <w:proofErr w:type="spellEnd"/>
      <w:r>
        <w:t xml:space="preserve"> projection from ENACT_HILLS, a maintained field of </w:t>
      </w:r>
      <w:proofErr w:type="spellStart"/>
      <w:r>
        <w:t>diffusal</w:t>
      </w:r>
      <w:proofErr w:type="spellEnd"/>
      <w:r>
        <w:t xml:space="preserve"> that sustains itself through meta-crystallin&lt; shard-break, an </w:t>
      </w:r>
      <w:proofErr w:type="spellStart"/>
      <w:r>
        <w:t>ennerENACT</w:t>
      </w:r>
      <w:proofErr w:type="spellEnd"/>
      <w:r>
        <w:t xml:space="preserve"> construct developed and installed in-house through UNI.952 meta-integration personnel. </w:t>
      </w:r>
    </w:p>
    <w:p w14:paraId="67226BA0" w14:textId="2D7AC10A" w:rsidR="00095FFA" w:rsidRDefault="00435653" w:rsidP="00435653">
      <w:pPr>
        <w:pStyle w:val="ListParagraph"/>
        <w:numPr>
          <w:ilvl w:val="6"/>
          <w:numId w:val="2"/>
        </w:numPr>
      </w:pPr>
      <w:r>
        <w:t xml:space="preserve">This crystallin&lt; generation originated from the assimilation of station </w:t>
      </w:r>
      <w:r>
        <w:t>OPI.24321</w:t>
      </w:r>
      <w:r>
        <w:t xml:space="preserve">, where residual particulate expulsion left the shard-break as salvageable wreckage, leading to R&amp;D efforts that found the residual </w:t>
      </w:r>
      <w:proofErr w:type="spellStart"/>
      <w:r>
        <w:t>encap.charge</w:t>
      </w:r>
      <w:proofErr w:type="spellEnd"/>
      <w:r>
        <w:t xml:space="preserve"> to not only be self-sustaining, but able to magnify data projection. Kept in a metal-rez framework outside of the station, this discovery is left strictly in RED&gt;GATE&gt; territory as an ongoing infestation risk. </w:t>
      </w:r>
    </w:p>
    <w:p w14:paraId="64643D65" w14:textId="75A6750F" w:rsidR="00435653" w:rsidRDefault="00435653" w:rsidP="00435653">
      <w:pPr>
        <w:pStyle w:val="ListParagraph"/>
        <w:numPr>
          <w:ilvl w:val="5"/>
          <w:numId w:val="2"/>
        </w:numPr>
      </w:pPr>
      <w:r>
        <w:t xml:space="preserve">Vent receptors on the roof and sides of this station siphon bio-nano </w:t>
      </w:r>
      <w:proofErr w:type="spellStart"/>
      <w:r>
        <w:t>infi</w:t>
      </w:r>
      <w:proofErr w:type="spellEnd"/>
      <w:r>
        <w:t xml:space="preserve">-particulates for study, rendering them NULL, then depositing them in bio-glass containers for meta-render. The ongoing research effort benefits from integrative retrieval, but any personnel exiting this station have immediate </w:t>
      </w:r>
      <w:proofErr w:type="spellStart"/>
      <w:r>
        <w:t>flight.risk</w:t>
      </w:r>
      <w:proofErr w:type="spellEnd"/>
      <w:r>
        <w:t xml:space="preserve">, the meta-readout enacting this bio-nano cloud within instance. </w:t>
      </w:r>
    </w:p>
    <w:p w14:paraId="3E1786B7" w14:textId="23B7AFE0" w:rsidR="00435653" w:rsidRDefault="00435653" w:rsidP="00435653">
      <w:pPr>
        <w:pStyle w:val="ListParagraph"/>
        <w:numPr>
          <w:ilvl w:val="5"/>
          <w:numId w:val="2"/>
        </w:numPr>
      </w:pPr>
      <w:r>
        <w:t xml:space="preserve">Research extensions are limited to this station, as integrated personnel are isolated on site until a combined </w:t>
      </w:r>
      <w:proofErr w:type="spellStart"/>
      <w:r>
        <w:t>absolutENACT</w:t>
      </w:r>
      <w:proofErr w:type="spellEnd"/>
      <w:r>
        <w:t xml:space="preserve"> projection, a </w:t>
      </w:r>
      <w:proofErr w:type="spellStart"/>
      <w:r>
        <w:t>lightPROKT</w:t>
      </w:r>
      <w:proofErr w:type="spellEnd"/>
      <w:r>
        <w:t xml:space="preserve">&lt; provision, and a metal-rez transport are able to </w:t>
      </w:r>
      <w:r>
        <w:lastRenderedPageBreak/>
        <w:t xml:space="preserve">collaborate for transfer-immediacy. Any other forms of exit or entrance are </w:t>
      </w:r>
      <w:proofErr w:type="spellStart"/>
      <w:r w:rsidR="00EB7366">
        <w:t>encap.risk</w:t>
      </w:r>
      <w:proofErr w:type="spellEnd"/>
      <w:r w:rsidR="00EB7366">
        <w:t xml:space="preserve">, and result in immediate assimilation in all instances. </w:t>
      </w:r>
    </w:p>
    <w:p w14:paraId="1290B716" w14:textId="1E8B01AC" w:rsidR="00EB7366" w:rsidRDefault="00EB7366" w:rsidP="00EB7366">
      <w:pPr>
        <w:pStyle w:val="ListParagraph"/>
        <w:numPr>
          <w:ilvl w:val="5"/>
          <w:numId w:val="2"/>
        </w:numPr>
      </w:pPr>
      <w:r>
        <w:t xml:space="preserve">Reported data on bio-nano </w:t>
      </w:r>
      <w:proofErr w:type="spellStart"/>
      <w:r>
        <w:t>infi</w:t>
      </w:r>
      <w:proofErr w:type="spellEnd"/>
      <w:r>
        <w:t xml:space="preserve">-particulate excursion are extensive but scale-dependent changes to weather systems and day-night presentation. Within &gt;RED&gt;GATE&gt; and PLATEAU&lt;SCARLET&lt;, this </w:t>
      </w:r>
      <w:proofErr w:type="spellStart"/>
      <w:r>
        <w:t>nano.cloud</w:t>
      </w:r>
      <w:proofErr w:type="spellEnd"/>
      <w:r>
        <w:t xml:space="preserve"> seeds formations of </w:t>
      </w:r>
      <w:proofErr w:type="spellStart"/>
      <w:r>
        <w:t>laser_rain</w:t>
      </w:r>
      <w:proofErr w:type="spellEnd"/>
      <w:r>
        <w:t xml:space="preserve">, </w:t>
      </w:r>
      <w:proofErr w:type="spellStart"/>
      <w:r>
        <w:t>tess.shard</w:t>
      </w:r>
      <w:proofErr w:type="spellEnd"/>
      <w:r w:rsidR="004F4325">
        <w:t xml:space="preserve">-fall, and </w:t>
      </w:r>
      <w:proofErr w:type="spellStart"/>
      <w:r w:rsidR="004F4325">
        <w:t>ennerCHILL</w:t>
      </w:r>
      <w:proofErr w:type="spellEnd"/>
      <w:r w:rsidR="004F4325">
        <w:t xml:space="preserve">. </w:t>
      </w:r>
    </w:p>
    <w:p w14:paraId="50A11BAF" w14:textId="086E5460" w:rsidR="005E4D34" w:rsidRDefault="005E4D34" w:rsidP="005E4D34">
      <w:pPr>
        <w:pStyle w:val="ListParagraph"/>
        <w:numPr>
          <w:ilvl w:val="6"/>
          <w:numId w:val="2"/>
        </w:numPr>
      </w:pPr>
      <w:r>
        <w:t>N_F.O-</w:t>
      </w:r>
      <w:proofErr w:type="spellStart"/>
      <w:r>
        <w:t>ennerPheno</w:t>
      </w:r>
      <w:proofErr w:type="spellEnd"/>
      <w:r>
        <w:t xml:space="preserve"> EXAMPLES:</w:t>
      </w:r>
    </w:p>
    <w:p w14:paraId="085B8909" w14:textId="5D1A0A6F" w:rsidR="004F4325" w:rsidRDefault="004F4325" w:rsidP="005E4D34">
      <w:pPr>
        <w:pStyle w:val="ListParagraph"/>
        <w:numPr>
          <w:ilvl w:val="7"/>
          <w:numId w:val="2"/>
        </w:numPr>
      </w:pPr>
      <w:proofErr w:type="spellStart"/>
      <w:r>
        <w:t>Laser_rain</w:t>
      </w:r>
      <w:proofErr w:type="spellEnd"/>
    </w:p>
    <w:p w14:paraId="1EE258F9" w14:textId="76D4C96D" w:rsidR="004F4325" w:rsidRDefault="004F4325" w:rsidP="005E4D34">
      <w:pPr>
        <w:pStyle w:val="ListParagraph"/>
        <w:numPr>
          <w:ilvl w:val="8"/>
          <w:numId w:val="2"/>
        </w:numPr>
      </w:pPr>
      <w:r>
        <w:t xml:space="preserve">Resembling neon light contrails emanating from grey storm clouds, these </w:t>
      </w:r>
      <w:proofErr w:type="spellStart"/>
      <w:r>
        <w:t>lightPROKT</w:t>
      </w:r>
      <w:proofErr w:type="spellEnd"/>
      <w:r>
        <w:t xml:space="preserve">&lt;s imbue the ground with </w:t>
      </w:r>
      <w:proofErr w:type="spellStart"/>
      <w:r>
        <w:t>arcane.aether.temporal</w:t>
      </w:r>
      <w:proofErr w:type="spellEnd"/>
      <w:r>
        <w:t xml:space="preserve"> changes, providing exponential growth to </w:t>
      </w:r>
      <w:proofErr w:type="spellStart"/>
      <w:r>
        <w:t>ennerENACT</w:t>
      </w:r>
      <w:proofErr w:type="spellEnd"/>
      <w:r>
        <w:t xml:space="preserve"> constructs. </w:t>
      </w:r>
    </w:p>
    <w:p w14:paraId="55CB0909" w14:textId="42F7BE4E" w:rsidR="00DF689F" w:rsidRDefault="00DF689F" w:rsidP="005E4D34">
      <w:pPr>
        <w:pStyle w:val="ListParagraph"/>
        <w:numPr>
          <w:ilvl w:val="7"/>
          <w:numId w:val="2"/>
        </w:numPr>
      </w:pPr>
      <w:proofErr w:type="spellStart"/>
      <w:r>
        <w:t>Tess.shard</w:t>
      </w:r>
      <w:proofErr w:type="spellEnd"/>
      <w:r>
        <w:t>-fall</w:t>
      </w:r>
    </w:p>
    <w:p w14:paraId="53B451FF" w14:textId="22131B5C" w:rsidR="00DF689F" w:rsidRDefault="00DF689F" w:rsidP="005E4D34">
      <w:pPr>
        <w:pStyle w:val="ListParagraph"/>
        <w:numPr>
          <w:ilvl w:val="8"/>
          <w:numId w:val="2"/>
        </w:numPr>
      </w:pPr>
      <w:proofErr w:type="spellStart"/>
      <w:r>
        <w:t>EnnerENACT</w:t>
      </w:r>
      <w:proofErr w:type="spellEnd"/>
      <w:r>
        <w:t xml:space="preserve"> construction in the form of </w:t>
      </w:r>
      <w:proofErr w:type="spellStart"/>
      <w:r>
        <w:t>infi</w:t>
      </w:r>
      <w:proofErr w:type="spellEnd"/>
      <w:r>
        <w:t xml:space="preserve">-cubic </w:t>
      </w:r>
      <w:proofErr w:type="spellStart"/>
      <w:r>
        <w:t>coldPROKT</w:t>
      </w:r>
      <w:proofErr w:type="spellEnd"/>
      <w:r>
        <w:t xml:space="preserve">&lt;s that cover surfaces with degree temperature differential. These </w:t>
      </w:r>
      <w:proofErr w:type="spellStart"/>
      <w:r>
        <w:t>coldPROKT</w:t>
      </w:r>
      <w:proofErr w:type="spellEnd"/>
      <w:r>
        <w:t xml:space="preserve">&lt;s do not melt, instead </w:t>
      </w:r>
      <w:proofErr w:type="spellStart"/>
      <w:r>
        <w:t>encapped</w:t>
      </w:r>
      <w:proofErr w:type="spellEnd"/>
      <w:r>
        <w:t xml:space="preserve"> by nearby </w:t>
      </w:r>
      <w:proofErr w:type="spellStart"/>
      <w:r>
        <w:t>ennerENACT</w:t>
      </w:r>
      <w:proofErr w:type="spellEnd"/>
      <w:r>
        <w:t xml:space="preserve"> structures, supplementing their parameters with alti-temperature particulate integration.</w:t>
      </w:r>
    </w:p>
    <w:p w14:paraId="65A68B63" w14:textId="71F6A784" w:rsidR="00DF689F" w:rsidRDefault="00DF689F" w:rsidP="005E4D34">
      <w:pPr>
        <w:pStyle w:val="ListParagraph"/>
        <w:numPr>
          <w:ilvl w:val="7"/>
          <w:numId w:val="2"/>
        </w:numPr>
      </w:pPr>
      <w:proofErr w:type="spellStart"/>
      <w:r>
        <w:t>ennerCHILL</w:t>
      </w:r>
      <w:proofErr w:type="spellEnd"/>
    </w:p>
    <w:p w14:paraId="7DE516A0" w14:textId="01392D6B" w:rsidR="00DF689F" w:rsidRDefault="00DF689F" w:rsidP="005E4D34">
      <w:pPr>
        <w:pStyle w:val="ListParagraph"/>
        <w:numPr>
          <w:ilvl w:val="8"/>
          <w:numId w:val="2"/>
        </w:numPr>
      </w:pPr>
      <w:r>
        <w:t xml:space="preserve">Lacking </w:t>
      </w:r>
      <w:proofErr w:type="spellStart"/>
      <w:r>
        <w:t>ennerENACT</w:t>
      </w:r>
      <w:proofErr w:type="spellEnd"/>
      <w:r>
        <w:t xml:space="preserve"> construction affinity, this phenomenon resembles </w:t>
      </w:r>
      <w:proofErr w:type="spellStart"/>
      <w:r>
        <w:lastRenderedPageBreak/>
        <w:t>lightPROKT</w:t>
      </w:r>
      <w:proofErr w:type="spellEnd"/>
      <w:r>
        <w:t xml:space="preserve">&lt; contrails, instead maintaining </w:t>
      </w:r>
      <w:proofErr w:type="spellStart"/>
      <w:r>
        <w:t>coldPROKT</w:t>
      </w:r>
      <w:proofErr w:type="spellEnd"/>
      <w:r>
        <w:t xml:space="preserve">&lt; characteristic and materializing in alti-temperature meta-break </w:t>
      </w:r>
      <w:proofErr w:type="spellStart"/>
      <w:r>
        <w:t>void_space</w:t>
      </w:r>
      <w:proofErr w:type="spellEnd"/>
      <w:r>
        <w:t xml:space="preserve">. </w:t>
      </w:r>
    </w:p>
    <w:p w14:paraId="7678F58C" w14:textId="3374DEB8" w:rsidR="00DF689F" w:rsidRDefault="00DF689F" w:rsidP="00DF689F">
      <w:pPr>
        <w:pStyle w:val="ListParagraph"/>
        <w:numPr>
          <w:ilvl w:val="1"/>
          <w:numId w:val="2"/>
        </w:numPr>
      </w:pPr>
      <w:r>
        <w:t>AETHER.VALL.XKX</w:t>
      </w:r>
    </w:p>
    <w:p w14:paraId="47B4EA32" w14:textId="574B75A0" w:rsidR="00DF689F" w:rsidRDefault="005E4D34" w:rsidP="00DF689F">
      <w:pPr>
        <w:pStyle w:val="ListParagraph"/>
        <w:numPr>
          <w:ilvl w:val="2"/>
          <w:numId w:val="2"/>
        </w:numPr>
      </w:pPr>
      <w:r>
        <w:t xml:space="preserve">At the base of </w:t>
      </w:r>
      <w:proofErr w:type="spellStart"/>
      <w:r>
        <w:t>YU.ZU_CaPSULaTE</w:t>
      </w:r>
      <w:proofErr w:type="spellEnd"/>
      <w:r>
        <w:t xml:space="preserve">, there exists a series of AETHER.CONSTRUCTS that emanate </w:t>
      </w:r>
      <w:proofErr w:type="spellStart"/>
      <w:r>
        <w:t>infi</w:t>
      </w:r>
      <w:proofErr w:type="spellEnd"/>
      <w:r>
        <w:t xml:space="preserve">-particulate interactions within </w:t>
      </w:r>
      <w:proofErr w:type="spellStart"/>
      <w:r>
        <w:t>encap</w:t>
      </w:r>
      <w:proofErr w:type="spellEnd"/>
      <w:r>
        <w:t xml:space="preserve"> processes, energy that collects and validates surface area with </w:t>
      </w:r>
      <w:proofErr w:type="spellStart"/>
      <w:r>
        <w:t>aether.imbuement</w:t>
      </w:r>
      <w:proofErr w:type="spellEnd"/>
      <w:r>
        <w:t xml:space="preserve">. </w:t>
      </w:r>
    </w:p>
    <w:p w14:paraId="7A9E0CBA" w14:textId="446EABD5" w:rsidR="005E4D34" w:rsidRDefault="005E4D34" w:rsidP="00DF689F">
      <w:pPr>
        <w:pStyle w:val="ListParagraph"/>
        <w:numPr>
          <w:ilvl w:val="2"/>
          <w:numId w:val="2"/>
        </w:numPr>
      </w:pPr>
      <w:proofErr w:type="spellStart"/>
      <w:r>
        <w:t>Aether.imbuement</w:t>
      </w:r>
      <w:proofErr w:type="spellEnd"/>
      <w:r>
        <w:t xml:space="preserve">, a phenomenon present within AETHERGALE, affects constructions differently within </w:t>
      </w:r>
      <w:proofErr w:type="spellStart"/>
      <w:r>
        <w:t>ennerENACT</w:t>
      </w:r>
      <w:proofErr w:type="spellEnd"/>
      <w:r>
        <w:t xml:space="preserve">. RED&gt;GATE&gt; mitigates intra-particulate transversal, resulting in </w:t>
      </w:r>
      <w:proofErr w:type="spellStart"/>
      <w:r>
        <w:t>aether.concentration</w:t>
      </w:r>
      <w:proofErr w:type="spellEnd"/>
      <w:r>
        <w:t xml:space="preserve"> to build without limit within PLATEAU&lt;SCARLET&lt;. </w:t>
      </w:r>
    </w:p>
    <w:p w14:paraId="151F19B3" w14:textId="085BE8BB" w:rsidR="005E4D34" w:rsidRDefault="005E4D34" w:rsidP="00DF689F">
      <w:pPr>
        <w:pStyle w:val="ListParagraph"/>
        <w:numPr>
          <w:ilvl w:val="2"/>
          <w:numId w:val="2"/>
        </w:numPr>
      </w:pPr>
      <w:r>
        <w:t xml:space="preserve">Reported data requires distanced observation, as untethered </w:t>
      </w:r>
      <w:proofErr w:type="spellStart"/>
      <w:r>
        <w:t>aether.concentration</w:t>
      </w:r>
      <w:proofErr w:type="spellEnd"/>
      <w:r>
        <w:t xml:space="preserve"> renders the local area inaccessible, even rendering </w:t>
      </w:r>
      <w:proofErr w:type="spellStart"/>
      <w:r>
        <w:t>encap</w:t>
      </w:r>
      <w:proofErr w:type="spellEnd"/>
      <w:r>
        <w:t xml:space="preserve"> NULL.</w:t>
      </w:r>
    </w:p>
    <w:p w14:paraId="0519FE7A" w14:textId="6FE9A6B7" w:rsidR="005E4D34" w:rsidRDefault="005E4D34" w:rsidP="005E4D34">
      <w:pPr>
        <w:pStyle w:val="ListParagraph"/>
        <w:numPr>
          <w:ilvl w:val="1"/>
          <w:numId w:val="2"/>
        </w:numPr>
      </w:pPr>
      <w:r>
        <w:t>VER.INFI.FOGLINE_CONST</w:t>
      </w:r>
    </w:p>
    <w:p w14:paraId="1D4B312E" w14:textId="35EDDE18" w:rsidR="005E4D34" w:rsidRDefault="005E4D34" w:rsidP="005E4D34">
      <w:pPr>
        <w:pStyle w:val="ListParagraph"/>
        <w:numPr>
          <w:ilvl w:val="2"/>
          <w:numId w:val="2"/>
        </w:numPr>
      </w:pPr>
      <w:r>
        <w:t xml:space="preserve">Inaccessible to any pilgrim or integration specialist, this distanced </w:t>
      </w:r>
      <w:proofErr w:type="spellStart"/>
      <w:r>
        <w:t>ennerENACT</w:t>
      </w:r>
      <w:proofErr w:type="spellEnd"/>
      <w:r>
        <w:t xml:space="preserve"> construct materializes as a baseline apeirogon, visible and perceptible within bio-organic standards. The extent that this visibility depends on lesser comprehensions of </w:t>
      </w:r>
      <w:proofErr w:type="spellStart"/>
      <w:r>
        <w:t>infi</w:t>
      </w:r>
      <w:proofErr w:type="spellEnd"/>
      <w:r>
        <w:t xml:space="preserve">-particulate interactions relies upon the forced distance that researchers maintain to preside upon station stability. </w:t>
      </w:r>
    </w:p>
    <w:p w14:paraId="78E1A9E9" w14:textId="6975B3E6" w:rsidR="005E4D34" w:rsidRDefault="005E4D34" w:rsidP="005E4D34">
      <w:pPr>
        <w:pStyle w:val="ListParagraph"/>
        <w:numPr>
          <w:ilvl w:val="2"/>
          <w:numId w:val="2"/>
        </w:numPr>
      </w:pPr>
      <w:proofErr w:type="spellStart"/>
      <w:r>
        <w:t>LightPROKT</w:t>
      </w:r>
      <w:proofErr w:type="spellEnd"/>
      <w:r>
        <w:t xml:space="preserve">&lt;, or what appears to be a variation of PROKT&lt; surrounds this construct, shrouded in a heavy meta-fog. Meta-fog, a phenomenon unique to VER.INFI.FOGLINE_CONST, resembles stationary </w:t>
      </w:r>
      <w:proofErr w:type="spellStart"/>
      <w:r>
        <w:t>laser</w:t>
      </w:r>
      <w:r w:rsidR="00B250CF">
        <w:t>_</w:t>
      </w:r>
      <w:r>
        <w:t>rain</w:t>
      </w:r>
      <w:proofErr w:type="spellEnd"/>
      <w:r>
        <w:t xml:space="preserve">, neon contrails that do not </w:t>
      </w:r>
      <w:proofErr w:type="spellStart"/>
      <w:r>
        <w:t>positiondeviate</w:t>
      </w:r>
      <w:proofErr w:type="spellEnd"/>
      <w:r>
        <w:t>.</w:t>
      </w:r>
    </w:p>
    <w:p w14:paraId="4C248D48" w14:textId="020BF144" w:rsidR="005E4D34" w:rsidRDefault="005E4D34" w:rsidP="005E4D34">
      <w:pPr>
        <w:pStyle w:val="ListParagraph"/>
        <w:numPr>
          <w:ilvl w:val="2"/>
          <w:numId w:val="2"/>
        </w:numPr>
      </w:pPr>
      <w:proofErr w:type="spellStart"/>
      <w:r>
        <w:t>adminENACT</w:t>
      </w:r>
      <w:proofErr w:type="spellEnd"/>
      <w:r>
        <w:t xml:space="preserve"> </w:t>
      </w:r>
      <w:proofErr w:type="spellStart"/>
      <w:r>
        <w:t>lightPROKT</w:t>
      </w:r>
      <w:proofErr w:type="spellEnd"/>
      <w:r>
        <w:t>&lt; readings indicate that the structure is meta-meta-break composite. Interactions with this construct remain limited, where physical contact and material contact testing is non-existent.</w:t>
      </w:r>
    </w:p>
    <w:p w14:paraId="10F1C143" w14:textId="71A5EB88" w:rsidR="005E4D34" w:rsidRDefault="005E4D34" w:rsidP="005E4D34">
      <w:pPr>
        <w:pStyle w:val="ListParagraph"/>
        <w:numPr>
          <w:ilvl w:val="2"/>
          <w:numId w:val="2"/>
        </w:numPr>
      </w:pPr>
      <w:r>
        <w:t xml:space="preserve">Within observed </w:t>
      </w:r>
      <w:proofErr w:type="spellStart"/>
      <w:r>
        <w:t>variPROKT</w:t>
      </w:r>
      <w:proofErr w:type="spellEnd"/>
      <w:r>
        <w:t xml:space="preserve">&lt; data analytics, changes of color and formation are not contingent. Shape, perceived density, and size do not change with </w:t>
      </w:r>
      <w:r>
        <w:t>N_F.O-</w:t>
      </w:r>
      <w:proofErr w:type="spellStart"/>
      <w:r>
        <w:t>ennerPheno</w:t>
      </w:r>
      <w:proofErr w:type="spellEnd"/>
      <w:r>
        <w:t xml:space="preserve"> occurrences.</w:t>
      </w:r>
    </w:p>
    <w:p w14:paraId="77C2A5C3" w14:textId="7E915F99" w:rsidR="005E4D34" w:rsidRDefault="005E4D34" w:rsidP="005E4D34">
      <w:pPr>
        <w:pStyle w:val="ListParagraph"/>
        <w:numPr>
          <w:ilvl w:val="2"/>
          <w:numId w:val="2"/>
        </w:numPr>
      </w:pPr>
      <w:proofErr w:type="spellStart"/>
      <w:r>
        <w:t>variPROKT</w:t>
      </w:r>
      <w:proofErr w:type="spellEnd"/>
      <w:r>
        <w:t xml:space="preserve">&lt; constructs are reported to be orb shaped, and a </w:t>
      </w:r>
      <w:proofErr w:type="spellStart"/>
      <w:r>
        <w:t>void_space</w:t>
      </w:r>
      <w:proofErr w:type="spellEnd"/>
      <w:r>
        <w:t xml:space="preserve"> color consistency.</w:t>
      </w:r>
    </w:p>
    <w:p w14:paraId="6161B8B1" w14:textId="63C38A0E" w:rsidR="005E4D34" w:rsidRDefault="005E4D34" w:rsidP="005E4D34">
      <w:pPr>
        <w:pStyle w:val="ListParagraph"/>
        <w:numPr>
          <w:ilvl w:val="1"/>
          <w:numId w:val="2"/>
        </w:numPr>
      </w:pPr>
      <w:r>
        <w:t>PYR_REZ</w:t>
      </w:r>
    </w:p>
    <w:p w14:paraId="5309EAB2" w14:textId="2435431F" w:rsidR="005E4D34" w:rsidRDefault="005E4D34" w:rsidP="005E4D34">
      <w:pPr>
        <w:pStyle w:val="ListParagraph"/>
        <w:numPr>
          <w:ilvl w:val="2"/>
          <w:numId w:val="2"/>
        </w:numPr>
      </w:pPr>
      <w:r>
        <w:lastRenderedPageBreak/>
        <w:t xml:space="preserve">Lucid in appearance, this stone pyramid, appearing to be of </w:t>
      </w:r>
      <w:proofErr w:type="spellStart"/>
      <w:r>
        <w:t>sentient.construction</w:t>
      </w:r>
      <w:proofErr w:type="spellEnd"/>
      <w:r>
        <w:t>, visibly emanates light from its frame, resembling an ancient desert structure illuminated by a scorching desert sun. This appearance is consistent regardless of the day-night cycle, or affective weather conditions.</w:t>
      </w:r>
    </w:p>
    <w:p w14:paraId="414A51C5" w14:textId="3D37FCCE" w:rsidR="005E4D34" w:rsidRDefault="006E1932" w:rsidP="005E4D34">
      <w:pPr>
        <w:pStyle w:val="ListParagraph"/>
        <w:numPr>
          <w:ilvl w:val="2"/>
          <w:numId w:val="2"/>
        </w:numPr>
      </w:pPr>
      <w:r>
        <w:t xml:space="preserve">Laying outside of the access of integration specialists, even acting with </w:t>
      </w:r>
      <w:proofErr w:type="spellStart"/>
      <w:r>
        <w:t>adminENACT</w:t>
      </w:r>
      <w:proofErr w:type="spellEnd"/>
      <w:r>
        <w:t xml:space="preserve"> or </w:t>
      </w:r>
      <w:proofErr w:type="spellStart"/>
      <w:r>
        <w:t>absolutENACT</w:t>
      </w:r>
      <w:proofErr w:type="spellEnd"/>
      <w:r>
        <w:t xml:space="preserve"> </w:t>
      </w:r>
      <w:proofErr w:type="spellStart"/>
      <w:r>
        <w:t>lightPROKT</w:t>
      </w:r>
      <w:proofErr w:type="spellEnd"/>
      <w:r>
        <w:t xml:space="preserve">&lt;, this structure has observable entrances through the North and East side, narrow vent or window slits, and a bright translucent green capstone at the top. </w:t>
      </w:r>
    </w:p>
    <w:p w14:paraId="5E1AB7E5" w14:textId="7608C8C9" w:rsidR="006E1932" w:rsidRDefault="006E1932" w:rsidP="005E4D34">
      <w:pPr>
        <w:pStyle w:val="ListParagraph"/>
        <w:numPr>
          <w:ilvl w:val="2"/>
          <w:numId w:val="2"/>
        </w:numPr>
      </w:pPr>
      <w:r>
        <w:t>Reports during AETHERGALE instances have observed dark clothed individuals exiting this structure, though their exact characteristics are shrouded by omni-</w:t>
      </w:r>
      <w:proofErr w:type="spellStart"/>
      <w:r>
        <w:t>lightPROKT</w:t>
      </w:r>
      <w:proofErr w:type="spellEnd"/>
      <w:r>
        <w:t xml:space="preserve">&lt; emanations. </w:t>
      </w:r>
    </w:p>
    <w:p w14:paraId="74C1434B" w14:textId="4CA461AF" w:rsidR="006E1932" w:rsidRDefault="006E1932" w:rsidP="006E1932">
      <w:pPr>
        <w:pStyle w:val="ListParagraph"/>
        <w:numPr>
          <w:ilvl w:val="2"/>
          <w:numId w:val="2"/>
        </w:numPr>
      </w:pPr>
      <w:r>
        <w:t xml:space="preserve">During </w:t>
      </w:r>
      <w:proofErr w:type="spellStart"/>
      <w:r>
        <w:t>laser_rain</w:t>
      </w:r>
      <w:proofErr w:type="spellEnd"/>
      <w:r>
        <w:t xml:space="preserve"> events, this </w:t>
      </w:r>
      <w:proofErr w:type="spellStart"/>
      <w:r>
        <w:t>pyr_capstone</w:t>
      </w:r>
      <w:proofErr w:type="spellEnd"/>
      <w:r>
        <w:t xml:space="preserve"> is reported to shroud the surrounding area with teal light. This light has increased growth of </w:t>
      </w:r>
      <w:proofErr w:type="spellStart"/>
      <w:r>
        <w:t>ennerENACT</w:t>
      </w:r>
      <w:proofErr w:type="spellEnd"/>
      <w:r>
        <w:t xml:space="preserve"> constructs derived from bio-nano </w:t>
      </w:r>
      <w:proofErr w:type="spellStart"/>
      <w:r>
        <w:t>infi</w:t>
      </w:r>
      <w:proofErr w:type="spellEnd"/>
      <w:r>
        <w:t>-particulate excursions during imbuement cycle.</w:t>
      </w:r>
    </w:p>
    <w:p w14:paraId="40CCC8B1" w14:textId="7A457B74" w:rsidR="006E1932" w:rsidRDefault="00DB2177" w:rsidP="006E1932">
      <w:pPr>
        <w:pStyle w:val="ListParagraph"/>
        <w:numPr>
          <w:ilvl w:val="1"/>
          <w:numId w:val="2"/>
        </w:numPr>
      </w:pPr>
      <w:r>
        <w:t>FEATHER.LAPSE_WF.CONST</w:t>
      </w:r>
    </w:p>
    <w:p w14:paraId="090C2EB8" w14:textId="35D9E6FC" w:rsidR="00DB2177" w:rsidRDefault="00DB2177" w:rsidP="00DB2177">
      <w:pPr>
        <w:pStyle w:val="ListParagraph"/>
        <w:numPr>
          <w:ilvl w:val="2"/>
          <w:numId w:val="2"/>
        </w:numPr>
      </w:pPr>
      <w:r>
        <w:t xml:space="preserve">Composition definition relies upon observation only, where meta-meta-break </w:t>
      </w:r>
      <w:proofErr w:type="spellStart"/>
      <w:r>
        <w:t>omni_space</w:t>
      </w:r>
      <w:proofErr w:type="spellEnd"/>
      <w:r>
        <w:t xml:space="preserve"> defines researchers reports of this construction. Within </w:t>
      </w:r>
      <w:proofErr w:type="spellStart"/>
      <w:r>
        <w:t>infi</w:t>
      </w:r>
      <w:proofErr w:type="spellEnd"/>
      <w:r>
        <w:t xml:space="preserve">-reactive feedback loops, this </w:t>
      </w:r>
      <w:proofErr w:type="spellStart"/>
      <w:r>
        <w:t>ennerENACT</w:t>
      </w:r>
      <w:proofErr w:type="spellEnd"/>
      <w:r>
        <w:t xml:space="preserve"> phenomenon pushes air through translucent tendrils, resembling a feather in motion.</w:t>
      </w:r>
    </w:p>
    <w:p w14:paraId="6097AE13" w14:textId="10EA19C8" w:rsidR="00DB2177" w:rsidRDefault="00DB2177" w:rsidP="00DB2177">
      <w:pPr>
        <w:pStyle w:val="ListParagraph"/>
        <w:numPr>
          <w:ilvl w:val="2"/>
          <w:numId w:val="2"/>
        </w:numPr>
      </w:pPr>
      <w:r>
        <w:t xml:space="preserve">Responding to changing weather conditions in conjunction with bio-nano </w:t>
      </w:r>
      <w:proofErr w:type="spellStart"/>
      <w:r>
        <w:t>ennerENACT</w:t>
      </w:r>
      <w:proofErr w:type="spellEnd"/>
      <w:r>
        <w:t xml:space="preserve"> constructs, this meta-</w:t>
      </w:r>
      <w:proofErr w:type="spellStart"/>
      <w:r>
        <w:t>break_based</w:t>
      </w:r>
      <w:proofErr w:type="spellEnd"/>
      <w:r>
        <w:t xml:space="preserve"> construct captures </w:t>
      </w:r>
      <w:proofErr w:type="spellStart"/>
      <w:r>
        <w:t>infi</w:t>
      </w:r>
      <w:proofErr w:type="spellEnd"/>
      <w:r>
        <w:t xml:space="preserve">-particulates in tendrils, then assimilating </w:t>
      </w:r>
      <w:r w:rsidR="0083153F">
        <w:t xml:space="preserve">these materials for fidelity and development. </w:t>
      </w:r>
    </w:p>
    <w:p w14:paraId="130F3F02" w14:textId="1822ED68" w:rsidR="0083153F" w:rsidRDefault="003D70C1" w:rsidP="00DB2177">
      <w:pPr>
        <w:pStyle w:val="ListParagraph"/>
        <w:numPr>
          <w:ilvl w:val="2"/>
          <w:numId w:val="2"/>
        </w:numPr>
      </w:pPr>
      <w:r>
        <w:t xml:space="preserve">Particulate-collection is observed to develop bio-nano </w:t>
      </w:r>
      <w:proofErr w:type="spellStart"/>
      <w:r>
        <w:t>infi</w:t>
      </w:r>
      <w:proofErr w:type="spellEnd"/>
      <w:r>
        <w:t xml:space="preserve">-particulate constructs directly on this </w:t>
      </w:r>
      <w:proofErr w:type="spellStart"/>
      <w:r>
        <w:t>ennerENACT</w:t>
      </w:r>
      <w:proofErr w:type="spellEnd"/>
      <w:r>
        <w:t xml:space="preserve"> phenomenon. Restricted only by realized material space, intrusive weather patterns keep this construction from being over-developed by bio-nano particulate matter.</w:t>
      </w:r>
    </w:p>
    <w:p w14:paraId="3A80A2A5" w14:textId="698106D9" w:rsidR="003D70C1" w:rsidRDefault="003D70C1" w:rsidP="003D70C1">
      <w:pPr>
        <w:pStyle w:val="ListParagraph"/>
        <w:numPr>
          <w:ilvl w:val="1"/>
          <w:numId w:val="2"/>
        </w:numPr>
      </w:pPr>
      <w:r>
        <w:t>BIOME_AQUI.EXPANSE</w:t>
      </w:r>
    </w:p>
    <w:p w14:paraId="4A767B74" w14:textId="0FF63285" w:rsidR="003D70C1" w:rsidRDefault="003D70C1" w:rsidP="003D70C1">
      <w:pPr>
        <w:pStyle w:val="ListParagraph"/>
        <w:numPr>
          <w:ilvl w:val="2"/>
          <w:numId w:val="2"/>
        </w:numPr>
      </w:pPr>
      <w:r>
        <w:t xml:space="preserve">Initially qualified as a lake with a bordering tree, integration specialists reevaluated these observations after notes of omni-meta sim deviation, measurable through visual glitches in the </w:t>
      </w:r>
      <w:proofErr w:type="spellStart"/>
      <w:r>
        <w:t>adminENACT</w:t>
      </w:r>
      <w:proofErr w:type="spellEnd"/>
      <w:r>
        <w:t xml:space="preserve"> </w:t>
      </w:r>
      <w:proofErr w:type="spellStart"/>
      <w:r>
        <w:t>lightPROKT</w:t>
      </w:r>
      <w:proofErr w:type="spellEnd"/>
      <w:r>
        <w:t>&lt; readings.</w:t>
      </w:r>
    </w:p>
    <w:p w14:paraId="699E3FD6" w14:textId="74283AA4" w:rsidR="003D70C1" w:rsidRDefault="003D70C1" w:rsidP="003D70C1">
      <w:pPr>
        <w:pStyle w:val="ListParagraph"/>
        <w:numPr>
          <w:ilvl w:val="2"/>
          <w:numId w:val="2"/>
        </w:numPr>
      </w:pPr>
      <w:r>
        <w:t xml:space="preserve">Reports on this construct are limited to basic visual observation, though integration scouts risk de-resolution to attempt established </w:t>
      </w:r>
      <w:proofErr w:type="spellStart"/>
      <w:r>
        <w:t>lightPROKT</w:t>
      </w:r>
      <w:proofErr w:type="spellEnd"/>
      <w:r>
        <w:t xml:space="preserve">&lt; connection through </w:t>
      </w:r>
      <w:proofErr w:type="spellStart"/>
      <w:r>
        <w:t>y.GROVE</w:t>
      </w:r>
      <w:proofErr w:type="spellEnd"/>
      <w:r>
        <w:t xml:space="preserve"> – RED&gt;GATE&gt; proximity. There have been 3 attempts </w:t>
      </w:r>
      <w:r w:rsidR="00DF648D">
        <w:t>at extracting contextual data.</w:t>
      </w:r>
    </w:p>
    <w:p w14:paraId="6D363F58" w14:textId="30501DFC" w:rsidR="00DF648D" w:rsidRDefault="00DF648D" w:rsidP="00DF648D">
      <w:pPr>
        <w:pStyle w:val="ListParagraph"/>
        <w:numPr>
          <w:ilvl w:val="3"/>
          <w:numId w:val="2"/>
        </w:numPr>
      </w:pPr>
      <w:r>
        <w:lastRenderedPageBreak/>
        <w:t>Attempt 1:</w:t>
      </w:r>
    </w:p>
    <w:p w14:paraId="3713D607" w14:textId="6F65F2CF" w:rsidR="00DF648D" w:rsidRDefault="00DF648D" w:rsidP="00DF648D">
      <w:pPr>
        <w:pStyle w:val="ListParagraph"/>
        <w:numPr>
          <w:ilvl w:val="4"/>
          <w:numId w:val="2"/>
        </w:numPr>
      </w:pPr>
      <w:r>
        <w:t xml:space="preserve">Scout 30.12 accessed </w:t>
      </w:r>
      <w:proofErr w:type="spellStart"/>
      <w:r>
        <w:t>y.GROVE</w:t>
      </w:r>
      <w:proofErr w:type="spellEnd"/>
      <w:r>
        <w:t xml:space="preserve"> and entered minimal safe distance from RED&gt;GATE&gt;. Scout, utilizing optic-base mod and </w:t>
      </w:r>
      <w:proofErr w:type="spellStart"/>
      <w:r>
        <w:t>inkTECH</w:t>
      </w:r>
      <w:proofErr w:type="spellEnd"/>
      <w:r>
        <w:t xml:space="preserve"> established that tree-shaped construct actually defined through </w:t>
      </w:r>
      <w:proofErr w:type="spellStart"/>
      <w:r>
        <w:t>variPROKT</w:t>
      </w:r>
      <w:proofErr w:type="spellEnd"/>
      <w:r>
        <w:t xml:space="preserve">&lt; visual glitches. They noted that the “fruit”, previously thought to be </w:t>
      </w:r>
      <w:proofErr w:type="spellStart"/>
      <w:r>
        <w:t>Amberries</w:t>
      </w:r>
      <w:proofErr w:type="spellEnd"/>
      <w:r>
        <w:t xml:space="preserve">, actually resembled ceramic in an orb shape. Scout retreated following bio-nano </w:t>
      </w:r>
      <w:proofErr w:type="spellStart"/>
      <w:r>
        <w:t>infi</w:t>
      </w:r>
      <w:proofErr w:type="spellEnd"/>
      <w:r>
        <w:t xml:space="preserve">-particulate </w:t>
      </w:r>
      <w:proofErr w:type="spellStart"/>
      <w:r>
        <w:t>encursion</w:t>
      </w:r>
      <w:proofErr w:type="spellEnd"/>
      <w:r>
        <w:t>, successfully taking refuge in a nearby lake-outpost.</w:t>
      </w:r>
    </w:p>
    <w:p w14:paraId="59B0F8D2" w14:textId="3123A058" w:rsidR="00DF648D" w:rsidRDefault="00DF648D" w:rsidP="00DF648D">
      <w:pPr>
        <w:pStyle w:val="ListParagraph"/>
        <w:numPr>
          <w:ilvl w:val="3"/>
          <w:numId w:val="2"/>
        </w:numPr>
      </w:pPr>
      <w:r>
        <w:t>Attempt 2:</w:t>
      </w:r>
    </w:p>
    <w:p w14:paraId="13BC341D" w14:textId="3A9A5104" w:rsidR="00DF648D" w:rsidRDefault="00DF648D" w:rsidP="00DF648D">
      <w:pPr>
        <w:pStyle w:val="ListParagraph"/>
        <w:numPr>
          <w:ilvl w:val="4"/>
          <w:numId w:val="2"/>
        </w:numPr>
      </w:pPr>
      <w:r>
        <w:t xml:space="preserve">Following initial scouting attempt, scout 28.12, acclaimed veteran of </w:t>
      </w:r>
      <w:proofErr w:type="spellStart"/>
      <w:r>
        <w:t>interNODE</w:t>
      </w:r>
      <w:proofErr w:type="spellEnd"/>
      <w:r>
        <w:t xml:space="preserve">, entered the </w:t>
      </w:r>
      <w:proofErr w:type="spellStart"/>
      <w:r>
        <w:t>y.GROVE</w:t>
      </w:r>
      <w:proofErr w:type="spellEnd"/>
      <w:r>
        <w:t xml:space="preserve"> 25 </w:t>
      </w:r>
      <w:proofErr w:type="spellStart"/>
      <w:r>
        <w:t>ibs</w:t>
      </w:r>
      <w:proofErr w:type="spellEnd"/>
      <w:r>
        <w:t xml:space="preserve"> east of the initial scouts vantage point. Initial report was fragmented, waterlines appearing like jagged edges and coast resembling a omni-meta break deviance. Before further comments could be made, an existing bio-nano excursion, following the </w:t>
      </w:r>
      <w:proofErr w:type="spellStart"/>
      <w:r>
        <w:t>encap</w:t>
      </w:r>
      <w:proofErr w:type="spellEnd"/>
      <w:r>
        <w:t xml:space="preserve"> and assimilation of YU.ZU </w:t>
      </w:r>
      <w:proofErr w:type="spellStart"/>
      <w:r>
        <w:t>data.RET.node</w:t>
      </w:r>
      <w:proofErr w:type="spellEnd"/>
      <w:r>
        <w:t xml:space="preserve"> station </w:t>
      </w:r>
      <w:r>
        <w:t>OPI.24321</w:t>
      </w:r>
      <w:r>
        <w:t xml:space="preserve">, lost resolution integrity and was absorbed into RED&gt;GATE&gt;. Their </w:t>
      </w:r>
      <w:proofErr w:type="spellStart"/>
      <w:r>
        <w:t>encap</w:t>
      </w:r>
      <w:proofErr w:type="spellEnd"/>
      <w:r>
        <w:t xml:space="preserve"> is </w:t>
      </w:r>
      <w:proofErr w:type="spellStart"/>
      <w:r>
        <w:t>location_UNKNOWN</w:t>
      </w:r>
      <w:proofErr w:type="spellEnd"/>
      <w:r>
        <w:t>.</w:t>
      </w:r>
    </w:p>
    <w:p w14:paraId="5CB68CB8" w14:textId="4BF885AC" w:rsidR="00DF648D" w:rsidRDefault="00DF648D" w:rsidP="00DF648D">
      <w:pPr>
        <w:pStyle w:val="ListParagraph"/>
        <w:numPr>
          <w:ilvl w:val="3"/>
          <w:numId w:val="2"/>
        </w:numPr>
      </w:pPr>
      <w:r>
        <w:t>Attempt 3:</w:t>
      </w:r>
    </w:p>
    <w:p w14:paraId="0DCE5EDD" w14:textId="26CC54FE" w:rsidR="00DF648D" w:rsidRDefault="00DF648D" w:rsidP="00DF648D">
      <w:pPr>
        <w:pStyle w:val="ListParagraph"/>
        <w:numPr>
          <w:ilvl w:val="4"/>
          <w:numId w:val="2"/>
        </w:numPr>
      </w:pPr>
      <w:r>
        <w:t xml:space="preserve">Scout 98.1 acquired unique surveillance and shrouding bio-mods for experimenting infiltration attempts, derived from druid-sec. Following the establishment of a tree-house outpost within </w:t>
      </w:r>
      <w:proofErr w:type="spellStart"/>
      <w:r>
        <w:t>y.GROVE</w:t>
      </w:r>
      <w:proofErr w:type="spellEnd"/>
      <w:r>
        <w:t xml:space="preserve">, this scout established a foothold in cyclical reporting and observation. With regulative protocol holding place within </w:t>
      </w:r>
      <w:proofErr w:type="spellStart"/>
      <w:r>
        <w:t>YU.ZU_CaPSULaTE</w:t>
      </w:r>
      <w:proofErr w:type="spellEnd"/>
      <w:r>
        <w:t xml:space="preserve">, bio-nano </w:t>
      </w:r>
      <w:proofErr w:type="spellStart"/>
      <w:r>
        <w:t>encursion</w:t>
      </w:r>
      <w:proofErr w:type="spellEnd"/>
      <w:r>
        <w:t xml:space="preserve"> remain a minimal threat, resulting in long term data collection. Initial reports further detailed </w:t>
      </w:r>
      <w:proofErr w:type="spellStart"/>
      <w:r>
        <w:t>infi</w:t>
      </w:r>
      <w:proofErr w:type="spellEnd"/>
      <w:r>
        <w:t xml:space="preserve">-frac pattern from the lake, stating that the initial report of jagged edges originates from geo-fractal propagation in </w:t>
      </w:r>
      <w:proofErr w:type="spellStart"/>
      <w:r>
        <w:t>base.materials</w:t>
      </w:r>
      <w:proofErr w:type="spellEnd"/>
      <w:r>
        <w:t>. Tree trunk material maintains current focus, observations pointing to ceramic surface consistency.</w:t>
      </w:r>
    </w:p>
    <w:p w14:paraId="0570DAB9" w14:textId="3EEAABAE" w:rsidR="00DF648D" w:rsidRDefault="00DF648D" w:rsidP="00DF648D">
      <w:pPr>
        <w:pStyle w:val="ListParagraph"/>
        <w:numPr>
          <w:ilvl w:val="1"/>
          <w:numId w:val="2"/>
        </w:numPr>
      </w:pPr>
      <w:r>
        <w:t>V.EDGE_ENCAP.IO</w:t>
      </w:r>
    </w:p>
    <w:p w14:paraId="7C9DAC58" w14:textId="1F703070" w:rsidR="00DF648D" w:rsidRDefault="00DF648D" w:rsidP="00DF648D">
      <w:pPr>
        <w:pStyle w:val="ListParagraph"/>
        <w:numPr>
          <w:ilvl w:val="2"/>
          <w:numId w:val="2"/>
        </w:numPr>
      </w:pPr>
      <w:r>
        <w:t xml:space="preserve">A geo-construct of </w:t>
      </w:r>
      <w:proofErr w:type="spellStart"/>
      <w:r>
        <w:t>infi</w:t>
      </w:r>
      <w:proofErr w:type="spellEnd"/>
      <w:r>
        <w:t>-particle semblance</w:t>
      </w:r>
      <w:r w:rsidR="00AA15CA">
        <w:t>, this appearance is of a downward facing arrowhead, without a base, surrounded by line fragments parallel to the original form.</w:t>
      </w:r>
    </w:p>
    <w:p w14:paraId="2AA2374E" w14:textId="44C099B1" w:rsidR="00AA15CA" w:rsidRDefault="00AA15CA" w:rsidP="00DF648D">
      <w:pPr>
        <w:pStyle w:val="ListParagraph"/>
        <w:numPr>
          <w:ilvl w:val="2"/>
          <w:numId w:val="2"/>
        </w:numPr>
      </w:pPr>
      <w:r>
        <w:lastRenderedPageBreak/>
        <w:t xml:space="preserve">Initial reports show complete deviation from </w:t>
      </w:r>
      <w:proofErr w:type="spellStart"/>
      <w:r>
        <w:t>grav.test</w:t>
      </w:r>
      <w:proofErr w:type="spellEnd"/>
      <w:r>
        <w:t xml:space="preserve">, a long distance </w:t>
      </w:r>
      <w:proofErr w:type="spellStart"/>
      <w:r>
        <w:t>lightPROKT</w:t>
      </w:r>
      <w:proofErr w:type="spellEnd"/>
      <w:r>
        <w:t>&lt; that enables force projection for reactive response measurement. This deviation is theorized to exist either as a complete force-based resistance, or a meta-deviance where the construction is unaffected through temporal adjacent conditions.</w:t>
      </w:r>
    </w:p>
    <w:p w14:paraId="660CB4D5" w14:textId="33AA9CA2" w:rsidR="00AA15CA" w:rsidRDefault="00AA15CA" w:rsidP="00AA15CA">
      <w:pPr>
        <w:pStyle w:val="ListParagraph"/>
        <w:numPr>
          <w:ilvl w:val="2"/>
          <w:numId w:val="2"/>
        </w:numPr>
      </w:pPr>
      <w:r>
        <w:t>These parallel lines move from the base construct, then dissipate after consistent time blocks. Energy gestation or pattern construction are not measurable, so integration specialists instead track the rate of generation, and the reactive nature of the generation.</w:t>
      </w:r>
    </w:p>
    <w:p w14:paraId="640319CA" w14:textId="2CF2DCF7" w:rsidR="00AA15CA" w:rsidRDefault="00AA15CA" w:rsidP="00AA15CA">
      <w:pPr>
        <w:pStyle w:val="ListParagraph"/>
        <w:numPr>
          <w:ilvl w:val="2"/>
          <w:numId w:val="2"/>
        </w:numPr>
      </w:pPr>
      <w:r>
        <w:t xml:space="preserve">The only determining factor of these parallel lines is time, though immersing the shape in PYR_REZ’s teal light phenomenon changes the constructs </w:t>
      </w:r>
      <w:proofErr w:type="spellStart"/>
      <w:r>
        <w:t>color.presentation</w:t>
      </w:r>
      <w:proofErr w:type="spellEnd"/>
      <w:r>
        <w:t xml:space="preserve"> to teal.</w:t>
      </w:r>
    </w:p>
    <w:p w14:paraId="6D00ABC6" w14:textId="709857FD" w:rsidR="00AA15CA" w:rsidRDefault="00AA15CA" w:rsidP="00AA15CA">
      <w:pPr>
        <w:pStyle w:val="ListParagraph"/>
        <w:numPr>
          <w:ilvl w:val="1"/>
          <w:numId w:val="2"/>
        </w:numPr>
      </w:pPr>
      <w:r>
        <w:t>OMNI.TREE_CONGL</w:t>
      </w:r>
    </w:p>
    <w:p w14:paraId="4FDF2C6D" w14:textId="3B495556" w:rsidR="00AA15CA" w:rsidRDefault="00AA15CA" w:rsidP="00AA15CA">
      <w:pPr>
        <w:pStyle w:val="ListParagraph"/>
        <w:numPr>
          <w:ilvl w:val="2"/>
          <w:numId w:val="2"/>
        </w:numPr>
      </w:pPr>
      <w:r>
        <w:t xml:space="preserve">A small grove of trees, identical to the </w:t>
      </w:r>
      <w:proofErr w:type="spellStart"/>
      <w:r>
        <w:t>tree.construct</w:t>
      </w:r>
      <w:proofErr w:type="spellEnd"/>
      <w:r>
        <w:t xml:space="preserve"> located at BIOME_AQUI.EXPANSE</w:t>
      </w:r>
      <w:r w:rsidR="00957F3A">
        <w:t xml:space="preserve">, appears in the far south of PLATEAU&lt;SCARLET&lt;. </w:t>
      </w:r>
      <w:r w:rsidR="00D748DF">
        <w:t xml:space="preserve">Originally nothing was determined through observational analytics, however, through scouting parties directed at BIOME_AQUI.EXPANSE determined similarities between the two construct semblances. </w:t>
      </w:r>
    </w:p>
    <w:p w14:paraId="5D660DF6" w14:textId="77777777" w:rsidR="00D748DF" w:rsidRDefault="00D748DF" w:rsidP="00D748DF">
      <w:pPr>
        <w:pStyle w:val="ListParagraph"/>
        <w:numPr>
          <w:ilvl w:val="3"/>
          <w:numId w:val="2"/>
        </w:numPr>
      </w:pPr>
      <w:r>
        <w:t>EXAMPLE SIMILARITIES:</w:t>
      </w:r>
    </w:p>
    <w:p w14:paraId="40CBE81C" w14:textId="77777777" w:rsidR="00D748DF" w:rsidRDefault="00D748DF" w:rsidP="00D748DF">
      <w:pPr>
        <w:pStyle w:val="ListParagraph"/>
        <w:numPr>
          <w:ilvl w:val="4"/>
          <w:numId w:val="2"/>
        </w:numPr>
      </w:pPr>
      <w:r>
        <w:t xml:space="preserve">Inorganic-base red orbs </w:t>
      </w:r>
    </w:p>
    <w:p w14:paraId="20D02752" w14:textId="77777777" w:rsidR="00D748DF" w:rsidRDefault="00D748DF" w:rsidP="00D748DF">
      <w:pPr>
        <w:pStyle w:val="ListParagraph"/>
        <w:numPr>
          <w:ilvl w:val="4"/>
          <w:numId w:val="2"/>
        </w:numPr>
      </w:pPr>
      <w:r>
        <w:t>Ceramic material presentation</w:t>
      </w:r>
    </w:p>
    <w:p w14:paraId="3AF424DF" w14:textId="77777777" w:rsidR="00D748DF" w:rsidRDefault="00D748DF" w:rsidP="00D748DF">
      <w:pPr>
        <w:pStyle w:val="ListParagraph"/>
        <w:numPr>
          <w:ilvl w:val="4"/>
          <w:numId w:val="2"/>
        </w:numPr>
      </w:pPr>
      <w:proofErr w:type="spellStart"/>
      <w:r>
        <w:t>variPROKT</w:t>
      </w:r>
      <w:proofErr w:type="spellEnd"/>
      <w:r>
        <w:t>&lt; visual glitches</w:t>
      </w:r>
    </w:p>
    <w:p w14:paraId="54E70C09" w14:textId="77777777" w:rsidR="00D748DF" w:rsidRDefault="00D748DF" w:rsidP="00D748DF">
      <w:pPr>
        <w:pStyle w:val="ListParagraph"/>
        <w:numPr>
          <w:ilvl w:val="1"/>
          <w:numId w:val="2"/>
        </w:numPr>
      </w:pPr>
      <w:r>
        <w:t>SCRATCH-LINE.SURFACE</w:t>
      </w:r>
    </w:p>
    <w:p w14:paraId="59B6A4DE" w14:textId="77777777" w:rsidR="00D748DF" w:rsidRDefault="00D748DF" w:rsidP="00D748DF">
      <w:pPr>
        <w:pStyle w:val="ListParagraph"/>
        <w:numPr>
          <w:ilvl w:val="2"/>
          <w:numId w:val="2"/>
        </w:numPr>
      </w:pPr>
      <w:r>
        <w:t xml:space="preserve">Independent of other </w:t>
      </w:r>
      <w:proofErr w:type="spellStart"/>
      <w:r>
        <w:t>ennerENACT</w:t>
      </w:r>
      <w:proofErr w:type="spellEnd"/>
      <w:r>
        <w:t xml:space="preserve"> constructs within PLATEAU&lt;SCARLET&lt;, these ground markings are both numerous and significant in size, extending as long as 15 </w:t>
      </w:r>
      <w:proofErr w:type="spellStart"/>
      <w:r>
        <w:t>ibs</w:t>
      </w:r>
      <w:proofErr w:type="spellEnd"/>
      <w:r>
        <w:t xml:space="preserve"> at their longest. </w:t>
      </w:r>
    </w:p>
    <w:p w14:paraId="2AFC4BD2" w14:textId="77777777" w:rsidR="00D748DF" w:rsidRDefault="00D748DF" w:rsidP="00D748DF">
      <w:pPr>
        <w:pStyle w:val="ListParagraph"/>
        <w:numPr>
          <w:ilvl w:val="2"/>
          <w:numId w:val="2"/>
        </w:numPr>
      </w:pPr>
      <w:r>
        <w:t xml:space="preserve">Isolated to one singular area in the far south, these scratches are not contingent to any phenomenon, instead remaining consistent in number and size regardless of stimulus. </w:t>
      </w:r>
    </w:p>
    <w:p w14:paraId="74F8A57C" w14:textId="67696769" w:rsidR="00D748DF" w:rsidRDefault="00D748DF" w:rsidP="00D748DF">
      <w:pPr>
        <w:pStyle w:val="ListParagraph"/>
        <w:numPr>
          <w:ilvl w:val="2"/>
          <w:numId w:val="2"/>
        </w:numPr>
      </w:pPr>
      <w:r>
        <w:t xml:space="preserve">Bio-nano </w:t>
      </w:r>
      <w:proofErr w:type="spellStart"/>
      <w:r>
        <w:t>infi</w:t>
      </w:r>
      <w:proofErr w:type="spellEnd"/>
      <w:r>
        <w:t xml:space="preserve">-particulate </w:t>
      </w:r>
      <w:r w:rsidR="00B23408">
        <w:t>excursions</w:t>
      </w:r>
      <w:r>
        <w:t xml:space="preserve"> do not enact growth patterns in this area. </w:t>
      </w:r>
    </w:p>
    <w:p w14:paraId="678DD38B" w14:textId="60A497C9" w:rsidR="00D748DF" w:rsidRDefault="00D748DF" w:rsidP="00D748DF">
      <w:pPr>
        <w:pStyle w:val="ListParagraph"/>
        <w:numPr>
          <w:ilvl w:val="2"/>
          <w:numId w:val="2"/>
        </w:numPr>
      </w:pPr>
      <w:r>
        <w:t xml:space="preserve">Visual </w:t>
      </w:r>
      <w:r w:rsidR="00B23408">
        <w:t>acuity</w:t>
      </w:r>
      <w:r>
        <w:t xml:space="preserve"> through bio-mod enhancement has noted that these markings are “scratches” in the most literal sense, notches and impact marks implying bio-organic or synthetic causality. </w:t>
      </w:r>
    </w:p>
    <w:p w14:paraId="6AB6D572" w14:textId="77777777" w:rsidR="00957B68" w:rsidRDefault="00957B68" w:rsidP="00D748DF">
      <w:pPr>
        <w:pStyle w:val="ListParagraph"/>
        <w:numPr>
          <w:ilvl w:val="1"/>
          <w:numId w:val="2"/>
        </w:numPr>
      </w:pPr>
      <w:r>
        <w:t>SAW_GRASS.DEV</w:t>
      </w:r>
    </w:p>
    <w:p w14:paraId="7AD21281" w14:textId="77777777" w:rsidR="00B23408" w:rsidRDefault="00957B68" w:rsidP="00957B68">
      <w:pPr>
        <w:pStyle w:val="ListParagraph"/>
        <w:numPr>
          <w:ilvl w:val="2"/>
          <w:numId w:val="2"/>
        </w:numPr>
      </w:pPr>
      <w:r>
        <w:t>Size in proportions far larger than their bio-organic counterparts, SAW_GRASS.DEV resembles</w:t>
      </w:r>
      <w:r w:rsidR="00B23408">
        <w:t>,</w:t>
      </w:r>
      <w:r>
        <w:t xml:space="preserve"> in lucidity </w:t>
      </w:r>
      <w:r w:rsidR="00B23408">
        <w:t>,</w:t>
      </w:r>
      <w:r>
        <w:t>the saw grass plant</w:t>
      </w:r>
      <w:r w:rsidR="00B23408">
        <w:t xml:space="preserve"> as it exists in the </w:t>
      </w:r>
      <w:proofErr w:type="spellStart"/>
      <w:r w:rsidR="00B23408">
        <w:t>common_fields</w:t>
      </w:r>
      <w:proofErr w:type="spellEnd"/>
      <w:r w:rsidR="00B23408">
        <w:t xml:space="preserve">. Normally grown within this location, in the </w:t>
      </w:r>
      <w:r w:rsidR="00B23408">
        <w:lastRenderedPageBreak/>
        <w:t xml:space="preserve">NORTHWEST, saw grass is described as abrasive, having a sandpaper texture, and often growing to a narrow triangle pointed end like a palm frond. </w:t>
      </w:r>
    </w:p>
    <w:p w14:paraId="7D4009B7" w14:textId="2B96B7F2" w:rsidR="00B23408" w:rsidRDefault="00B23408" w:rsidP="00957B68">
      <w:pPr>
        <w:pStyle w:val="ListParagraph"/>
        <w:numPr>
          <w:ilvl w:val="2"/>
          <w:numId w:val="2"/>
        </w:numPr>
      </w:pPr>
      <w:r>
        <w:t>SAW_GRASS.</w:t>
      </w:r>
      <w:r w:rsidR="00C315FE">
        <w:t xml:space="preserve">DEV </w:t>
      </w:r>
      <w:r>
        <w:t>carries parallel line fragments that emanate and then dissipate over a reactive time block. These line fragments react to PYR_REZ color fluctuations, changing teal with the capstone activation.</w:t>
      </w:r>
    </w:p>
    <w:p w14:paraId="3F023940" w14:textId="77777777" w:rsidR="00B23408" w:rsidRDefault="00B23408" w:rsidP="00957B68">
      <w:pPr>
        <w:pStyle w:val="ListParagraph"/>
        <w:numPr>
          <w:ilvl w:val="2"/>
          <w:numId w:val="2"/>
        </w:numPr>
      </w:pPr>
      <w:r>
        <w:t xml:space="preserve">This </w:t>
      </w:r>
      <w:proofErr w:type="spellStart"/>
      <w:r>
        <w:t>ennerENACT</w:t>
      </w:r>
      <w:proofErr w:type="spellEnd"/>
      <w:r>
        <w:t xml:space="preserve"> construct appears to be growing over time, a secondary “frond” appearing beside the first. There are no deviations in structure or presentation between the two.</w:t>
      </w:r>
    </w:p>
    <w:p w14:paraId="0A93D2B3" w14:textId="77777777" w:rsidR="00C315FE" w:rsidRDefault="00C315FE" w:rsidP="00B23408">
      <w:pPr>
        <w:pStyle w:val="ListParagraph"/>
        <w:numPr>
          <w:ilvl w:val="1"/>
          <w:numId w:val="2"/>
        </w:numPr>
      </w:pPr>
      <w:proofErr w:type="spellStart"/>
      <w:r>
        <w:t>Frac.GEO_NODENACT</w:t>
      </w:r>
      <w:proofErr w:type="spellEnd"/>
    </w:p>
    <w:p w14:paraId="0FEDE352" w14:textId="77777777" w:rsidR="00C315FE" w:rsidRDefault="00C315FE" w:rsidP="00C315FE">
      <w:pPr>
        <w:pStyle w:val="ListParagraph"/>
        <w:numPr>
          <w:ilvl w:val="2"/>
          <w:numId w:val="2"/>
        </w:numPr>
      </w:pPr>
      <w:r>
        <w:t xml:space="preserve">Appearing almost seamlessly connected to the SAW_GRASS.DEV generation, this expansive </w:t>
      </w:r>
      <w:proofErr w:type="spellStart"/>
      <w:r>
        <w:t>variPROKT</w:t>
      </w:r>
      <w:proofErr w:type="spellEnd"/>
      <w:r>
        <w:t xml:space="preserve">&lt; is disconcerting in </w:t>
      </w:r>
      <w:proofErr w:type="spellStart"/>
      <w:r>
        <w:t>valiveri.intel</w:t>
      </w:r>
      <w:proofErr w:type="spellEnd"/>
      <w:r>
        <w:t>, defying a finalized description.</w:t>
      </w:r>
    </w:p>
    <w:p w14:paraId="4DFCBEBE" w14:textId="77777777" w:rsidR="002258B0" w:rsidRDefault="00C315FE" w:rsidP="00C315FE">
      <w:pPr>
        <w:pStyle w:val="ListParagraph"/>
        <w:numPr>
          <w:ilvl w:val="2"/>
          <w:numId w:val="2"/>
        </w:numPr>
      </w:pPr>
      <w:r>
        <w:t>There are two major composition theories, though officially this construction is defined as meta-meta-</w:t>
      </w:r>
      <w:proofErr w:type="spellStart"/>
      <w:r>
        <w:t>break.solid</w:t>
      </w:r>
      <w:proofErr w:type="spellEnd"/>
      <w:r>
        <w:t>-</w:t>
      </w:r>
      <w:proofErr w:type="spellStart"/>
      <w:r>
        <w:t>state.void_space</w:t>
      </w:r>
      <w:proofErr w:type="spellEnd"/>
      <w:r>
        <w:t xml:space="preserve">. This expansive title </w:t>
      </w:r>
      <w:r w:rsidR="002258B0">
        <w:t xml:space="preserve">does not actually define the construct, instead acting as a placeholder until composite material is determined. </w:t>
      </w:r>
    </w:p>
    <w:p w14:paraId="35FBD3A4" w14:textId="09BDFD35" w:rsidR="006B7E90" w:rsidRDefault="006B7E90" w:rsidP="006B7E90">
      <w:pPr>
        <w:pStyle w:val="ListParagraph"/>
        <w:numPr>
          <w:ilvl w:val="3"/>
          <w:numId w:val="2"/>
        </w:numPr>
      </w:pPr>
      <w:r>
        <w:t>Composition Theory 1:</w:t>
      </w:r>
    </w:p>
    <w:p w14:paraId="2E11FAD3" w14:textId="56069E04" w:rsidR="006B7E90" w:rsidRDefault="006B7E90" w:rsidP="006B7E90">
      <w:pPr>
        <w:pStyle w:val="ListParagraph"/>
        <w:numPr>
          <w:ilvl w:val="4"/>
          <w:numId w:val="2"/>
        </w:numPr>
      </w:pPr>
      <w:r>
        <w:t xml:space="preserve">The composite presentation is a singular </w:t>
      </w:r>
      <w:proofErr w:type="spellStart"/>
      <w:r>
        <w:t>void_space</w:t>
      </w:r>
      <w:proofErr w:type="spellEnd"/>
      <w:r>
        <w:t xml:space="preserve">, redirecting caustic </w:t>
      </w:r>
      <w:proofErr w:type="spellStart"/>
      <w:r>
        <w:t>lightPROKT</w:t>
      </w:r>
      <w:proofErr w:type="spellEnd"/>
      <w:r>
        <w:t xml:space="preserve">&lt; from observation back into percept-lens. </w:t>
      </w:r>
    </w:p>
    <w:p w14:paraId="0293AD76" w14:textId="40CD626C" w:rsidR="002258B0" w:rsidRDefault="002258B0" w:rsidP="002258B0">
      <w:pPr>
        <w:pStyle w:val="ListParagraph"/>
        <w:numPr>
          <w:ilvl w:val="3"/>
          <w:numId w:val="2"/>
        </w:numPr>
      </w:pPr>
      <w:r>
        <w:t xml:space="preserve">Composition Theory </w:t>
      </w:r>
      <w:r w:rsidR="006B7E90">
        <w:t>2</w:t>
      </w:r>
      <w:r>
        <w:t>:</w:t>
      </w:r>
    </w:p>
    <w:p w14:paraId="1CD4AF53" w14:textId="444B462A" w:rsidR="006B7E90" w:rsidRDefault="002258B0" w:rsidP="006B7E90">
      <w:pPr>
        <w:pStyle w:val="ListParagraph"/>
        <w:numPr>
          <w:ilvl w:val="4"/>
          <w:numId w:val="2"/>
        </w:numPr>
      </w:pPr>
      <w:r>
        <w:t xml:space="preserve">This material is an expansive representation of </w:t>
      </w:r>
      <w:r w:rsidR="006B7E90">
        <w:t>AETHER.VALL.XKX</w:t>
      </w:r>
      <w:r w:rsidR="006B7E90">
        <w:t>, demonstrating the results of long term encapsulation and concentration</w:t>
      </w:r>
      <w:r w:rsidR="00BC7E84">
        <w:t xml:space="preserve"> of AETHER</w:t>
      </w:r>
      <w:r w:rsidR="006B7E90">
        <w:t xml:space="preserve"> in an independent and singular area. </w:t>
      </w:r>
    </w:p>
    <w:p w14:paraId="65823694" w14:textId="241017BC" w:rsidR="006B7E90" w:rsidRDefault="006B7E90" w:rsidP="006B7E90">
      <w:pPr>
        <w:pStyle w:val="ListParagraph"/>
        <w:numPr>
          <w:ilvl w:val="2"/>
          <w:numId w:val="2"/>
        </w:numPr>
      </w:pPr>
      <w:r>
        <w:t xml:space="preserve">The surrounding </w:t>
      </w:r>
      <w:proofErr w:type="spellStart"/>
      <w:r>
        <w:t>blackdot.nodes</w:t>
      </w:r>
      <w:proofErr w:type="spellEnd"/>
      <w:r>
        <w:t xml:space="preserve"> are reported as bio-nano </w:t>
      </w:r>
      <w:proofErr w:type="spellStart"/>
      <w:r>
        <w:t>infi</w:t>
      </w:r>
      <w:proofErr w:type="spellEnd"/>
      <w:r>
        <w:t xml:space="preserve">-particulate constructs, though origination is not connected to </w:t>
      </w:r>
      <w:proofErr w:type="spellStart"/>
      <w:r>
        <w:t>YU.ZU_CaPSULaTE</w:t>
      </w:r>
      <w:proofErr w:type="spellEnd"/>
      <w:r>
        <w:t xml:space="preserve">. The ambiguity supports composite theory </w:t>
      </w:r>
      <w:r w:rsidR="00BC7E84">
        <w:t>1</w:t>
      </w:r>
      <w:r>
        <w:t xml:space="preserve"> with characteristics of </w:t>
      </w:r>
      <w:r w:rsidR="00BC7E84">
        <w:t>2</w:t>
      </w:r>
      <w:r>
        <w:t xml:space="preserve">, where similar to </w:t>
      </w:r>
      <w:proofErr w:type="spellStart"/>
      <w:r>
        <w:t>YU.ZU_CaPSULaTE</w:t>
      </w:r>
      <w:proofErr w:type="spellEnd"/>
      <w:r>
        <w:t xml:space="preserve">, this construct is a meta-meta-break </w:t>
      </w:r>
      <w:proofErr w:type="spellStart"/>
      <w:r>
        <w:t>void_space</w:t>
      </w:r>
      <w:proofErr w:type="spellEnd"/>
      <w:r>
        <w:t xml:space="preserve"> composite presentation with bio-nano </w:t>
      </w:r>
      <w:proofErr w:type="spellStart"/>
      <w:r>
        <w:t>infi</w:t>
      </w:r>
      <w:proofErr w:type="spellEnd"/>
      <w:r>
        <w:t>-particulate expulsion processes that are to</w:t>
      </w:r>
      <w:r w:rsidR="00BC7E84">
        <w:t>o</w:t>
      </w:r>
      <w:r>
        <w:t xml:space="preserve"> far from stimulus to consistent enact reaction.</w:t>
      </w:r>
    </w:p>
    <w:p w14:paraId="1C688D9D" w14:textId="6D4FED5F" w:rsidR="006B7E90" w:rsidRDefault="006B7E90" w:rsidP="006B7E90">
      <w:pPr>
        <w:pStyle w:val="ListParagraph"/>
        <w:numPr>
          <w:ilvl w:val="1"/>
          <w:numId w:val="2"/>
        </w:numPr>
      </w:pPr>
      <w:r>
        <w:t>MTN_INFI_VOID_SPACE_OMNI</w:t>
      </w:r>
    </w:p>
    <w:p w14:paraId="35971E17" w14:textId="55B7340E" w:rsidR="00DB62AB" w:rsidRDefault="00BC7E84" w:rsidP="00DB62AB">
      <w:pPr>
        <w:pStyle w:val="ListParagraph"/>
        <w:numPr>
          <w:ilvl w:val="2"/>
          <w:numId w:val="2"/>
        </w:numPr>
      </w:pPr>
      <w:r>
        <w:t>Shadowing the light-</w:t>
      </w:r>
      <w:proofErr w:type="spellStart"/>
      <w:r>
        <w:t>condi</w:t>
      </w:r>
      <w:proofErr w:type="spellEnd"/>
      <w:r>
        <w:t xml:space="preserve"> percept and semblance of meta-space within NULL_0</w:t>
      </w:r>
      <w:r w:rsidR="00DB62AB">
        <w:t xml:space="preserve">, this </w:t>
      </w:r>
      <w:proofErr w:type="spellStart"/>
      <w:r w:rsidR="00DB62AB">
        <w:t>infi-void_state</w:t>
      </w:r>
      <w:proofErr w:type="spellEnd"/>
      <w:r w:rsidR="00DB62AB">
        <w:t xml:space="preserve"> remains an anti-thesis of expectation, having similar interpretation similarities to </w:t>
      </w:r>
      <w:proofErr w:type="spellStart"/>
      <w:r w:rsidR="00DB62AB">
        <w:t>Frac.GEO_NODENACT</w:t>
      </w:r>
      <w:proofErr w:type="spellEnd"/>
      <w:r w:rsidR="00DB62AB">
        <w:t xml:space="preserve">. Either the construct is reflecting </w:t>
      </w:r>
      <w:proofErr w:type="spellStart"/>
      <w:r w:rsidR="00DB62AB">
        <w:t>lightPROKT</w:t>
      </w:r>
      <w:proofErr w:type="spellEnd"/>
      <w:r w:rsidR="00DB62AB">
        <w:t xml:space="preserve">&lt; projection directly back into percept </w:t>
      </w:r>
      <w:r w:rsidR="00DB62AB">
        <w:lastRenderedPageBreak/>
        <w:t xml:space="preserve">lens, or </w:t>
      </w:r>
      <w:proofErr w:type="spellStart"/>
      <w:r w:rsidR="00DB62AB">
        <w:t>geo.node</w:t>
      </w:r>
      <w:proofErr w:type="spellEnd"/>
      <w:r w:rsidR="00DB62AB">
        <w:t xml:space="preserve"> of AETHER has formed through long-term encapsulation and concentration, singular and independent in distance from measurable stimulus.</w:t>
      </w:r>
    </w:p>
    <w:p w14:paraId="053E4BD0" w14:textId="3CA63784" w:rsidR="00DB62AB" w:rsidRDefault="00DB62AB" w:rsidP="00DB62AB">
      <w:pPr>
        <w:pStyle w:val="ListParagraph"/>
        <w:numPr>
          <w:ilvl w:val="2"/>
          <w:numId w:val="2"/>
        </w:numPr>
      </w:pPr>
      <w:r>
        <w:t xml:space="preserve">While expectations for </w:t>
      </w:r>
      <w:proofErr w:type="spellStart"/>
      <w:r>
        <w:t>blackdot.nodes</w:t>
      </w:r>
      <w:proofErr w:type="spellEnd"/>
      <w:r>
        <w:t xml:space="preserve"> are in observation of potential bio-nano </w:t>
      </w:r>
      <w:proofErr w:type="spellStart"/>
      <w:r>
        <w:t>infi</w:t>
      </w:r>
      <w:proofErr w:type="spellEnd"/>
      <w:r>
        <w:t xml:space="preserve">-particulate constructs, this </w:t>
      </w:r>
      <w:proofErr w:type="spellStart"/>
      <w:r>
        <w:t>ennerENACT</w:t>
      </w:r>
      <w:proofErr w:type="spellEnd"/>
      <w:r>
        <w:t xml:space="preserve"> phenomenon is not discernible through existing bio-mods or </w:t>
      </w:r>
      <w:proofErr w:type="spellStart"/>
      <w:r>
        <w:t>lightPROKT</w:t>
      </w:r>
      <w:proofErr w:type="spellEnd"/>
      <w:r>
        <w:t>&lt; integration.</w:t>
      </w:r>
    </w:p>
    <w:p w14:paraId="29CEC307" w14:textId="77777777" w:rsidR="00DB62AB" w:rsidRDefault="00DB62AB" w:rsidP="00DB62AB"/>
    <w:p w14:paraId="246D84BC" w14:textId="016A1CB2" w:rsidR="006B7E90" w:rsidRDefault="006B7E90" w:rsidP="00DB62AB">
      <w:pPr>
        <w:pStyle w:val="ListParagraph"/>
        <w:ind w:left="2160"/>
      </w:pPr>
    </w:p>
    <w:p w14:paraId="5D48A5C7" w14:textId="6075A394" w:rsidR="00D748DF" w:rsidRDefault="00D748DF" w:rsidP="006B7E90">
      <w:pPr>
        <w:pStyle w:val="ListParagraph"/>
        <w:ind w:left="3600"/>
      </w:pPr>
      <w:r>
        <w:br/>
      </w:r>
    </w:p>
    <w:p w14:paraId="65A5CE7F" w14:textId="77777777" w:rsidR="00B63451" w:rsidRDefault="00B63451" w:rsidP="00B63451"/>
    <w:p w14:paraId="52027D46" w14:textId="77777777" w:rsidR="00B63451" w:rsidRDefault="00B63451" w:rsidP="00B63451"/>
    <w:p w14:paraId="0AE0DD98" w14:textId="77777777" w:rsidR="00B250CF" w:rsidRDefault="00B250CF" w:rsidP="00B63451">
      <w:pPr>
        <w:rPr>
          <w:b/>
          <w:bCs/>
        </w:rPr>
      </w:pPr>
    </w:p>
    <w:p w14:paraId="2D5BA423" w14:textId="77777777" w:rsidR="00B250CF" w:rsidRDefault="00B250CF" w:rsidP="00B63451">
      <w:pPr>
        <w:rPr>
          <w:b/>
          <w:bCs/>
        </w:rPr>
      </w:pPr>
    </w:p>
    <w:p w14:paraId="3F97A8EA" w14:textId="77777777" w:rsidR="00B250CF" w:rsidRDefault="00B250CF" w:rsidP="00B63451">
      <w:pPr>
        <w:rPr>
          <w:b/>
          <w:bCs/>
        </w:rPr>
      </w:pPr>
    </w:p>
    <w:p w14:paraId="573DEB8D" w14:textId="77777777" w:rsidR="00B250CF" w:rsidRDefault="00B250CF" w:rsidP="00B63451">
      <w:pPr>
        <w:rPr>
          <w:b/>
          <w:bCs/>
        </w:rPr>
      </w:pPr>
    </w:p>
    <w:p w14:paraId="102442B1" w14:textId="77777777" w:rsidR="00B250CF" w:rsidRDefault="00B250CF" w:rsidP="00B63451">
      <w:pPr>
        <w:rPr>
          <w:b/>
          <w:bCs/>
        </w:rPr>
      </w:pPr>
    </w:p>
    <w:p w14:paraId="78B93A7B" w14:textId="77777777" w:rsidR="00B250CF" w:rsidRDefault="00B250CF" w:rsidP="00B63451">
      <w:pPr>
        <w:rPr>
          <w:b/>
          <w:bCs/>
        </w:rPr>
      </w:pPr>
    </w:p>
    <w:p w14:paraId="6E7C1E3A" w14:textId="77777777" w:rsidR="00B250CF" w:rsidRDefault="00B250CF" w:rsidP="00B63451">
      <w:pPr>
        <w:rPr>
          <w:b/>
          <w:bCs/>
        </w:rPr>
      </w:pPr>
    </w:p>
    <w:p w14:paraId="6CE0F54C" w14:textId="77777777" w:rsidR="00B250CF" w:rsidRDefault="00B250CF" w:rsidP="00B63451">
      <w:pPr>
        <w:rPr>
          <w:b/>
          <w:bCs/>
        </w:rPr>
      </w:pPr>
    </w:p>
    <w:p w14:paraId="6AD4586B" w14:textId="77777777" w:rsidR="00B250CF" w:rsidRDefault="00B250CF" w:rsidP="00B63451">
      <w:pPr>
        <w:rPr>
          <w:b/>
          <w:bCs/>
        </w:rPr>
      </w:pPr>
    </w:p>
    <w:p w14:paraId="0EF9C661" w14:textId="77777777" w:rsidR="00B250CF" w:rsidRDefault="00B250CF" w:rsidP="00B63451">
      <w:pPr>
        <w:rPr>
          <w:b/>
          <w:bCs/>
        </w:rPr>
      </w:pPr>
    </w:p>
    <w:p w14:paraId="612B8C91" w14:textId="77777777" w:rsidR="00B250CF" w:rsidRDefault="00B250CF" w:rsidP="00B63451">
      <w:pPr>
        <w:rPr>
          <w:b/>
          <w:bCs/>
        </w:rPr>
      </w:pPr>
    </w:p>
    <w:p w14:paraId="7FEFF5B5" w14:textId="77777777" w:rsidR="00B250CF" w:rsidRDefault="00B250CF" w:rsidP="00B63451">
      <w:pPr>
        <w:rPr>
          <w:b/>
          <w:bCs/>
        </w:rPr>
      </w:pPr>
    </w:p>
    <w:p w14:paraId="5076CD7B" w14:textId="77777777" w:rsidR="00B250CF" w:rsidRDefault="00B250CF" w:rsidP="00B63451">
      <w:pPr>
        <w:rPr>
          <w:b/>
          <w:bCs/>
        </w:rPr>
      </w:pPr>
    </w:p>
    <w:p w14:paraId="6DF3B8B0" w14:textId="77777777" w:rsidR="00B250CF" w:rsidRDefault="00B250CF" w:rsidP="00B63451">
      <w:pPr>
        <w:rPr>
          <w:b/>
          <w:bCs/>
        </w:rPr>
      </w:pPr>
    </w:p>
    <w:p w14:paraId="5A2FE1B5" w14:textId="77777777" w:rsidR="00B250CF" w:rsidRDefault="00B250CF" w:rsidP="00B63451">
      <w:pPr>
        <w:rPr>
          <w:b/>
          <w:bCs/>
        </w:rPr>
      </w:pPr>
    </w:p>
    <w:p w14:paraId="6E7C2096" w14:textId="77777777" w:rsidR="00B250CF" w:rsidRDefault="00B250CF" w:rsidP="00B63451">
      <w:pPr>
        <w:rPr>
          <w:b/>
          <w:bCs/>
        </w:rPr>
      </w:pPr>
    </w:p>
    <w:p w14:paraId="10C403D3" w14:textId="2AFB1C7F" w:rsidR="00B63451" w:rsidRPr="00B63451" w:rsidRDefault="00B63451" w:rsidP="00B63451">
      <w:pPr>
        <w:rPr>
          <w:b/>
          <w:bCs/>
        </w:rPr>
      </w:pPr>
      <w:r w:rsidRPr="00B63451">
        <w:rPr>
          <w:b/>
          <w:bCs/>
        </w:rPr>
        <w:lastRenderedPageBreak/>
        <w:t>NULL_FIELD.OMNI_TECHNICAL_TERMS</w:t>
      </w:r>
    </w:p>
    <w:p w14:paraId="14C5B167" w14:textId="4BA5464D" w:rsidR="00B63451" w:rsidRDefault="00B63451" w:rsidP="00B63451">
      <w:pPr>
        <w:pStyle w:val="ListParagraph"/>
        <w:numPr>
          <w:ilvl w:val="0"/>
          <w:numId w:val="2"/>
        </w:numPr>
      </w:pPr>
      <w:r>
        <w:t>&gt;proxy&lt;</w:t>
      </w:r>
    </w:p>
    <w:p w14:paraId="36066068" w14:textId="012B8E3F" w:rsidR="00B63451" w:rsidRDefault="00B63451" w:rsidP="00B63451">
      <w:pPr>
        <w:pStyle w:val="ListParagraph"/>
        <w:numPr>
          <w:ilvl w:val="0"/>
          <w:numId w:val="2"/>
        </w:numPr>
      </w:pPr>
      <w:proofErr w:type="spellStart"/>
      <w:r>
        <w:t>Y.wood</w:t>
      </w:r>
      <w:proofErr w:type="spellEnd"/>
    </w:p>
    <w:p w14:paraId="41218C7A" w14:textId="16E54272" w:rsidR="00B63451" w:rsidRDefault="00B63451" w:rsidP="00B63451">
      <w:pPr>
        <w:pStyle w:val="ListParagraph"/>
        <w:numPr>
          <w:ilvl w:val="0"/>
          <w:numId w:val="2"/>
        </w:numPr>
      </w:pPr>
      <w:proofErr w:type="spellStart"/>
      <w:r>
        <w:t>ennerENACT</w:t>
      </w:r>
      <w:proofErr w:type="spellEnd"/>
    </w:p>
    <w:p w14:paraId="5B710ABB" w14:textId="6A93D104" w:rsidR="00B63451" w:rsidRDefault="00B63451" w:rsidP="00B63451">
      <w:pPr>
        <w:pStyle w:val="ListParagraph"/>
        <w:numPr>
          <w:ilvl w:val="0"/>
          <w:numId w:val="2"/>
        </w:numPr>
      </w:pPr>
      <w:proofErr w:type="spellStart"/>
      <w:r>
        <w:t>second.layer</w:t>
      </w:r>
      <w:proofErr w:type="spellEnd"/>
    </w:p>
    <w:p w14:paraId="6EC2B840" w14:textId="77777777" w:rsidR="00B63451" w:rsidRDefault="00B63451" w:rsidP="00B63451">
      <w:pPr>
        <w:pStyle w:val="ListParagraph"/>
        <w:numPr>
          <w:ilvl w:val="0"/>
          <w:numId w:val="2"/>
        </w:numPr>
      </w:pPr>
      <w:proofErr w:type="spellStart"/>
      <w:r>
        <w:t>bioenviron</w:t>
      </w:r>
      <w:proofErr w:type="spellEnd"/>
    </w:p>
    <w:p w14:paraId="7FEAC628" w14:textId="77777777" w:rsidR="00B63451" w:rsidRDefault="00B63451" w:rsidP="00B63451">
      <w:pPr>
        <w:pStyle w:val="ListParagraph"/>
        <w:numPr>
          <w:ilvl w:val="0"/>
          <w:numId w:val="2"/>
        </w:numPr>
      </w:pPr>
      <w:proofErr w:type="spellStart"/>
      <w:r>
        <w:t>FracFLORA.FAUNA</w:t>
      </w:r>
      <w:proofErr w:type="spellEnd"/>
    </w:p>
    <w:p w14:paraId="01B8F28F" w14:textId="77777777" w:rsidR="00B63451" w:rsidRDefault="00B63451" w:rsidP="00B63451">
      <w:pPr>
        <w:pStyle w:val="ListParagraph"/>
        <w:numPr>
          <w:ilvl w:val="0"/>
          <w:numId w:val="2"/>
        </w:numPr>
      </w:pPr>
      <w:proofErr w:type="spellStart"/>
      <w:r>
        <w:t>Gener.STN</w:t>
      </w:r>
      <w:proofErr w:type="spellEnd"/>
    </w:p>
    <w:p w14:paraId="338ECFA4" w14:textId="77777777" w:rsidR="00B63451" w:rsidRDefault="00B63451" w:rsidP="00B63451">
      <w:pPr>
        <w:pStyle w:val="ListParagraph"/>
        <w:numPr>
          <w:ilvl w:val="0"/>
          <w:numId w:val="2"/>
        </w:numPr>
      </w:pPr>
      <w:proofErr w:type="spellStart"/>
      <w:r>
        <w:t>ENNERshale</w:t>
      </w:r>
      <w:proofErr w:type="spellEnd"/>
    </w:p>
    <w:p w14:paraId="146C667F" w14:textId="72F17127" w:rsidR="00B63451" w:rsidRDefault="00B63451" w:rsidP="00B63451">
      <w:pPr>
        <w:pStyle w:val="ListParagraph"/>
        <w:numPr>
          <w:ilvl w:val="0"/>
          <w:numId w:val="2"/>
        </w:numPr>
      </w:pPr>
      <w:proofErr w:type="spellStart"/>
      <w:r>
        <w:t>scarletsand</w:t>
      </w:r>
      <w:proofErr w:type="spellEnd"/>
    </w:p>
    <w:p w14:paraId="429354A5" w14:textId="39155032" w:rsidR="00B63451" w:rsidRDefault="00B63451" w:rsidP="00B63451">
      <w:pPr>
        <w:pStyle w:val="ListParagraph"/>
        <w:numPr>
          <w:ilvl w:val="0"/>
          <w:numId w:val="2"/>
        </w:numPr>
      </w:pPr>
      <w:proofErr w:type="spellStart"/>
      <w:r>
        <w:t>baseinset</w:t>
      </w:r>
      <w:proofErr w:type="spellEnd"/>
    </w:p>
    <w:p w14:paraId="327B14FD" w14:textId="582BCE7A" w:rsidR="00B63451" w:rsidRDefault="00B63451" w:rsidP="00B63451">
      <w:pPr>
        <w:pStyle w:val="ListParagraph"/>
        <w:numPr>
          <w:ilvl w:val="0"/>
          <w:numId w:val="2"/>
        </w:numPr>
      </w:pPr>
      <w:proofErr w:type="spellStart"/>
      <w:r>
        <w:t>nodeconnect</w:t>
      </w:r>
      <w:proofErr w:type="spellEnd"/>
    </w:p>
    <w:p w14:paraId="5B13AA18" w14:textId="285CF0AF" w:rsidR="00B63451" w:rsidRDefault="00B63451" w:rsidP="00B63451">
      <w:pPr>
        <w:pStyle w:val="ListParagraph"/>
        <w:numPr>
          <w:ilvl w:val="0"/>
          <w:numId w:val="2"/>
        </w:numPr>
      </w:pPr>
      <w:proofErr w:type="spellStart"/>
      <w:r>
        <w:t>encap.utility</w:t>
      </w:r>
      <w:proofErr w:type="spellEnd"/>
    </w:p>
    <w:p w14:paraId="1DF0C8BE" w14:textId="77D206E9" w:rsidR="00B63451" w:rsidRDefault="00B63451" w:rsidP="00B63451">
      <w:pPr>
        <w:pStyle w:val="ListParagraph"/>
        <w:numPr>
          <w:ilvl w:val="0"/>
          <w:numId w:val="2"/>
        </w:numPr>
      </w:pPr>
      <w:proofErr w:type="spellStart"/>
      <w:r>
        <w:t>void_space</w:t>
      </w:r>
      <w:proofErr w:type="spellEnd"/>
    </w:p>
    <w:p w14:paraId="361BBDC4" w14:textId="1138B37A" w:rsidR="00B63451" w:rsidRDefault="00B63451" w:rsidP="00B63451">
      <w:pPr>
        <w:pStyle w:val="ListParagraph"/>
        <w:numPr>
          <w:ilvl w:val="0"/>
          <w:numId w:val="2"/>
        </w:numPr>
      </w:pPr>
      <w:r>
        <w:t>bio-nano-</w:t>
      </w:r>
      <w:proofErr w:type="spellStart"/>
      <w:r>
        <w:t>altiTEMPORAL</w:t>
      </w:r>
      <w:proofErr w:type="spellEnd"/>
      <w:r>
        <w:t xml:space="preserve"> </w:t>
      </w:r>
    </w:p>
    <w:p w14:paraId="7BF88DAF" w14:textId="0B901A11" w:rsidR="00B63451" w:rsidRDefault="00B63451" w:rsidP="00B63451">
      <w:pPr>
        <w:pStyle w:val="ListParagraph"/>
        <w:numPr>
          <w:ilvl w:val="0"/>
          <w:numId w:val="2"/>
        </w:numPr>
      </w:pPr>
      <w:proofErr w:type="spellStart"/>
      <w:r>
        <w:t>integrity_breakage</w:t>
      </w:r>
      <w:proofErr w:type="spellEnd"/>
    </w:p>
    <w:p w14:paraId="1007095A" w14:textId="207F2C7C" w:rsidR="00B63451" w:rsidRDefault="00B63451" w:rsidP="00B63451">
      <w:pPr>
        <w:pStyle w:val="ListParagraph"/>
        <w:numPr>
          <w:ilvl w:val="0"/>
          <w:numId w:val="2"/>
        </w:numPr>
      </w:pPr>
      <w:proofErr w:type="spellStart"/>
      <w:r>
        <w:t>UNKNOWN_structure</w:t>
      </w:r>
      <w:proofErr w:type="spellEnd"/>
    </w:p>
    <w:p w14:paraId="557DDA9C" w14:textId="0D1F9576" w:rsidR="00B63451" w:rsidRDefault="00B63451" w:rsidP="00B63451">
      <w:pPr>
        <w:pStyle w:val="ListParagraph"/>
        <w:numPr>
          <w:ilvl w:val="0"/>
          <w:numId w:val="2"/>
        </w:numPr>
      </w:pPr>
      <w:proofErr w:type="spellStart"/>
      <w:r>
        <w:t>Diff_language</w:t>
      </w:r>
      <w:proofErr w:type="spellEnd"/>
    </w:p>
    <w:p w14:paraId="3FADCD76" w14:textId="7046A0DA" w:rsidR="00B63451" w:rsidRDefault="00B63451" w:rsidP="00B63451">
      <w:pPr>
        <w:pStyle w:val="ListParagraph"/>
        <w:numPr>
          <w:ilvl w:val="0"/>
          <w:numId w:val="2"/>
        </w:numPr>
      </w:pPr>
      <w:r>
        <w:t>WN_SCRIPT</w:t>
      </w:r>
    </w:p>
    <w:p w14:paraId="6E74F0B1" w14:textId="6EDF7491" w:rsidR="00B63451" w:rsidRDefault="00B63451" w:rsidP="00B63451">
      <w:pPr>
        <w:pStyle w:val="ListParagraph"/>
        <w:numPr>
          <w:ilvl w:val="0"/>
          <w:numId w:val="2"/>
        </w:numPr>
      </w:pPr>
      <w:proofErr w:type="spellStart"/>
      <w:r>
        <w:t>materialACTUAL</w:t>
      </w:r>
      <w:proofErr w:type="spellEnd"/>
    </w:p>
    <w:p w14:paraId="3083EF3A" w14:textId="0144A8D3" w:rsidR="00B63451" w:rsidRDefault="00B63451" w:rsidP="00B63451">
      <w:pPr>
        <w:pStyle w:val="ListParagraph"/>
        <w:numPr>
          <w:ilvl w:val="0"/>
          <w:numId w:val="2"/>
        </w:numPr>
      </w:pPr>
      <w:proofErr w:type="spellStart"/>
      <w:r>
        <w:t>tri.spiral</w:t>
      </w:r>
      <w:proofErr w:type="spellEnd"/>
    </w:p>
    <w:p w14:paraId="1486DE54" w14:textId="42546A44" w:rsidR="00B63451" w:rsidRDefault="00B63451" w:rsidP="00B63451">
      <w:pPr>
        <w:pStyle w:val="ListParagraph"/>
        <w:numPr>
          <w:ilvl w:val="0"/>
          <w:numId w:val="2"/>
        </w:numPr>
      </w:pPr>
      <w:proofErr w:type="spellStart"/>
      <w:r>
        <w:t>fracturAETHER</w:t>
      </w:r>
      <w:proofErr w:type="spellEnd"/>
    </w:p>
    <w:p w14:paraId="5C686C71" w14:textId="57D20D62" w:rsidR="00B63451" w:rsidRDefault="00B63451" w:rsidP="00B63451">
      <w:pPr>
        <w:pStyle w:val="ListParagraph"/>
        <w:numPr>
          <w:ilvl w:val="0"/>
          <w:numId w:val="2"/>
        </w:numPr>
      </w:pPr>
      <w:proofErr w:type="spellStart"/>
      <w:r>
        <w:t>query.maker</w:t>
      </w:r>
      <w:proofErr w:type="spellEnd"/>
    </w:p>
    <w:p w14:paraId="45A07339" w14:textId="2911316D" w:rsidR="00B63451" w:rsidRDefault="00B63451" w:rsidP="00B63451">
      <w:pPr>
        <w:pStyle w:val="ListParagraph"/>
        <w:numPr>
          <w:ilvl w:val="0"/>
          <w:numId w:val="2"/>
        </w:numPr>
      </w:pPr>
      <w:proofErr w:type="spellStart"/>
      <w:r>
        <w:t>geo.node</w:t>
      </w:r>
      <w:proofErr w:type="spellEnd"/>
    </w:p>
    <w:p w14:paraId="47C8AD16" w14:textId="25F233DD" w:rsidR="00B63451" w:rsidRDefault="00B63451" w:rsidP="00B63451">
      <w:pPr>
        <w:pStyle w:val="ListParagraph"/>
        <w:numPr>
          <w:ilvl w:val="0"/>
          <w:numId w:val="2"/>
        </w:numPr>
      </w:pPr>
      <w:proofErr w:type="spellStart"/>
      <w:r>
        <w:t>plane.scape</w:t>
      </w:r>
      <w:proofErr w:type="spellEnd"/>
    </w:p>
    <w:p w14:paraId="71ED8841" w14:textId="209E857E" w:rsidR="00B63451" w:rsidRDefault="00B63451" w:rsidP="00B63451">
      <w:pPr>
        <w:pStyle w:val="ListParagraph"/>
        <w:numPr>
          <w:ilvl w:val="0"/>
          <w:numId w:val="2"/>
        </w:numPr>
      </w:pPr>
      <w:proofErr w:type="spellStart"/>
      <w:r>
        <w:t>culmination.point</w:t>
      </w:r>
      <w:proofErr w:type="spellEnd"/>
    </w:p>
    <w:p w14:paraId="19DA908F" w14:textId="17BFB26A" w:rsidR="00E70BBD" w:rsidRDefault="00E70BBD" w:rsidP="00B63451">
      <w:pPr>
        <w:pStyle w:val="ListParagraph"/>
        <w:numPr>
          <w:ilvl w:val="0"/>
          <w:numId w:val="2"/>
        </w:numPr>
      </w:pPr>
      <w:proofErr w:type="spellStart"/>
      <w:r>
        <w:t>blackdot.nodes</w:t>
      </w:r>
      <w:proofErr w:type="spellEnd"/>
    </w:p>
    <w:p w14:paraId="2F207B61" w14:textId="453538BD" w:rsidR="00E70BBD" w:rsidRDefault="00E70BBD" w:rsidP="00B63451">
      <w:pPr>
        <w:pStyle w:val="ListParagraph"/>
        <w:numPr>
          <w:ilvl w:val="0"/>
          <w:numId w:val="2"/>
        </w:numPr>
      </w:pPr>
      <w:r>
        <w:t>meta-meta-</w:t>
      </w:r>
      <w:proofErr w:type="spellStart"/>
      <w:r>
        <w:t>break.solid</w:t>
      </w:r>
      <w:proofErr w:type="spellEnd"/>
      <w:r>
        <w:t>-</w:t>
      </w:r>
      <w:proofErr w:type="spellStart"/>
      <w:r>
        <w:t>state.void_space</w:t>
      </w:r>
      <w:proofErr w:type="spellEnd"/>
    </w:p>
    <w:p w14:paraId="7FAC896F" w14:textId="213EF127" w:rsidR="00E70BBD" w:rsidRDefault="00E70BBD" w:rsidP="00B63451">
      <w:pPr>
        <w:pStyle w:val="ListParagraph"/>
        <w:numPr>
          <w:ilvl w:val="0"/>
          <w:numId w:val="2"/>
        </w:numPr>
      </w:pPr>
      <w:proofErr w:type="spellStart"/>
      <w:r>
        <w:t>ibs</w:t>
      </w:r>
      <w:proofErr w:type="spellEnd"/>
      <w:r>
        <w:t xml:space="preserve"> (1 </w:t>
      </w:r>
      <w:proofErr w:type="spellStart"/>
      <w:r>
        <w:t>ib</w:t>
      </w:r>
      <w:proofErr w:type="spellEnd"/>
      <w:r>
        <w:t xml:space="preserve"> = .5 mi)</w:t>
      </w:r>
    </w:p>
    <w:p w14:paraId="17EF8929" w14:textId="384D7886" w:rsidR="00E70BBD" w:rsidRDefault="00E70BBD" w:rsidP="00B63451">
      <w:pPr>
        <w:pStyle w:val="ListParagraph"/>
        <w:numPr>
          <w:ilvl w:val="0"/>
          <w:numId w:val="2"/>
        </w:numPr>
      </w:pPr>
      <w:proofErr w:type="spellStart"/>
      <w:r>
        <w:t>variPROKT</w:t>
      </w:r>
      <w:proofErr w:type="spellEnd"/>
      <w:r>
        <w:t>&lt;</w:t>
      </w:r>
    </w:p>
    <w:p w14:paraId="46412039" w14:textId="74D5ACA7" w:rsidR="00E70BBD" w:rsidRDefault="00E70BBD" w:rsidP="00B63451">
      <w:pPr>
        <w:pStyle w:val="ListParagraph"/>
        <w:numPr>
          <w:ilvl w:val="0"/>
          <w:numId w:val="2"/>
        </w:numPr>
      </w:pPr>
      <w:proofErr w:type="spellStart"/>
      <w:r>
        <w:t>color.presentation</w:t>
      </w:r>
      <w:proofErr w:type="spellEnd"/>
    </w:p>
    <w:p w14:paraId="695B1C85" w14:textId="53CE803B" w:rsidR="00E70BBD" w:rsidRDefault="00E70BBD" w:rsidP="00B63451">
      <w:pPr>
        <w:pStyle w:val="ListParagraph"/>
        <w:numPr>
          <w:ilvl w:val="0"/>
          <w:numId w:val="2"/>
        </w:numPr>
      </w:pPr>
      <w:proofErr w:type="spellStart"/>
      <w:r>
        <w:t>tree.construct</w:t>
      </w:r>
      <w:proofErr w:type="spellEnd"/>
    </w:p>
    <w:p w14:paraId="6D28CD5B" w14:textId="5791436E" w:rsidR="00E70BBD" w:rsidRDefault="00E70BBD" w:rsidP="00B63451">
      <w:pPr>
        <w:pStyle w:val="ListParagraph"/>
        <w:numPr>
          <w:ilvl w:val="0"/>
          <w:numId w:val="2"/>
        </w:numPr>
      </w:pPr>
      <w:proofErr w:type="spellStart"/>
      <w:r>
        <w:t>grav.test</w:t>
      </w:r>
      <w:proofErr w:type="spellEnd"/>
    </w:p>
    <w:p w14:paraId="4F90BCA1" w14:textId="4FA67183" w:rsidR="00E70BBD" w:rsidRDefault="00E70BBD" w:rsidP="00B63451">
      <w:pPr>
        <w:pStyle w:val="ListParagraph"/>
        <w:numPr>
          <w:ilvl w:val="0"/>
          <w:numId w:val="2"/>
        </w:numPr>
      </w:pPr>
      <w:proofErr w:type="spellStart"/>
      <w:r>
        <w:t>location_UNKNOWN</w:t>
      </w:r>
      <w:proofErr w:type="spellEnd"/>
    </w:p>
    <w:p w14:paraId="01C09BB7" w14:textId="6BE9AD0A" w:rsidR="00E70BBD" w:rsidRDefault="00E70BBD" w:rsidP="00B63451">
      <w:pPr>
        <w:pStyle w:val="ListParagraph"/>
        <w:numPr>
          <w:ilvl w:val="0"/>
          <w:numId w:val="2"/>
        </w:numPr>
      </w:pPr>
      <w:proofErr w:type="spellStart"/>
      <w:r>
        <w:t>base.materials</w:t>
      </w:r>
      <w:proofErr w:type="spellEnd"/>
    </w:p>
    <w:p w14:paraId="63AE92D7" w14:textId="3655C920" w:rsidR="00E70BBD" w:rsidRDefault="00E70BBD" w:rsidP="00B63451">
      <w:pPr>
        <w:pStyle w:val="ListParagraph"/>
        <w:numPr>
          <w:ilvl w:val="0"/>
          <w:numId w:val="2"/>
        </w:numPr>
      </w:pPr>
      <w:proofErr w:type="spellStart"/>
      <w:r>
        <w:t>meta.break_</w:t>
      </w:r>
      <w:r w:rsidR="00F814E3">
        <w:t>based</w:t>
      </w:r>
      <w:proofErr w:type="spellEnd"/>
    </w:p>
    <w:p w14:paraId="234868D8" w14:textId="2BEAFCCA" w:rsidR="00E70BBD" w:rsidRDefault="00E70BBD" w:rsidP="00B63451">
      <w:pPr>
        <w:pStyle w:val="ListParagraph"/>
        <w:numPr>
          <w:ilvl w:val="0"/>
          <w:numId w:val="2"/>
        </w:numPr>
      </w:pPr>
      <w:proofErr w:type="spellStart"/>
      <w:r>
        <w:t>valiveri.intel</w:t>
      </w:r>
      <w:proofErr w:type="spellEnd"/>
    </w:p>
    <w:p w14:paraId="016CCF72" w14:textId="3B5798F8" w:rsidR="00F814E3" w:rsidRDefault="00F814E3" w:rsidP="00B63451">
      <w:pPr>
        <w:pStyle w:val="ListParagraph"/>
        <w:numPr>
          <w:ilvl w:val="0"/>
          <w:numId w:val="2"/>
        </w:numPr>
      </w:pPr>
      <w:proofErr w:type="spellStart"/>
      <w:r>
        <w:lastRenderedPageBreak/>
        <w:t>inkTECH</w:t>
      </w:r>
      <w:proofErr w:type="spellEnd"/>
    </w:p>
    <w:p w14:paraId="7013BFFB" w14:textId="4D97AF80" w:rsidR="00B250CF" w:rsidRDefault="00B250CF" w:rsidP="00B63451">
      <w:pPr>
        <w:pStyle w:val="ListParagraph"/>
        <w:numPr>
          <w:ilvl w:val="0"/>
          <w:numId w:val="2"/>
        </w:numPr>
      </w:pPr>
      <w:proofErr w:type="spellStart"/>
      <w:r>
        <w:t>omni_space</w:t>
      </w:r>
      <w:proofErr w:type="spellEnd"/>
    </w:p>
    <w:p w14:paraId="321B148D" w14:textId="4F8D6BD5" w:rsidR="00B250CF" w:rsidRDefault="00B250CF" w:rsidP="00B63451">
      <w:pPr>
        <w:pStyle w:val="ListParagraph"/>
        <w:numPr>
          <w:ilvl w:val="0"/>
          <w:numId w:val="2"/>
        </w:numPr>
      </w:pPr>
      <w:proofErr w:type="spellStart"/>
      <w:r>
        <w:t>sentient.construction</w:t>
      </w:r>
      <w:proofErr w:type="spellEnd"/>
    </w:p>
    <w:p w14:paraId="51069C61" w14:textId="22F9E097" w:rsidR="00B250CF" w:rsidRDefault="00B250CF" w:rsidP="00B63451">
      <w:pPr>
        <w:pStyle w:val="ListParagraph"/>
        <w:numPr>
          <w:ilvl w:val="0"/>
          <w:numId w:val="2"/>
        </w:numPr>
      </w:pPr>
      <w:proofErr w:type="spellStart"/>
      <w:r>
        <w:t>positiondeviate</w:t>
      </w:r>
      <w:proofErr w:type="spellEnd"/>
    </w:p>
    <w:p w14:paraId="4A8F9DA8" w14:textId="7A00CEE7" w:rsidR="00B250CF" w:rsidRDefault="00B250CF" w:rsidP="00B63451">
      <w:pPr>
        <w:pStyle w:val="ListParagraph"/>
        <w:numPr>
          <w:ilvl w:val="0"/>
          <w:numId w:val="2"/>
        </w:numPr>
      </w:pPr>
      <w:r>
        <w:t>geo-node</w:t>
      </w:r>
    </w:p>
    <w:p w14:paraId="1E987CE5" w14:textId="7C4B16BF" w:rsidR="00B250CF" w:rsidRDefault="00B250CF" w:rsidP="00B63451">
      <w:pPr>
        <w:pStyle w:val="ListParagraph"/>
        <w:numPr>
          <w:ilvl w:val="0"/>
          <w:numId w:val="2"/>
        </w:numPr>
      </w:pPr>
      <w:r>
        <w:t>geo-construct</w:t>
      </w:r>
    </w:p>
    <w:p w14:paraId="14BE563F" w14:textId="47A11907" w:rsidR="00B250CF" w:rsidRDefault="00B250CF" w:rsidP="00B63451">
      <w:pPr>
        <w:pStyle w:val="ListParagraph"/>
        <w:numPr>
          <w:ilvl w:val="0"/>
          <w:numId w:val="2"/>
        </w:numPr>
      </w:pPr>
      <w:proofErr w:type="spellStart"/>
      <w:r>
        <w:t>laser_rain</w:t>
      </w:r>
      <w:proofErr w:type="spellEnd"/>
    </w:p>
    <w:p w14:paraId="50B0C8A5" w14:textId="6311284D" w:rsidR="00B250CF" w:rsidRDefault="00B250CF" w:rsidP="00B250CF">
      <w:pPr>
        <w:pStyle w:val="ListParagraph"/>
        <w:numPr>
          <w:ilvl w:val="0"/>
          <w:numId w:val="2"/>
        </w:numPr>
      </w:pPr>
      <w:proofErr w:type="spellStart"/>
      <w:r>
        <w:t>tess.shard</w:t>
      </w:r>
      <w:proofErr w:type="spellEnd"/>
      <w:r>
        <w:t>-fall</w:t>
      </w:r>
    </w:p>
    <w:p w14:paraId="2091E401" w14:textId="74871DBE" w:rsidR="00B250CF" w:rsidRDefault="00B250CF" w:rsidP="00B250CF">
      <w:pPr>
        <w:pStyle w:val="ListParagraph"/>
        <w:numPr>
          <w:ilvl w:val="0"/>
          <w:numId w:val="2"/>
        </w:numPr>
      </w:pPr>
      <w:proofErr w:type="spellStart"/>
      <w:r>
        <w:t>ennerCHILL</w:t>
      </w:r>
      <w:proofErr w:type="spellEnd"/>
    </w:p>
    <w:p w14:paraId="0979BDEF" w14:textId="6977FC0A" w:rsidR="002A4CC6" w:rsidRDefault="002A4CC6" w:rsidP="00B250CF">
      <w:pPr>
        <w:pStyle w:val="ListParagraph"/>
        <w:numPr>
          <w:ilvl w:val="0"/>
          <w:numId w:val="2"/>
        </w:numPr>
      </w:pPr>
      <w:r>
        <w:t>nano-cloud</w:t>
      </w:r>
    </w:p>
    <w:p w14:paraId="7DD3EAB0" w14:textId="033D0505" w:rsidR="002A4CC6" w:rsidRDefault="002A4CC6" w:rsidP="00B250CF">
      <w:pPr>
        <w:pStyle w:val="ListParagraph"/>
        <w:numPr>
          <w:ilvl w:val="0"/>
          <w:numId w:val="2"/>
        </w:numPr>
      </w:pPr>
      <w:proofErr w:type="spellStart"/>
      <w:r>
        <w:t>Amberries</w:t>
      </w:r>
      <w:proofErr w:type="spellEnd"/>
    </w:p>
    <w:p w14:paraId="422511B8" w14:textId="4AC322B9" w:rsidR="002A4CC6" w:rsidRDefault="002A4CC6" w:rsidP="00B250CF">
      <w:pPr>
        <w:pStyle w:val="ListParagraph"/>
        <w:numPr>
          <w:ilvl w:val="0"/>
          <w:numId w:val="2"/>
        </w:numPr>
      </w:pPr>
      <w:proofErr w:type="spellStart"/>
      <w:r>
        <w:t>Aether.imbuement</w:t>
      </w:r>
      <w:proofErr w:type="spellEnd"/>
    </w:p>
    <w:p w14:paraId="20C54D56" w14:textId="2E1EFF7E" w:rsidR="002A4CC6" w:rsidRDefault="002A4CC6" w:rsidP="00B250CF">
      <w:pPr>
        <w:pStyle w:val="ListParagraph"/>
        <w:numPr>
          <w:ilvl w:val="0"/>
          <w:numId w:val="2"/>
        </w:numPr>
      </w:pPr>
      <w:proofErr w:type="spellStart"/>
      <w:r>
        <w:t>Aether.concentration</w:t>
      </w:r>
      <w:proofErr w:type="spellEnd"/>
    </w:p>
    <w:p w14:paraId="03D00CAE" w14:textId="69606ADA" w:rsidR="002A4CC6" w:rsidRDefault="002A4CC6" w:rsidP="00B250CF">
      <w:pPr>
        <w:pStyle w:val="ListParagraph"/>
        <w:numPr>
          <w:ilvl w:val="0"/>
          <w:numId w:val="2"/>
        </w:numPr>
      </w:pPr>
      <w:proofErr w:type="spellStart"/>
      <w:r>
        <w:t>Flight.risk</w:t>
      </w:r>
      <w:proofErr w:type="spellEnd"/>
    </w:p>
    <w:p w14:paraId="3FCBB91A" w14:textId="748E623A" w:rsidR="002A4CC6" w:rsidRDefault="002A4CC6" w:rsidP="00B250CF">
      <w:pPr>
        <w:pStyle w:val="ListParagraph"/>
        <w:numPr>
          <w:ilvl w:val="0"/>
          <w:numId w:val="2"/>
        </w:numPr>
      </w:pPr>
      <w:proofErr w:type="spellStart"/>
      <w:r>
        <w:t>Reactive.stability</w:t>
      </w:r>
      <w:proofErr w:type="spellEnd"/>
    </w:p>
    <w:p w14:paraId="695B1A12" w14:textId="7AFCB060" w:rsidR="002A4CC6" w:rsidRDefault="002A4CC6" w:rsidP="00B250CF">
      <w:pPr>
        <w:pStyle w:val="ListParagraph"/>
        <w:numPr>
          <w:ilvl w:val="0"/>
          <w:numId w:val="2"/>
        </w:numPr>
      </w:pPr>
      <w:proofErr w:type="spellStart"/>
      <w:r>
        <w:t>Encap.risk</w:t>
      </w:r>
      <w:proofErr w:type="spellEnd"/>
    </w:p>
    <w:p w14:paraId="718129CD" w14:textId="1BE39CAB" w:rsidR="002A4CC6" w:rsidRDefault="002A4CC6" w:rsidP="00B250CF">
      <w:pPr>
        <w:pStyle w:val="ListParagraph"/>
        <w:numPr>
          <w:ilvl w:val="0"/>
          <w:numId w:val="2"/>
        </w:numPr>
      </w:pPr>
      <w:proofErr w:type="spellStart"/>
      <w:r>
        <w:t>Encap.charge</w:t>
      </w:r>
      <w:proofErr w:type="spellEnd"/>
    </w:p>
    <w:p w14:paraId="7EFB02F4" w14:textId="3C27FD73" w:rsidR="002A4CC6" w:rsidRDefault="002A4CC6" w:rsidP="00B250CF">
      <w:pPr>
        <w:pStyle w:val="ListParagraph"/>
        <w:numPr>
          <w:ilvl w:val="0"/>
          <w:numId w:val="2"/>
        </w:numPr>
      </w:pPr>
      <w:proofErr w:type="spellStart"/>
      <w:r>
        <w:t>Branchfruits</w:t>
      </w:r>
      <w:proofErr w:type="spellEnd"/>
    </w:p>
    <w:p w14:paraId="5AFA286C" w14:textId="43E46D68" w:rsidR="002A4CC6" w:rsidRDefault="002A4CC6" w:rsidP="00B250CF">
      <w:pPr>
        <w:pStyle w:val="ListParagraph"/>
        <w:numPr>
          <w:ilvl w:val="0"/>
          <w:numId w:val="2"/>
        </w:numPr>
      </w:pPr>
      <w:proofErr w:type="spellStart"/>
      <w:r>
        <w:t>Node.integrity</w:t>
      </w:r>
      <w:proofErr w:type="spellEnd"/>
    </w:p>
    <w:p w14:paraId="73B9E270" w14:textId="42C6939D" w:rsidR="002A4CC6" w:rsidRDefault="002A4CC6" w:rsidP="00B250CF">
      <w:pPr>
        <w:pStyle w:val="ListParagraph"/>
        <w:numPr>
          <w:ilvl w:val="0"/>
          <w:numId w:val="2"/>
        </w:numPr>
      </w:pPr>
      <w:proofErr w:type="spellStart"/>
      <w:r>
        <w:t>arcane.aether.temporal</w:t>
      </w:r>
      <w:proofErr w:type="spellEnd"/>
    </w:p>
    <w:p w14:paraId="11C27D4F" w14:textId="79A8572E" w:rsidR="002A4CC6" w:rsidRDefault="002A4CC6" w:rsidP="00B250CF">
      <w:pPr>
        <w:pStyle w:val="ListParagraph"/>
        <w:numPr>
          <w:ilvl w:val="0"/>
          <w:numId w:val="2"/>
        </w:numPr>
      </w:pPr>
      <w:proofErr w:type="spellStart"/>
      <w:r>
        <w:t>Sensor.basis</w:t>
      </w:r>
      <w:proofErr w:type="spellEnd"/>
    </w:p>
    <w:p w14:paraId="1819CED4" w14:textId="290C82B7" w:rsidR="002A4CC6" w:rsidRDefault="002A4CC6" w:rsidP="00B250CF">
      <w:pPr>
        <w:pStyle w:val="ListParagraph"/>
        <w:numPr>
          <w:ilvl w:val="0"/>
          <w:numId w:val="2"/>
        </w:numPr>
      </w:pPr>
      <w:proofErr w:type="spellStart"/>
      <w:r>
        <w:t>Tree.field.line</w:t>
      </w:r>
      <w:proofErr w:type="spellEnd"/>
    </w:p>
    <w:p w14:paraId="6497C1BD" w14:textId="66615598" w:rsidR="002A4CC6" w:rsidRDefault="003F185C" w:rsidP="00B250CF">
      <w:pPr>
        <w:pStyle w:val="ListParagraph"/>
        <w:numPr>
          <w:ilvl w:val="0"/>
          <w:numId w:val="2"/>
        </w:numPr>
      </w:pPr>
      <w:proofErr w:type="spellStart"/>
      <w:r>
        <w:t>fractNODE</w:t>
      </w:r>
      <w:proofErr w:type="spellEnd"/>
    </w:p>
    <w:p w14:paraId="6ED8F428" w14:textId="77777777" w:rsidR="003F185C" w:rsidRDefault="003F185C" w:rsidP="00B250CF">
      <w:pPr>
        <w:pStyle w:val="ListParagraph"/>
        <w:numPr>
          <w:ilvl w:val="0"/>
          <w:numId w:val="2"/>
        </w:numPr>
      </w:pPr>
    </w:p>
    <w:p w14:paraId="0A8ABAEB" w14:textId="77777777" w:rsidR="00B63451" w:rsidRDefault="00B63451" w:rsidP="00B63451"/>
    <w:p w14:paraId="769CF03A" w14:textId="77777777" w:rsidR="00B63451" w:rsidRDefault="00B63451" w:rsidP="00B63451"/>
    <w:p w14:paraId="628E0DB7" w14:textId="77777777" w:rsidR="00564754" w:rsidRDefault="00564754" w:rsidP="00564754"/>
    <w:sectPr w:rsidR="00564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4E0"/>
    <w:multiLevelType w:val="hybridMultilevel"/>
    <w:tmpl w:val="37D0AE4A"/>
    <w:lvl w:ilvl="0" w:tplc="E2CE96C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D7B64B8"/>
    <w:multiLevelType w:val="hybridMultilevel"/>
    <w:tmpl w:val="830A8408"/>
    <w:lvl w:ilvl="0" w:tplc="6C6842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049888">
    <w:abstractNumId w:val="1"/>
  </w:num>
  <w:num w:numId="2" w16cid:durableId="63125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01"/>
    <w:rsid w:val="000130CE"/>
    <w:rsid w:val="000210FA"/>
    <w:rsid w:val="00044052"/>
    <w:rsid w:val="00095FFA"/>
    <w:rsid w:val="000A22AC"/>
    <w:rsid w:val="000F6761"/>
    <w:rsid w:val="00101D58"/>
    <w:rsid w:val="00106201"/>
    <w:rsid w:val="001631D6"/>
    <w:rsid w:val="001E4811"/>
    <w:rsid w:val="002258B0"/>
    <w:rsid w:val="00265B64"/>
    <w:rsid w:val="00282327"/>
    <w:rsid w:val="002A20FB"/>
    <w:rsid w:val="002A4CC6"/>
    <w:rsid w:val="002C375D"/>
    <w:rsid w:val="002E0B10"/>
    <w:rsid w:val="002E339D"/>
    <w:rsid w:val="00313C35"/>
    <w:rsid w:val="003D4B7B"/>
    <w:rsid w:val="003D70C1"/>
    <w:rsid w:val="003F185C"/>
    <w:rsid w:val="00435653"/>
    <w:rsid w:val="004A423B"/>
    <w:rsid w:val="004C5223"/>
    <w:rsid w:val="004C7B54"/>
    <w:rsid w:val="004E3E1A"/>
    <w:rsid w:val="004F4325"/>
    <w:rsid w:val="00564754"/>
    <w:rsid w:val="005A26E1"/>
    <w:rsid w:val="005A4193"/>
    <w:rsid w:val="005E4D34"/>
    <w:rsid w:val="00660F59"/>
    <w:rsid w:val="006B7E90"/>
    <w:rsid w:val="006E1932"/>
    <w:rsid w:val="00761171"/>
    <w:rsid w:val="007C0697"/>
    <w:rsid w:val="007C0875"/>
    <w:rsid w:val="007C6BFF"/>
    <w:rsid w:val="007E2BA7"/>
    <w:rsid w:val="0083153F"/>
    <w:rsid w:val="008D4A9A"/>
    <w:rsid w:val="009028BB"/>
    <w:rsid w:val="00957B68"/>
    <w:rsid w:val="00957F3A"/>
    <w:rsid w:val="00992D5A"/>
    <w:rsid w:val="009C668E"/>
    <w:rsid w:val="00A3047A"/>
    <w:rsid w:val="00AA15CA"/>
    <w:rsid w:val="00B03961"/>
    <w:rsid w:val="00B05E5E"/>
    <w:rsid w:val="00B23408"/>
    <w:rsid w:val="00B250CF"/>
    <w:rsid w:val="00B63451"/>
    <w:rsid w:val="00B679E9"/>
    <w:rsid w:val="00BC7E84"/>
    <w:rsid w:val="00C315FE"/>
    <w:rsid w:val="00C34A20"/>
    <w:rsid w:val="00C90236"/>
    <w:rsid w:val="00CC04E3"/>
    <w:rsid w:val="00D748DF"/>
    <w:rsid w:val="00DB2177"/>
    <w:rsid w:val="00DB62AB"/>
    <w:rsid w:val="00DE3437"/>
    <w:rsid w:val="00DF648D"/>
    <w:rsid w:val="00DF689F"/>
    <w:rsid w:val="00E12E82"/>
    <w:rsid w:val="00E42538"/>
    <w:rsid w:val="00E70BBD"/>
    <w:rsid w:val="00E75EC0"/>
    <w:rsid w:val="00EB7366"/>
    <w:rsid w:val="00F814E3"/>
    <w:rsid w:val="00FA5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A8B4"/>
  <w15:chartTrackingRefBased/>
  <w15:docId w15:val="{1973961D-0E6D-4493-99CB-EE1E2270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201"/>
    <w:rPr>
      <w:rFonts w:eastAsiaTheme="majorEastAsia" w:cstheme="majorBidi"/>
      <w:color w:val="272727" w:themeColor="text1" w:themeTint="D8"/>
    </w:rPr>
  </w:style>
  <w:style w:type="paragraph" w:styleId="Title">
    <w:name w:val="Title"/>
    <w:basedOn w:val="Normal"/>
    <w:next w:val="Normal"/>
    <w:link w:val="TitleChar"/>
    <w:uiPriority w:val="10"/>
    <w:qFormat/>
    <w:rsid w:val="00106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01"/>
    <w:pPr>
      <w:spacing w:before="160"/>
      <w:jc w:val="center"/>
    </w:pPr>
    <w:rPr>
      <w:i/>
      <w:iCs/>
      <w:color w:val="404040" w:themeColor="text1" w:themeTint="BF"/>
    </w:rPr>
  </w:style>
  <w:style w:type="character" w:customStyle="1" w:styleId="QuoteChar">
    <w:name w:val="Quote Char"/>
    <w:basedOn w:val="DefaultParagraphFont"/>
    <w:link w:val="Quote"/>
    <w:uiPriority w:val="29"/>
    <w:rsid w:val="00106201"/>
    <w:rPr>
      <w:i/>
      <w:iCs/>
      <w:color w:val="404040" w:themeColor="text1" w:themeTint="BF"/>
    </w:rPr>
  </w:style>
  <w:style w:type="paragraph" w:styleId="ListParagraph">
    <w:name w:val="List Paragraph"/>
    <w:basedOn w:val="Normal"/>
    <w:uiPriority w:val="34"/>
    <w:qFormat/>
    <w:rsid w:val="00106201"/>
    <w:pPr>
      <w:ind w:left="720"/>
      <w:contextualSpacing/>
    </w:pPr>
  </w:style>
  <w:style w:type="character" w:styleId="IntenseEmphasis">
    <w:name w:val="Intense Emphasis"/>
    <w:basedOn w:val="DefaultParagraphFont"/>
    <w:uiPriority w:val="21"/>
    <w:qFormat/>
    <w:rsid w:val="00106201"/>
    <w:rPr>
      <w:i/>
      <w:iCs/>
      <w:color w:val="2F5496" w:themeColor="accent1" w:themeShade="BF"/>
    </w:rPr>
  </w:style>
  <w:style w:type="paragraph" w:styleId="IntenseQuote">
    <w:name w:val="Intense Quote"/>
    <w:basedOn w:val="Normal"/>
    <w:next w:val="Normal"/>
    <w:link w:val="IntenseQuoteChar"/>
    <w:uiPriority w:val="30"/>
    <w:qFormat/>
    <w:rsid w:val="00106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201"/>
    <w:rPr>
      <w:i/>
      <w:iCs/>
      <w:color w:val="2F5496" w:themeColor="accent1" w:themeShade="BF"/>
    </w:rPr>
  </w:style>
  <w:style w:type="character" w:styleId="IntenseReference">
    <w:name w:val="Intense Reference"/>
    <w:basedOn w:val="DefaultParagraphFont"/>
    <w:uiPriority w:val="32"/>
    <w:qFormat/>
    <w:rsid w:val="00106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17</Pages>
  <Words>4030</Words>
  <Characters>22976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Kidspeace</Company>
  <LinksUpToDate>false</LinksUpToDate>
  <CharactersWithSpaces>26953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Duston, Beck</dc:creator>
  <cp:keywords/>
  <dc:description/>
  <cp:lastModifiedBy>Duston, Beck</cp:lastModifiedBy>
  <cp:revision>38</cp:revision>
  <cp:lastPrinted>2026-09-06T17:48:00Z</cp:lastPrinted>
  <dcterms:created xsi:type="dcterms:W3CDTF">2026-09-01T19:47:00Z</dcterms:created>
  <dcterms:modified xsi:type="dcterms:W3CDTF">2026-09-06T19:14:00Z</dcterms:modified>
</cp:coreProperties>
</file>